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2" w:rsidRPr="000F39B2" w:rsidRDefault="000F39B2" w:rsidP="00C13E0C">
      <w:pPr>
        <w:pStyle w:val="a3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</w:rPr>
        <w:t xml:space="preserve">                  </w:t>
      </w:r>
      <w:r w:rsidR="00C13E0C" w:rsidRPr="00C13E0C">
        <w:rPr>
          <w:rFonts w:asciiTheme="majorHAnsi" w:hAnsiTheme="majorHAnsi"/>
          <w:b/>
        </w:rPr>
        <w:drawing>
          <wp:inline distT="0" distB="0" distL="0" distR="0">
            <wp:extent cx="5940425" cy="8401886"/>
            <wp:effectExtent l="19050" t="0" r="3175" b="0"/>
            <wp:docPr id="1" name="Рисунок 1" descr="H:\сканы титульных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0C" w:rsidRDefault="00C13E0C" w:rsidP="0005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3E0C" w:rsidRDefault="00C13E0C" w:rsidP="0005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3E0C" w:rsidRDefault="00C13E0C" w:rsidP="0005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3E0C" w:rsidRDefault="00C13E0C" w:rsidP="0005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3E0C" w:rsidRDefault="00C13E0C" w:rsidP="0005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r w:rsidRPr="000561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5615D" w:rsidRPr="0005615D" w:rsidRDefault="0005615D" w:rsidP="0005615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рабочая программа составлена  в соответствие 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5615D" w:rsidRPr="0005615D" w:rsidRDefault="0005615D" w:rsidP="0005615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ФГОС начального общего образования</w:t>
      </w:r>
      <w:r w:rsidR="00CB2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B22C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образования и науки РФ от 06.10.2009г. №373</w:t>
      </w:r>
      <w:r w:rsidR="00CB2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</w:t>
      </w:r>
      <w:r w:rsidRPr="0005615D">
        <w:rPr>
          <w:rFonts w:ascii="Times New Roman" w:eastAsia="Newton-Regular" w:hAnsi="Times New Roman" w:cs="Times New Roman"/>
          <w:sz w:val="24"/>
          <w:szCs w:val="24"/>
        </w:rPr>
        <w:t xml:space="preserve"> от 31.12. 2015 №1576</w:t>
      </w:r>
      <w:r w:rsidR="00CB22CA"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05615D" w:rsidRPr="0005615D" w:rsidRDefault="0005615D" w:rsidP="000561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15D" w:rsidRPr="0005615D" w:rsidRDefault="0005615D" w:rsidP="0005615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примерной авторской программ</w:t>
      </w:r>
      <w:r w:rsidR="00CB22CA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В. П., Горецкий В. Г., </w:t>
      </w:r>
      <w:r w:rsidR="001808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15D">
        <w:rPr>
          <w:rFonts w:ascii="Times New Roman" w:eastAsia="Calibri" w:hAnsi="Times New Roman" w:cs="Times New Roman"/>
          <w:sz w:val="24"/>
          <w:szCs w:val="24"/>
        </w:rPr>
        <w:t>Русский язык. 1-4 классы.</w:t>
      </w:r>
      <w:r w:rsidR="00CB2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8C7">
        <w:rPr>
          <w:rFonts w:ascii="Times New Roman" w:eastAsia="Calibri" w:hAnsi="Times New Roman" w:cs="Times New Roman"/>
          <w:sz w:val="24"/>
          <w:szCs w:val="24"/>
        </w:rPr>
        <w:t>Москва. «Просвещение»2014г</w:t>
      </w:r>
    </w:p>
    <w:p w:rsidR="0005615D" w:rsidRPr="0005615D" w:rsidRDefault="0005615D" w:rsidP="0005615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615D" w:rsidRPr="0005615D" w:rsidRDefault="0005615D" w:rsidP="0005615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Тарасово –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</w:t>
      </w:r>
      <w:r w:rsidRPr="002E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7137" w:rsidRPr="002E713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E713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C23A36" w:rsidRPr="002E71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E7137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 120</w:t>
      </w:r>
      <w:proofErr w:type="gram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5D" w:rsidRPr="0005615D" w:rsidRDefault="0005615D" w:rsidP="0005615D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СОШ  на </w:t>
      </w:r>
      <w:r w:rsidRPr="002E7137">
        <w:rPr>
          <w:rFonts w:ascii="Times New Roman" w:eastAsia="Calibri" w:hAnsi="Times New Roman" w:cs="Times New Roman"/>
          <w:sz w:val="24"/>
          <w:szCs w:val="24"/>
        </w:rPr>
        <w:t>20</w:t>
      </w:r>
      <w:r w:rsidR="00C23A36" w:rsidRPr="002E7137">
        <w:rPr>
          <w:rFonts w:ascii="Times New Roman" w:eastAsia="Calibri" w:hAnsi="Times New Roman" w:cs="Times New Roman"/>
          <w:sz w:val="24"/>
          <w:szCs w:val="24"/>
        </w:rPr>
        <w:t>20</w:t>
      </w:r>
      <w:r w:rsidRPr="002E7137">
        <w:rPr>
          <w:rFonts w:ascii="Times New Roman" w:eastAsia="Calibri" w:hAnsi="Times New Roman" w:cs="Times New Roman"/>
          <w:sz w:val="24"/>
          <w:szCs w:val="24"/>
        </w:rPr>
        <w:t>-202</w:t>
      </w:r>
      <w:r w:rsidR="00C23A36" w:rsidRPr="002E7137">
        <w:rPr>
          <w:rFonts w:ascii="Times New Roman" w:eastAsia="Calibri" w:hAnsi="Times New Roman" w:cs="Times New Roman"/>
          <w:sz w:val="24"/>
          <w:szCs w:val="24"/>
        </w:rPr>
        <w:t>1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учебный год (Приказ от </w:t>
      </w:r>
      <w:r w:rsidR="002E7137" w:rsidRPr="002E7137">
        <w:rPr>
          <w:rFonts w:ascii="Times New Roman" w:eastAsia="Calibri" w:hAnsi="Times New Roman" w:cs="Times New Roman"/>
          <w:sz w:val="24"/>
          <w:szCs w:val="24"/>
        </w:rPr>
        <w:t>27</w:t>
      </w:r>
      <w:r w:rsidRPr="002E7137">
        <w:rPr>
          <w:rFonts w:ascii="Times New Roman" w:eastAsia="Calibri" w:hAnsi="Times New Roman" w:cs="Times New Roman"/>
          <w:sz w:val="24"/>
          <w:szCs w:val="24"/>
        </w:rPr>
        <w:t>.08.20</w:t>
      </w:r>
      <w:r w:rsidR="00C23A36" w:rsidRPr="002E7137">
        <w:rPr>
          <w:rFonts w:ascii="Times New Roman" w:eastAsia="Calibri" w:hAnsi="Times New Roman" w:cs="Times New Roman"/>
          <w:sz w:val="24"/>
          <w:szCs w:val="24"/>
        </w:rPr>
        <w:t>20</w:t>
      </w:r>
      <w:r w:rsidRPr="002E7137">
        <w:rPr>
          <w:rFonts w:ascii="Times New Roman" w:eastAsia="Calibri" w:hAnsi="Times New Roman" w:cs="Times New Roman"/>
          <w:sz w:val="24"/>
          <w:szCs w:val="24"/>
        </w:rPr>
        <w:t>г  № 120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15D" w:rsidRPr="0005615D" w:rsidRDefault="0005615D" w:rsidP="0005615D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учебным планом МБОУ Тарасово –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СОШ  на 20</w:t>
      </w:r>
      <w:r w:rsidR="002E7137">
        <w:rPr>
          <w:rFonts w:ascii="Times New Roman" w:eastAsia="Calibri" w:hAnsi="Times New Roman" w:cs="Times New Roman"/>
          <w:sz w:val="24"/>
          <w:szCs w:val="24"/>
        </w:rPr>
        <w:t>20</w:t>
      </w:r>
      <w:r w:rsidRPr="0005615D">
        <w:rPr>
          <w:rFonts w:ascii="Times New Roman" w:eastAsia="Calibri" w:hAnsi="Times New Roman" w:cs="Times New Roman"/>
          <w:sz w:val="24"/>
          <w:szCs w:val="24"/>
        </w:rPr>
        <w:t>-202</w:t>
      </w:r>
      <w:r w:rsidR="002E7137">
        <w:rPr>
          <w:rFonts w:ascii="Times New Roman" w:eastAsia="Calibri" w:hAnsi="Times New Roman" w:cs="Times New Roman"/>
          <w:sz w:val="24"/>
          <w:szCs w:val="24"/>
        </w:rPr>
        <w:t>1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учебный год (Приказ   от </w:t>
      </w:r>
      <w:r w:rsidR="002E7137" w:rsidRPr="002E7137">
        <w:rPr>
          <w:rFonts w:ascii="Times New Roman" w:eastAsia="Calibri" w:hAnsi="Times New Roman" w:cs="Times New Roman"/>
          <w:sz w:val="24"/>
          <w:szCs w:val="24"/>
        </w:rPr>
        <w:t>27.</w:t>
      </w:r>
      <w:r w:rsidRPr="002E7137">
        <w:rPr>
          <w:rFonts w:ascii="Times New Roman" w:eastAsia="Calibri" w:hAnsi="Times New Roman" w:cs="Times New Roman"/>
          <w:sz w:val="24"/>
          <w:szCs w:val="24"/>
        </w:rPr>
        <w:t>08.20</w:t>
      </w:r>
      <w:r w:rsidR="00C23A36" w:rsidRPr="002E7137">
        <w:rPr>
          <w:rFonts w:ascii="Times New Roman" w:eastAsia="Calibri" w:hAnsi="Times New Roman" w:cs="Times New Roman"/>
          <w:sz w:val="24"/>
          <w:szCs w:val="24"/>
        </w:rPr>
        <w:t>20</w:t>
      </w:r>
      <w:r w:rsidRPr="002E7137">
        <w:rPr>
          <w:rFonts w:ascii="Times New Roman" w:eastAsia="Calibri" w:hAnsi="Times New Roman" w:cs="Times New Roman"/>
          <w:sz w:val="24"/>
          <w:szCs w:val="24"/>
        </w:rPr>
        <w:t>г №120</w:t>
      </w:r>
      <w:r w:rsidRPr="0005615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5615D" w:rsidRPr="0005615D" w:rsidRDefault="0005615D" w:rsidP="0005615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CB22C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28.12.2018г №345</w:t>
      </w: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C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5D" w:rsidRPr="0005615D" w:rsidRDefault="0005615D" w:rsidP="00056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15D" w:rsidRPr="0005615D" w:rsidRDefault="0005615D" w:rsidP="0005615D">
      <w:pPr>
        <w:numPr>
          <w:ilvl w:val="0"/>
          <w:numId w:val="1"/>
        </w:num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положением о рабочей программе, утвержденным приказом  от </w:t>
      </w:r>
      <w:r w:rsidRPr="0005615D">
        <w:rPr>
          <w:rFonts w:ascii="Times New Roman" w:eastAsia="Newton-Regular" w:hAnsi="Times New Roman" w:cs="Times New Roman"/>
          <w:sz w:val="24"/>
          <w:szCs w:val="24"/>
        </w:rPr>
        <w:t xml:space="preserve">29.08.2017 №130 </w:t>
      </w:r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 МБОУ  Тарасово – </w:t>
      </w:r>
      <w:proofErr w:type="spellStart"/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СОШ;</w:t>
      </w: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5D" w:rsidRPr="0005615D" w:rsidRDefault="0005615D" w:rsidP="0005615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основании:</w:t>
      </w:r>
    </w:p>
    <w:p w:rsidR="0005615D" w:rsidRPr="0005615D" w:rsidRDefault="0005615D" w:rsidP="0005615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образовании</w:t>
      </w:r>
      <w:hyperlink r:id="rId7" w:history="1">
        <w:proofErr w:type="gramStart"/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spellEnd"/>
        <w:proofErr w:type="gramEnd"/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05615D" w:rsidRPr="0005615D" w:rsidRDefault="0005615D" w:rsidP="0005615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образовании</w:t>
      </w:r>
      <w:hyperlink r:id="rId8" w:history="1"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spellEnd"/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05615D" w:rsidRPr="0005615D" w:rsidRDefault="0005615D" w:rsidP="0005615D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4.4 Устава школ</w:t>
      </w:r>
      <w:proofErr w:type="gram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14.09.2015 № 724 )</w:t>
      </w:r>
    </w:p>
    <w:p w:rsidR="0005615D" w:rsidRPr="0005615D" w:rsidRDefault="0005615D" w:rsidP="0005615D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5D" w:rsidRPr="0005615D" w:rsidRDefault="0005615D" w:rsidP="0005615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Целями </w:t>
      </w:r>
      <w:r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 предмета «Русский язык» в начальной школе являются:</w:t>
      </w:r>
    </w:p>
    <w:p w:rsidR="0005615D" w:rsidRPr="0005615D" w:rsidRDefault="0005615D" w:rsidP="0005615D">
      <w:pPr>
        <w:suppressAutoHyphens/>
        <w:spacing w:after="0" w:line="240" w:lineRule="auto"/>
        <w:contextualSpacing/>
        <w:textAlignment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5615D" w:rsidRPr="0005615D" w:rsidRDefault="000D393B" w:rsidP="0005615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5615D" w:rsidRPr="0005615D" w:rsidRDefault="0005615D" w:rsidP="0005615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615D" w:rsidRPr="0005615D" w:rsidRDefault="0005615D" w:rsidP="0005615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Достижение поставленных целей изучения предмета реализуется через решение ряда практических </w:t>
      </w:r>
      <w:r w:rsidRPr="0005615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</w:t>
      </w:r>
      <w:r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05615D" w:rsidRPr="0005615D" w:rsidRDefault="000D393B" w:rsidP="000D393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5615D" w:rsidRPr="0005615D" w:rsidRDefault="000D393B" w:rsidP="000D393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морфемике</w:t>
      </w:r>
      <w:proofErr w:type="spellEnd"/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(состав слова), морфологии и синтаксисе;</w:t>
      </w:r>
    </w:p>
    <w:p w:rsidR="0005615D" w:rsidRPr="0005615D" w:rsidRDefault="000D393B" w:rsidP="000D393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615D" w:rsidRPr="0005615D" w:rsidRDefault="000D393B" w:rsidP="000D393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5615D" w:rsidRPr="0005615D" w:rsidRDefault="000D393B" w:rsidP="000D393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Систематический курс русского языка представлен в программе следующими содержательными линиями:</w:t>
      </w:r>
    </w:p>
    <w:p w:rsidR="0005615D" w:rsidRPr="0005615D" w:rsidRDefault="000D393B" w:rsidP="000D393B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морфемика</w:t>
      </w:r>
      <w:proofErr w:type="spellEnd"/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>), грамматика (морфология и синтаксис);</w:t>
      </w:r>
    </w:p>
    <w:p w:rsidR="0005615D" w:rsidRPr="0005615D" w:rsidRDefault="000D393B" w:rsidP="000D393B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орфография и пунктуация; </w:t>
      </w:r>
    </w:p>
    <w:p w:rsidR="0005615D" w:rsidRPr="0005615D" w:rsidRDefault="000D393B" w:rsidP="000D393B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развитие речи. </w:t>
      </w:r>
    </w:p>
    <w:p w:rsidR="0005615D" w:rsidRPr="0005615D" w:rsidRDefault="0005615D" w:rsidP="0005615D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5D" w:rsidRPr="0005615D" w:rsidRDefault="00CB22CA" w:rsidP="0005615D">
      <w:pPr>
        <w:spacing w:after="0" w:line="240" w:lineRule="auto"/>
        <w:ind w:right="-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proofErr w:type="spellStart"/>
      <w:proofErr w:type="gramStart"/>
      <w:r w:rsidR="0005615D" w:rsidRPr="0005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05615D" w:rsidRPr="0005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</w:t>
      </w:r>
      <w:r w:rsidR="000D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5615D" w:rsidRPr="0005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05615D" w:rsidRPr="0005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учебного процесса </w:t>
      </w:r>
    </w:p>
    <w:p w:rsidR="0005615D" w:rsidRPr="0005615D" w:rsidRDefault="0005615D" w:rsidP="0005615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«Русский язык. 4 класс</w:t>
      </w: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05615D">
        <w:rPr>
          <w:rFonts w:ascii="Times New Roman" w:eastAsia="Calibri" w:hAnsi="Times New Roman" w:cs="Times New Roman"/>
          <w:bCs/>
          <w:sz w:val="24"/>
          <w:szCs w:val="24"/>
        </w:rPr>
        <w:t>ГорецкийВ.Г</w:t>
      </w:r>
      <w:proofErr w:type="spellEnd"/>
      <w:r w:rsidRPr="0005615D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Pr="0005615D">
        <w:rPr>
          <w:rFonts w:ascii="Times New Roman" w:eastAsia="Calibri" w:hAnsi="Times New Roman" w:cs="Times New Roman"/>
          <w:bCs/>
          <w:sz w:val="24"/>
          <w:szCs w:val="24"/>
        </w:rPr>
        <w:t>Канакина</w:t>
      </w:r>
      <w:proofErr w:type="spellEnd"/>
      <w:r w:rsidRPr="0005615D">
        <w:rPr>
          <w:rFonts w:ascii="Times New Roman" w:eastAsia="Calibri" w:hAnsi="Times New Roman" w:cs="Times New Roman"/>
          <w:bCs/>
          <w:sz w:val="24"/>
          <w:szCs w:val="24"/>
        </w:rPr>
        <w:t xml:space="preserve"> В.П. </w:t>
      </w:r>
      <w:r w:rsidRPr="0005615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5615D">
        <w:rPr>
          <w:rFonts w:ascii="Times New Roman" w:eastAsia="Calibri" w:hAnsi="Times New Roman" w:cs="Times New Roman"/>
          <w:bCs/>
          <w:sz w:val="24"/>
          <w:szCs w:val="24"/>
        </w:rPr>
        <w:t>М., Просвещение, 2018 г.)</w:t>
      </w:r>
    </w:p>
    <w:p w:rsidR="0005615D" w:rsidRPr="0005615D" w:rsidRDefault="0005615D" w:rsidP="0005615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с поурочными разработками: Русский язык 4 класс: в 2-х частях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В. П., Горецкий В. Г.– М.: Просвещение, 2017</w:t>
      </w:r>
    </w:p>
    <w:p w:rsidR="0005615D" w:rsidRPr="0005615D" w:rsidRDefault="0005615D" w:rsidP="0005615D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5D" w:rsidRPr="0005615D" w:rsidRDefault="00CB22CA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05615D" w:rsidRPr="000561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05615D" w:rsidRPr="0005615D" w:rsidRDefault="0005615D" w:rsidP="0005615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     В федеральном базисном учебном плане  на учебный предмет русский язык в 4 классе     отводится </w:t>
      </w:r>
      <w:r w:rsidRPr="0005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__4_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часа в неделю. </w:t>
      </w: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Календарный учебный график МБОУ Тарасово -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на 20</w:t>
      </w:r>
      <w:r w:rsidR="00C23A3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C23A3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Pr="000561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чебных недель в 4 классе. В соответствии с ФГОС и учебным планом школы на 20</w:t>
      </w:r>
      <w:r w:rsidR="001A14F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1A14F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год  для начального общего образования  на учебный предмет   русский язык  во </w:t>
      </w:r>
      <w:r w:rsidRPr="000561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__4_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0561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05615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4_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неделю, т.е</w:t>
      </w:r>
      <w:r w:rsidRPr="000561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._</w:t>
      </w:r>
      <w:r w:rsidRPr="0005615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140</w:t>
      </w:r>
      <w:r w:rsidRPr="000561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 в год. </w:t>
      </w: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15D" w:rsidRPr="0005615D" w:rsidRDefault="0005615D" w:rsidP="000561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5615D" w:rsidRPr="0005615D" w:rsidRDefault="0005615D" w:rsidP="0005615D">
      <w:pPr>
        <w:tabs>
          <w:tab w:val="left" w:pos="-142"/>
        </w:tabs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дополнительные дни отдыха, связанные с государственными праздниками (календарный учебный график приказ </w:t>
      </w:r>
      <w:r w:rsidRPr="002E7137">
        <w:rPr>
          <w:rFonts w:ascii="Times New Roman" w:eastAsia="Calibri" w:hAnsi="Times New Roman" w:cs="Times New Roman"/>
          <w:sz w:val="24"/>
          <w:szCs w:val="24"/>
        </w:rPr>
        <w:t>№120 от 2</w:t>
      </w:r>
      <w:r w:rsidR="002E7137" w:rsidRPr="002E7137">
        <w:rPr>
          <w:rFonts w:ascii="Times New Roman" w:eastAsia="Calibri" w:hAnsi="Times New Roman" w:cs="Times New Roman"/>
          <w:sz w:val="24"/>
          <w:szCs w:val="24"/>
        </w:rPr>
        <w:t>7</w:t>
      </w:r>
      <w:r w:rsidRPr="002E7137">
        <w:rPr>
          <w:rFonts w:ascii="Times New Roman" w:eastAsia="Calibri" w:hAnsi="Times New Roman" w:cs="Times New Roman"/>
          <w:sz w:val="24"/>
          <w:szCs w:val="24"/>
        </w:rPr>
        <w:t>.08.20</w:t>
      </w:r>
      <w:r w:rsidR="00C23A36" w:rsidRPr="002E7137">
        <w:rPr>
          <w:rFonts w:ascii="Times New Roman" w:eastAsia="Calibri" w:hAnsi="Times New Roman" w:cs="Times New Roman"/>
          <w:sz w:val="24"/>
          <w:szCs w:val="24"/>
        </w:rPr>
        <w:t>20</w:t>
      </w:r>
      <w:r w:rsidRPr="002E7137">
        <w:rPr>
          <w:rFonts w:ascii="Times New Roman" w:eastAsia="Calibri" w:hAnsi="Times New Roman" w:cs="Times New Roman"/>
          <w:sz w:val="24"/>
          <w:szCs w:val="24"/>
        </w:rPr>
        <w:t>г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36C49" w:rsidRPr="00936C49" w:rsidRDefault="0005615D" w:rsidP="00936C49">
      <w:pPr>
        <w:tabs>
          <w:tab w:val="left" w:pos="-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 </w:t>
      </w:r>
      <w:r w:rsidR="00936C49" w:rsidRPr="00936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ВПР;</w:t>
      </w:r>
    </w:p>
    <w:p w:rsidR="00936C49" w:rsidRPr="00A45E52" w:rsidRDefault="00936C49" w:rsidP="009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05615D" w:rsidRPr="0005615D" w:rsidRDefault="00936C49" w:rsidP="00936C49">
      <w:pPr>
        <w:rPr>
          <w:rFonts w:ascii="Times New Roman" w:eastAsia="Calibri" w:hAnsi="Times New Roman" w:cs="Times New Roman"/>
          <w:sz w:val="24"/>
          <w:szCs w:val="24"/>
        </w:rPr>
      </w:pPr>
      <w:r w:rsidRPr="00936C49">
        <w:rPr>
          <w:rFonts w:ascii="Times New Roman" w:eastAsia="Calibri" w:hAnsi="Times New Roman" w:cs="Times New Roman"/>
          <w:sz w:val="24"/>
          <w:szCs w:val="24"/>
        </w:rPr>
        <w:t>и другими.</w:t>
      </w:r>
    </w:p>
    <w:p w:rsidR="0005615D" w:rsidRPr="0005615D" w:rsidRDefault="0005615D" w:rsidP="0005615D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</w:t>
      </w:r>
      <w:r w:rsidR="00FE35A5" w:rsidRPr="002E71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2E71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.05; </w:t>
      </w:r>
      <w:r w:rsidR="00FE35A5" w:rsidRPr="002E71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2E71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,05</w:t>
      </w:r>
      <w:r w:rsidRPr="0005615D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; 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официальными  праздничными нерабочими днями в РФ, то рабочая программа, рассчитанная на </w:t>
      </w:r>
      <w:r w:rsidRPr="002E71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  <w:r w:rsidR="000662C7" w:rsidRPr="002E71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E71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, будет выполнена и освоена обучающимися в полном объёме</w:t>
      </w:r>
      <w:r w:rsidR="00294C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05615D" w:rsidP="0005615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Default="0005615D" w:rsidP="0005615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Default="0005615D" w:rsidP="0005615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393B" w:rsidRDefault="000D393B" w:rsidP="0005615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393B" w:rsidRDefault="000D393B" w:rsidP="0005615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393B" w:rsidRDefault="000D393B" w:rsidP="0005615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62C7" w:rsidRDefault="000662C7" w:rsidP="0005615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CB22CA" w:rsidP="0005615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  <w:r w:rsidR="0005615D" w:rsidRPr="000561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Планируемые результаты</w:t>
      </w:r>
    </w:p>
    <w:p w:rsidR="0005615D" w:rsidRPr="0005615D" w:rsidRDefault="0005615D" w:rsidP="000662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05615D" w:rsidRPr="0005615D" w:rsidRDefault="0005615D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У выпускника будут сформированы: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понимание того, что правильная устная и письменная речь является показателем индивидуальной культуры человека; •способность к самооценке на основе наблюдения за собственной речью;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чувство прекрасного и эстетические чувства на основе материалов курса русского языка;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навыки сотрудничества с учителем, взрослыми, сверстниками в процессе выполнения совместной деятельности на уроке и вне урока;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5615D" w:rsidRPr="0005615D" w:rsidRDefault="0005615D" w:rsidP="000662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615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РЕГУЛЯТИВНЫЕ УУД </w:t>
      </w:r>
    </w:p>
    <w:p w:rsidR="0005615D" w:rsidRPr="0005615D" w:rsidRDefault="0005615D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="0005615D" w:rsidRPr="0005615D">
        <w:rPr>
          <w:rFonts w:ascii="Times New Roman" w:eastAsia="Calibri" w:hAnsi="Times New Roman" w:cs="Times New Roman"/>
          <w:sz w:val="24"/>
          <w:szCs w:val="24"/>
        </w:rPr>
        <w:t>действия</w:t>
      </w:r>
      <w:proofErr w:type="gramEnd"/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устной, письменной речи, во внутреннем плане;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адекватно воспринимать оценку своей работы учителями, товарищами, другими лицами;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понимать причины успеха / неуспеха учебной деятельности и способности конструктивно действовать даже в ситуациях неуспеха.</w:t>
      </w:r>
    </w:p>
    <w:p w:rsidR="0005615D" w:rsidRPr="0005615D" w:rsidRDefault="0005615D" w:rsidP="000662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ПОЗНАВАТЕЛЬНЫЕ УУД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 •записывать, фиксировать информацию с помощью инструментов ИКТ; 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5615D" w:rsidRPr="0005615D" w:rsidRDefault="000D393B" w:rsidP="000D39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="0005615D" w:rsidRPr="0005615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 и графическое сопровождение;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="0005615D" w:rsidRPr="0005615D">
        <w:rPr>
          <w:rFonts w:ascii="Times New Roman" w:eastAsia="Calibri" w:hAnsi="Times New Roman" w:cs="Times New Roman"/>
          <w:sz w:val="24"/>
          <w:szCs w:val="24"/>
        </w:rPr>
        <w:t>родо-видовым</w:t>
      </w:r>
      <w:proofErr w:type="spellEnd"/>
      <w:proofErr w:type="gramEnd"/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 </w:t>
      </w:r>
    </w:p>
    <w:p w:rsidR="0005615D" w:rsidRPr="0005615D" w:rsidRDefault="0005615D" w:rsidP="000662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УУД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слушать и слышать собеседника, вести диалог;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целях, задачах, средствах и условиях общения;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стремиться к более точному выражению собственного мнения и позиции;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•задавать вопросы, необходимые для организации собственной деятельности и сотрудничества с партнёром;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05615D" w:rsidRPr="0005615D" w:rsidRDefault="0005615D" w:rsidP="0005615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ОБЩИЕ ПРЕДМЕТНЫЕ РЕЗУЛЬТАТЫ ОСВОЕНИЯ ПРОГРАММЫ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="0005615D" w:rsidRPr="0005615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 ней;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="0005615D" w:rsidRPr="0005615D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="0005615D" w:rsidRPr="0005615D">
        <w:rPr>
          <w:rFonts w:ascii="Times New Roman" w:eastAsia="Calibri" w:hAnsi="Times New Roman" w:cs="Times New Roman"/>
          <w:sz w:val="24"/>
          <w:szCs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 </w:t>
      </w:r>
      <w:proofErr w:type="gramEnd"/>
    </w:p>
    <w:p w:rsidR="0005615D" w:rsidRPr="0005615D" w:rsidRDefault="002255AE" w:rsidP="002255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5615D" w:rsidRPr="0005615D">
        <w:rPr>
          <w:rFonts w:ascii="Times New Roman" w:eastAsia="Calibri" w:hAnsi="Times New Roman" w:cs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05615D" w:rsidRPr="0005615D" w:rsidRDefault="0005615D" w:rsidP="0005615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ОСНОВНЫХ СОДЕРЖАТЕЛЬНЫХ ЛИНИЙ ПРОГРАММЫ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•осознавать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ситуацию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общения: с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•владеть формой диалогической речи; умением вести разговор (начать, поддержать, закончить разговор, привлечь внимание и др.);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•выражать собственное мнение, обосновывать его с учётом ситуации общения;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•пользоваться самостоятельно памяткой для подготовки и написания письменного изложения учеником;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•письменно сочинять небольшие речевые произведения освоенных жанров (например, записку, письмо, поздравление, объявление);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: добавлять и убирать элементы содержания, заменять слова на более точные и выразительные;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•подробно и выборочно письменно передавать содержание текста;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 </w:t>
      </w:r>
      <w:proofErr w:type="gramEnd"/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•оформлять результаты исследовательской работы;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>Система языка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Фонетика, орфоэпия, графика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•произносить звуки речи в соответствии с нормами языка;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 </w:t>
      </w:r>
      <w:proofErr w:type="gramEnd"/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•различать звуки и буквы;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•классифицировать слова с точки зрения их </w:t>
      </w:r>
      <w:proofErr w:type="spellStart"/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состава по самостоятельно определённым критериям;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 изученного).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•выполнять (устно и письменно) </w:t>
      </w:r>
      <w:proofErr w:type="spellStart"/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разбора слова (в объёме изучаемого курса).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Лексика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•осознавать, что понимание значения слова — одно из условий умелого его использования в устной и письменной речи;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•выявлять в речи слова, значение которых требует уточнения; •определять значение слова по тексту или уточнять с помощью толкового словаря, Интернета и др.;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•распознавать среди предложенных слов синонимы, антонимы, омонимы, фразеологизмы, устаревшие слова (простые случаи); •подбирать к предложенным словам антонимы и синонимы;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•понимать этимологию мотивированных слов-названий;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•выбирать слова из ряда предложенных для успешного решения коммуникативных задач;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•подбирать синонимы для устранения повторов в тексте;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•оценивать уместность использования слов в устной и письменной речи;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•подбирать антонимы для точной характеристики предметов при их сравнении;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•работать с разными словарями;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•приобретать опыт редактирования предложения (текста).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>Состав слова (</w:t>
      </w:r>
      <w:proofErr w:type="spellStart"/>
      <w:r w:rsidRPr="0005615D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•различать изменяемые и неизменяемые слова;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•различать однокоренные слова среди других (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неоднокоренных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 слов (форм слов, слов с омонимичными корнями, синонимов);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•находить в словах окончание, основу (в простых случаях), корень, приставку, суффикс (постфикс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), соединительные гласные в сложных словах, использовать алгоритм опознавания изучаемых морфем;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•находить корень в однокоренных словах с чередованием согласных в корне;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•узнавать сложные слова (типа вездеход, вертолёт и др.), выделять в них корни; находить соединительные гласные (интерфиксы) в сложных словах; •сравнивать, классифицировать слова по их составу;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•самостоятельно подбирать слова к заданной модели;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•понимать роль каждой из частей слова в передаче лексического значения слова;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•понимать смысловые, эмоциональные, изобразительные возможности суффиксов и приставок;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•узнавать образование слов с помощью суффиксов или приставок;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Морфология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•определять принадлежность слова к определённой части речи по комплексу освоенных признаков; классифицировать слова по частям речи; •распознавать части речи на основе усвоенных признаков (в объёме программы);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•пользоваться словами разных частей речи и их формами в собственных речевых высказываниях;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•выявлять роль и значение слов частей речи в речи;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•определять грамматические признаки имён существительных — род, склонение, число, падеж;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•определять грамматические признаки имён прилагательных — род (в единственном числе), число, падеж; изменять имена прилагательные по падежам;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</w:t>
      </w:r>
      <w:r w:rsidRPr="000561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местоимений; 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•распознавать наречия как часть речи; понимать их роль и значение в речи;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•различать наиболее употребительные предлоги и определять их роль при образовании падежных форм имён существительных и местоимений; •понимать роль союзов и частицы не в речи;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•подбирать примеры слов и форм слов разных частей речи.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•разграничивать самостоятельные и служебные части речи;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•различать смысловые и падежные вопросы имён существительных;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•различать родовые и личные окончания глагола;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•наблюдать над словообразованием имён существительных, имён прилагательных, глаголов;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•находить и исправлять в устной и письменной речи речевые ошибки и недочёты в употреблении изучаемых форм частей речи.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•различать предложение, словосочетание и слово;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•устанавливать в словосочетании связь главного слова с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зависимым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при помощи вопросов;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•составлять из заданных слов словосочетания, учитывая их связь по смыслу и по форме;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•устанавливать при помощи смысловых вопросов связь между словами в предложении; отражать её в схеме;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•соотносить предложения со схемами, выбирать предложение, соответствующее схеме;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•классифицировать предложения по цели высказывания и по эмоциональной окраске (по интонации);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•выделять из потока речи предложения, оформлять их границы;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•различать простое предложение с однородными членами и сложное предложение;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•находить в предложении обращение;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Орфография и пунктуация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а) применять ранее изученные правила правописания: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•раздельное написание слов;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•сочетания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ши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ща</w:t>
      </w:r>
      <w:proofErr w:type="spellEnd"/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, чу—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в положении под ударением;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•сочетания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нч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щн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и др.;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•перенос слов;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•прописная буква в начале предложения, именах собственных;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•проверяемые безударные гласные в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•парные звонкие и глухие согласные в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•непроизносимые согласные;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•непроверяемые гласные и согласные в корне слова, в том числе с удвоенными согласными (перечень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. в словаре учебника);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•гласные и согласные в неизменяемых на письме приставках и суффиксах;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•разделительные мягкий и твёрдый знаки (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•мягкий знак после шипящих на конце имён существительных (речь, брошь, мышь); •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соединительные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о и е в сложных словах (самолёт, вездеход);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•е и </w:t>
      </w:r>
      <w:proofErr w:type="spellStart"/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в суффиксах имён существительных (ключик — ключика, замочек — замочка);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•безударные падежные окончания имён существительных (кроме существительных на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я,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ье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-ин);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•безударные падежные окончания имён прилагательных;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•раздельное написание предлогов с личными местоимениями; раздельное написание частицы не с глаголами;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•мягкий знак (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 после шипящих на конце глаголов в форме 2-го лица единственного числа (читаешь, пишешь);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•мягкий знак (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 в глаголах в сочетании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ься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•безударные личные окончания глаголов;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•раздельное написание предлогов с другими словами;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•знаки препинания в конце предложения: точка, вопросительный и восклицательный знаки;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•знаки препинания (запятая) в предложениях с однородными членами;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б) подбирать примеры с определённой орфограммой;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в) осознавать место возможного возникновения орфографической ошибки;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г) обнаруживать орфограммы по освоенным опознавательным признакам в указанных учителем словах (в объёме изучаемого курса);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 определять разновидности орфограмм и соотносить их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изученными правилами;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е) пользоваться орфографическим словарём учебника как средством самоконтроля при проверке написания слов с непроверяемыми орфограммами;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ж) безошибочно списывать текст объёмом 80—90 слов;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 писать под диктовку тексты объёмом 75—80 слов в соответствии с изученными правилами правописания;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и) проверять собственный и предложенный текст, находить и исправлять орфографические и пунктуационные ошибки.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5615D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05615D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а) применять правила правописания: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•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соединительные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о и е в сложных словах (самолёт, вездеход);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•е и </w:t>
      </w:r>
      <w:proofErr w:type="spellStart"/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в суффиксах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ек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ик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•запятая при обращении;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•запятая между частями в сложном предложении;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я,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ье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, -ин);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в) объяснять правописание безударных падежных имён прилагательных;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г) объяснять правописание личных окончаний глагола;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) объяснять написание сочетаний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ься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тся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в глаголах; 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05615D" w:rsidRPr="0005615D" w:rsidRDefault="0005615D" w:rsidP="0005615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пунктограммы</w:t>
      </w:r>
      <w:proofErr w:type="spellEnd"/>
      <w:r w:rsidRPr="0005615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615D" w:rsidRPr="0005615D" w:rsidRDefault="0005615D" w:rsidP="0005615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15D" w:rsidRPr="0005615D" w:rsidRDefault="00B32AE8" w:rsidP="0005615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05615D" w:rsidRPr="000561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Содержание учебного предмета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bCs/>
          <w:sz w:val="24"/>
          <w:szCs w:val="24"/>
        </w:rPr>
        <w:t>1.Повторение (10ч)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15D">
        <w:rPr>
          <w:rFonts w:ascii="Times New Roman" w:eastAsia="Calibri" w:hAnsi="Times New Roman" w:cs="Times New Roman"/>
          <w:bCs/>
          <w:sz w:val="24"/>
          <w:szCs w:val="24"/>
        </w:rPr>
        <w:t>Диалогическая и монологическая речь. «Волшебные слова» русской речи. Нормы речевого этикета. Текст. Признаки текста. Типы текстов: повествование, описание, рассуждение.  Предложение и  словосочетание. Виды предложений по цели высказывания: повествовательные и побудительные; восклицательные и невосклицательные. Знаки препинания в конце предложений.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15D">
        <w:rPr>
          <w:rFonts w:ascii="Times New Roman" w:eastAsia="Calibri" w:hAnsi="Times New Roman" w:cs="Times New Roman"/>
          <w:bCs/>
          <w:sz w:val="24"/>
          <w:szCs w:val="24"/>
        </w:rPr>
        <w:t>Предложения с обращением. Нахождение в предложении обращения в начале, середине, конце. Знаки препинания в предложениях с обращением. Определение в словосочетании главного и зависимого слов при помощи вопроса.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bCs/>
          <w:sz w:val="24"/>
          <w:szCs w:val="24"/>
        </w:rPr>
        <w:t>2. Предложение (8ч)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15D">
        <w:rPr>
          <w:rFonts w:ascii="Times New Roman" w:eastAsia="Calibri" w:hAnsi="Times New Roman" w:cs="Times New Roman"/>
          <w:bCs/>
          <w:sz w:val="24"/>
          <w:szCs w:val="24"/>
        </w:rPr>
        <w:t>Однородные члены предложения. Простые и сложные  предложения.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5615D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(17ч)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Лексическое значение слова. Состав слова. Значимые части слова. Правописание гласных и согласных в значимых частях слова. Правописание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ъ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разделительных знаков.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>4. Имя существительное (34ч)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>Изменение по падежам. Три склонения имён существительных. Правописание безударных падежных окончаний имён существительных в единственном и множественном числе.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05615D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Имя прилагательное (27ч)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05615D">
        <w:rPr>
          <w:rFonts w:ascii="Times New Roman" w:eastAsia="Calibri" w:hAnsi="Times New Roman" w:cs="Times New Roman"/>
          <w:color w:val="0D0D0D"/>
          <w:sz w:val="24"/>
          <w:szCs w:val="24"/>
        </w:rPr>
        <w:t>Повторение и углубление представлений об имени прилагательном. Изменение по падежам имён прилагательных. Правописание падежных окончаний имён прилагательных. Склонение имён прилагательных в единственном и множественном числе.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6. Местоимение (9ч)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05615D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 xml:space="preserve">Повторение и углубление представлений </w:t>
      </w:r>
      <w:proofErr w:type="gramStart"/>
      <w:r w:rsidRPr="0005615D">
        <w:rPr>
          <w:rFonts w:ascii="Times New Roman" w:eastAsia="Calibri" w:hAnsi="Times New Roman" w:cs="Times New Roman"/>
          <w:color w:val="0D0D0D"/>
          <w:sz w:val="24"/>
          <w:szCs w:val="24"/>
        </w:rPr>
        <w:t>о</w:t>
      </w:r>
      <w:proofErr w:type="gramEnd"/>
      <w:r w:rsidRPr="0005615D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личных местоимений. Изменение по падежам. Правописание местоимений. 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7. Глагол (26ч)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05615D">
        <w:rPr>
          <w:rFonts w:ascii="Times New Roman" w:eastAsia="Calibri" w:hAnsi="Times New Roman" w:cs="Times New Roman"/>
          <w:color w:val="0D0D0D"/>
          <w:sz w:val="24"/>
          <w:szCs w:val="24"/>
        </w:rPr>
        <w:t>Повторение и углубление представлений о глаголе как части речи. Неопределённая форма глагола. Спряжение глагола. Изменение глаголов по лицам и числам. 1-ое, 2-ое спряжение глаголов. Правописание глаголов с безударными личными окончаниями. Правописание глаголов в прошедшем времени.</w:t>
      </w: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05615D" w:rsidRPr="0005615D" w:rsidRDefault="0005615D" w:rsidP="0005615D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8. Повторение (</w:t>
      </w:r>
      <w:r w:rsidR="002E7137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7</w:t>
      </w:r>
      <w:r w:rsidRPr="0005615D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ч)</w:t>
      </w:r>
    </w:p>
    <w:p w:rsidR="0005615D" w:rsidRPr="0005615D" w:rsidRDefault="0005615D" w:rsidP="000561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Слова с непроверяемым написанием для изучения в 4 классе</w:t>
      </w: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Автомобиль, 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t>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реть, горизонт, двадцать, двенадцать, директор, ещё, железо, завтра, здесь, издалека, ин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женер, календарь, каникулы, кастрюля, килограмм, километр, командир, комбайн, комбай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председатель, прекрасный, путешествие</w:t>
      </w:r>
      <w:proofErr w:type="gramEnd"/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t>путешественник, расстояние, салют, свер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кать, сверху, свитер, свобода, сегодня, сейчас, семена, сеялка, слева, справа, тарелка, те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лефон, теперь, тепловоз, хлебороб, хозяин, хозяйство, человек, шестнадцать, шофёр, экс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курсия, электричество, электровоз, электростанция.</w:t>
      </w:r>
      <w:proofErr w:type="gramEnd"/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15D" w:rsidRDefault="0005615D" w:rsidP="0005615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5AE" w:rsidRDefault="002255AE" w:rsidP="000561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9B2" w:rsidRDefault="000F39B2" w:rsidP="0005615D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5615D" w:rsidRDefault="00B32AE8" w:rsidP="0005615D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</w:t>
      </w:r>
      <w:r w:rsidR="0005615D"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05615D" w:rsidRPr="0073574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05615D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10774" w:type="dxa"/>
        <w:tblInd w:w="-34" w:type="dxa"/>
        <w:tblLayout w:type="fixed"/>
        <w:tblLook w:val="04A0"/>
      </w:tblPr>
      <w:tblGrid>
        <w:gridCol w:w="1126"/>
        <w:gridCol w:w="737"/>
        <w:gridCol w:w="1823"/>
        <w:gridCol w:w="5431"/>
        <w:gridCol w:w="1657"/>
      </w:tblGrid>
      <w:tr w:rsidR="0005615D" w:rsidTr="000F39B2">
        <w:trPr>
          <w:trHeight w:val="783"/>
        </w:trPr>
        <w:tc>
          <w:tcPr>
            <w:tcW w:w="1126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3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 </w:t>
            </w:r>
          </w:p>
        </w:tc>
        <w:tc>
          <w:tcPr>
            <w:tcW w:w="1823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431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05615D" w:rsidTr="000F39B2">
        <w:trPr>
          <w:trHeight w:val="2167"/>
        </w:trPr>
        <w:tc>
          <w:tcPr>
            <w:tcW w:w="1126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ED1A1B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737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FB7DCD">
              <w:rPr>
                <w:rFonts w:ascii="Times New Roman" w:hAnsi="Times New Roman"/>
                <w:bCs/>
                <w:sz w:val="24"/>
                <w:szCs w:val="24"/>
              </w:rPr>
              <w:t>Диалогическая и монологическая речь. «Волшебные слова» русской речи. Нормы речевого этикета.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высказывания о русском языке.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Высказываются</w:t>
            </w:r>
            <w:r w:rsidRPr="00ED1A1B">
              <w:rPr>
                <w:rFonts w:ascii="Times New Roman" w:hAnsi="Times New Roman"/>
                <w:sz w:val="24"/>
              </w:rPr>
              <w:t xml:space="preserve"> о значении «волшебных» слов в речевом общении, </w:t>
            </w:r>
            <w:r>
              <w:rPr>
                <w:rFonts w:ascii="Times New Roman" w:hAnsi="Times New Roman"/>
                <w:sz w:val="24"/>
              </w:rPr>
              <w:t>используют</w:t>
            </w:r>
            <w:r w:rsidRPr="00ED1A1B">
              <w:rPr>
                <w:rFonts w:ascii="Times New Roman" w:hAnsi="Times New Roman"/>
                <w:sz w:val="24"/>
              </w:rPr>
              <w:t xml:space="preserve"> их в речи.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 (о речи или о языке) по выбранной пословице.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(совместно со сверстниками) текст по рисунку с включением в него диалога.</w:t>
            </w:r>
          </w:p>
        </w:tc>
        <w:tc>
          <w:tcPr>
            <w:tcW w:w="1657" w:type="dxa"/>
            <w:vMerge w:val="restart"/>
          </w:tcPr>
          <w:p w:rsidR="0005615D" w:rsidRPr="00895002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</w:t>
            </w:r>
            <w:r w:rsidRPr="00895002">
              <w:rPr>
                <w:rFonts w:ascii="Times New Roman" w:hAnsi="Times New Roman"/>
                <w:sz w:val="24"/>
                <w:szCs w:val="24"/>
              </w:rPr>
              <w:t>ный диктант</w:t>
            </w:r>
          </w:p>
          <w:p w:rsidR="0005615D" w:rsidRPr="000C1BF1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0C1BF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tabs>
                <w:tab w:val="left" w:pos="3675"/>
              </w:tabs>
              <w:jc w:val="both"/>
              <w:rPr>
                <w:rFonts w:ascii="Times New Roman" w:hAnsi="Times New Roman"/>
                <w:sz w:val="24"/>
              </w:rPr>
            </w:pPr>
            <w:r w:rsidRPr="00FB7DCD">
              <w:rPr>
                <w:rFonts w:ascii="Times New Roman" w:hAnsi="Times New Roman"/>
                <w:bCs/>
                <w:sz w:val="24"/>
                <w:szCs w:val="24"/>
              </w:rPr>
              <w:t xml:space="preserve">Текст. Признаки текста. Типы текстов: повествование, описание, рассуждение.  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тему и главную мысль текста.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заголовок к тексту.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Соотносят</w:t>
            </w:r>
            <w:r w:rsidRPr="00ED1A1B">
              <w:rPr>
                <w:rFonts w:ascii="Times New Roman" w:hAnsi="Times New Roman"/>
                <w:sz w:val="24"/>
              </w:rPr>
              <w:t xml:space="preserve"> заголовок и текст.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</w:t>
            </w:r>
            <w:r w:rsidRPr="00ED1A1B">
              <w:rPr>
                <w:rFonts w:ascii="Times New Roman" w:hAnsi="Times New Roman"/>
                <w:sz w:val="24"/>
              </w:rPr>
              <w:t xml:space="preserve"> части текста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их выделения.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план текста.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нормы построения текста (логичность, последовательность, связность, соот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ED1A1B">
              <w:rPr>
                <w:rFonts w:ascii="Times New Roman" w:hAnsi="Times New Roman"/>
                <w:sz w:val="24"/>
              </w:rPr>
              <w:t xml:space="preserve">етствие теме и др.).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«Как </w:t>
            </w:r>
            <w:r>
              <w:rPr>
                <w:rFonts w:ascii="Times New Roman" w:hAnsi="Times New Roman"/>
                <w:sz w:val="24"/>
              </w:rPr>
              <w:t>подготовятся</w:t>
            </w:r>
            <w:r w:rsidRPr="00ED1A1B">
              <w:rPr>
                <w:rFonts w:ascii="Times New Roman" w:hAnsi="Times New Roman"/>
                <w:sz w:val="24"/>
              </w:rPr>
              <w:t xml:space="preserve"> к изложению».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со страничкой для 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: знакомство с происхождением слова каникулы.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</w:rPr>
              <w:t>подготовятся</w:t>
            </w:r>
            <w:r w:rsidRPr="00ED1A1B">
              <w:rPr>
                <w:rFonts w:ascii="Times New Roman" w:hAnsi="Times New Roman"/>
                <w:sz w:val="24"/>
              </w:rPr>
              <w:t xml:space="preserve"> к написанию изложения.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Подробно </w:t>
            </w:r>
            <w:r>
              <w:rPr>
                <w:rFonts w:ascii="Times New Roman" w:hAnsi="Times New Roman"/>
                <w:sz w:val="24"/>
              </w:rPr>
              <w:t>излагают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повествовательного текста и </w:t>
            </w: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написанного.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между собой разные типы текстов: повествование, описание, рассуждение.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тексты разного стиля.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 с  памяткой  «Как  </w:t>
            </w:r>
            <w:r>
              <w:rPr>
                <w:rFonts w:ascii="Times New Roman" w:hAnsi="Times New Roman"/>
                <w:sz w:val="24"/>
              </w:rPr>
              <w:t>подготовятся</w:t>
            </w:r>
            <w:r w:rsidRPr="00ED1A1B">
              <w:rPr>
                <w:rFonts w:ascii="Times New Roman" w:hAnsi="Times New Roman"/>
                <w:sz w:val="24"/>
              </w:rPr>
              <w:t xml:space="preserve"> к составлению повествовательного текста».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Сочиняют</w:t>
            </w:r>
            <w:r w:rsidRPr="00ED1A1B">
              <w:rPr>
                <w:rFonts w:ascii="Times New Roman" w:hAnsi="Times New Roman"/>
                <w:sz w:val="24"/>
              </w:rPr>
              <w:t xml:space="preserve"> рассказ в соответствии с выбра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н-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 ной темой.</w:t>
            </w:r>
          </w:p>
        </w:tc>
        <w:tc>
          <w:tcPr>
            <w:tcW w:w="165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C23A36" w:rsidRDefault="0005615D" w:rsidP="00C23A36">
            <w:pPr>
              <w:tabs>
                <w:tab w:val="left" w:pos="36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DCD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и  словосочетание. Виды предложений по цели высказывания: повествовательные и побудительные; восклицательные и невосклицательные. Знаки </w:t>
            </w:r>
            <w:r w:rsidRPr="00FB7D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препинания в конце предложений.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в тексте предложения, различные по цели высказывания и по интонации.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предложения, различные по цели высказывания и по интонации.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в устной речи логическое (смысловое) ударение и интонацию конца предложения.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 по цели высказывания и по интонации.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использование знаков препинания в конце предложений и знака тире в диалогической речи.</w:t>
            </w:r>
          </w:p>
        </w:tc>
        <w:tc>
          <w:tcPr>
            <w:tcW w:w="165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FB7DCD">
              <w:rPr>
                <w:rFonts w:ascii="Times New Roman" w:hAnsi="Times New Roman"/>
                <w:bCs/>
                <w:sz w:val="24"/>
                <w:szCs w:val="24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обращение в предложении.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 с обращением.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</w:t>
            </w:r>
            <w:r w:rsidRPr="00ED1A1B">
              <w:rPr>
                <w:rFonts w:ascii="Times New Roman" w:hAnsi="Times New Roman"/>
                <w:sz w:val="24"/>
              </w:rPr>
              <w:t xml:space="preserve"> обращения на письме.</w:t>
            </w:r>
          </w:p>
        </w:tc>
        <w:tc>
          <w:tcPr>
            <w:tcW w:w="1657" w:type="dxa"/>
            <w:vMerge/>
          </w:tcPr>
          <w:p w:rsidR="0005615D" w:rsidRPr="00895002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при помощи смысловых вопросов связь между словами в предложении.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</w:t>
            </w:r>
            <w:r w:rsidRPr="00ED1A1B">
              <w:rPr>
                <w:rFonts w:ascii="Times New Roman" w:hAnsi="Times New Roman"/>
                <w:sz w:val="24"/>
              </w:rPr>
              <w:t xml:space="preserve"> главные члены предложения и </w:t>
            </w:r>
            <w:r>
              <w:rPr>
                <w:rFonts w:ascii="Times New Roman" w:hAnsi="Times New Roman"/>
                <w:sz w:val="24"/>
              </w:rPr>
              <w:t>объясняют</w:t>
            </w:r>
            <w:r w:rsidRPr="00ED1A1B">
              <w:rPr>
                <w:rFonts w:ascii="Times New Roman" w:hAnsi="Times New Roman"/>
                <w:sz w:val="24"/>
              </w:rPr>
              <w:t xml:space="preserve"> способы нахождения главных членов предложения.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главные и второстепенные члены предложения, распространённые и нераспространённые предложения.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схемы предложений,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по ним предложение.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Моделируют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«Разбор предложения по членам».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Разбирают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предложение по членам.</w:t>
            </w:r>
          </w:p>
        </w:tc>
        <w:tc>
          <w:tcPr>
            <w:tcW w:w="165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Default="0005615D" w:rsidP="0005615D">
            <w:pPr>
              <w:tabs>
                <w:tab w:val="left" w:pos="36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DCD">
              <w:rPr>
                <w:rFonts w:ascii="Times New Roman" w:hAnsi="Times New Roman"/>
                <w:bCs/>
                <w:sz w:val="24"/>
                <w:szCs w:val="24"/>
              </w:rPr>
              <w:t>Определение в словосочетании главного и зависимого слов при помощи вопроса.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предложение, словосочетание и слово, </w:t>
            </w:r>
            <w:r>
              <w:rPr>
                <w:rFonts w:ascii="Times New Roman" w:hAnsi="Times New Roman"/>
                <w:sz w:val="24"/>
              </w:rPr>
              <w:t>объясняют</w:t>
            </w:r>
            <w:r w:rsidRPr="00ED1A1B">
              <w:rPr>
                <w:rFonts w:ascii="Times New Roman" w:hAnsi="Times New Roman"/>
                <w:sz w:val="24"/>
              </w:rPr>
              <w:t xml:space="preserve"> их сходство и различие.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при помощи смысловых вопросов связь между словами в словосочетании.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</w:t>
            </w:r>
            <w:r w:rsidRPr="00ED1A1B">
              <w:rPr>
                <w:rFonts w:ascii="Times New Roman" w:hAnsi="Times New Roman"/>
                <w:sz w:val="24"/>
              </w:rPr>
              <w:t xml:space="preserve"> в предложении словосочетания.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Разбирают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предложение по членам предложения.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 в соответствии с поставленной учебной задачей и </w:t>
            </w: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выполнения учебного задания.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текста с нарушенным порядком предложений.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Выборочно письменно </w:t>
            </w:r>
            <w:r>
              <w:rPr>
                <w:rFonts w:ascii="Times New Roman" w:hAnsi="Times New Roman"/>
                <w:sz w:val="24"/>
              </w:rPr>
              <w:t>передают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исходного текста повествовательного характера.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результаты выполненного задания «Проверь себя» по учебнику</w:t>
            </w:r>
          </w:p>
        </w:tc>
        <w:tc>
          <w:tcPr>
            <w:tcW w:w="165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737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1823" w:type="dxa"/>
          </w:tcPr>
          <w:p w:rsidR="0005615D" w:rsidRDefault="0005615D" w:rsidP="0005615D">
            <w:pPr>
              <w:tabs>
                <w:tab w:val="left" w:pos="36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CD">
              <w:rPr>
                <w:rFonts w:ascii="Times New Roman" w:hAnsi="Times New Roman"/>
                <w:bCs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 с однородными членами,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их в тексте.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, каким членом предложения являются однородные члены.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Распознают</w:t>
            </w:r>
            <w:r w:rsidRPr="00ED1A1B">
              <w:rPr>
                <w:rFonts w:ascii="Times New Roman" w:hAnsi="Times New Roman"/>
                <w:sz w:val="24"/>
              </w:rPr>
              <w:t xml:space="preserve"> однородные второстепенные члены, имеющие при себе пояснительные слова.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интонацию перечисления в предложениях с однородными членами.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таблицу «Однородные члены предложения» и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по ней сообщение.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 с однородными членами без союзов и с союзами (и, а, но).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</w:t>
            </w:r>
            <w:r w:rsidRPr="00ED1A1B">
              <w:rPr>
                <w:rFonts w:ascii="Times New Roman" w:hAnsi="Times New Roman"/>
                <w:sz w:val="24"/>
              </w:rPr>
              <w:t xml:space="preserve"> выбор нужного союза в предложении с однородными членами.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Продолжают</w:t>
            </w:r>
            <w:r w:rsidRPr="00ED1A1B">
              <w:rPr>
                <w:rFonts w:ascii="Times New Roman" w:hAnsi="Times New Roman"/>
                <w:sz w:val="24"/>
              </w:rPr>
              <w:t xml:space="preserve"> ряд однородных членов.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постановку запятых в предложениях с однородными членами.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 с точки зрения </w:t>
            </w:r>
            <w:proofErr w:type="spellStart"/>
            <w:proofErr w:type="gramStart"/>
            <w:r w:rsidRPr="00ED1A1B">
              <w:rPr>
                <w:rFonts w:ascii="Times New Roman" w:hAnsi="Times New Roman"/>
                <w:sz w:val="24"/>
              </w:rPr>
              <w:t>пунктуаци-онной</w:t>
            </w:r>
            <w:proofErr w:type="spellEnd"/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 правильности.    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рассказ по репродукции картины И. И. Левитана «Золотая осень» и данному плану</w:t>
            </w:r>
          </w:p>
        </w:tc>
        <w:tc>
          <w:tcPr>
            <w:tcW w:w="1657" w:type="dxa"/>
            <w:vMerge w:val="restart"/>
          </w:tcPr>
          <w:p w:rsidR="0005615D" w:rsidRPr="00895002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</w:t>
            </w:r>
            <w:r w:rsidRPr="00895002">
              <w:rPr>
                <w:rFonts w:ascii="Times New Roman" w:hAnsi="Times New Roman"/>
                <w:sz w:val="24"/>
                <w:szCs w:val="24"/>
              </w:rPr>
              <w:t>ный диктант</w:t>
            </w:r>
          </w:p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8950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Простые и сложные предложения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простые и сложные предложения.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простое предложение с однородными членами и сложное предложение.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за союзами, соединяющими части сложного предложения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Ставят</w:t>
            </w:r>
            <w:r w:rsidRPr="00ED1A1B">
              <w:rPr>
                <w:rFonts w:ascii="Times New Roman" w:hAnsi="Times New Roman"/>
                <w:sz w:val="24"/>
              </w:rPr>
              <w:t xml:space="preserve"> запятые между простыми предложениями, входящими в состав 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сложного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</w:t>
            </w:r>
            <w:r w:rsidRPr="00ED1A1B">
              <w:rPr>
                <w:rFonts w:ascii="Times New Roman" w:hAnsi="Times New Roman"/>
                <w:sz w:val="24"/>
              </w:rPr>
              <w:t xml:space="preserve">   в   сложном   предложении   его основы.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сложные предложения.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результаты выполненного задания «Проверь себя» по учебнику.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Письменно </w:t>
            </w:r>
            <w:r>
              <w:rPr>
                <w:rFonts w:ascii="Times New Roman" w:hAnsi="Times New Roman"/>
                <w:sz w:val="24"/>
              </w:rPr>
              <w:t>передают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повествовательного текста по самостоятельно составленному плану</w:t>
            </w:r>
          </w:p>
        </w:tc>
        <w:tc>
          <w:tcPr>
            <w:tcW w:w="165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 w:val="restart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Слово в языке и в речи</w:t>
            </w:r>
          </w:p>
        </w:tc>
        <w:tc>
          <w:tcPr>
            <w:tcW w:w="737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17ч.</w:t>
            </w: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Лексическое значение слова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высказывания   о   русском языке.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Выявлять слова, значение которых требует уточнения.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значение слова по тексту или уточнять с помощью толкового словаря.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</w:t>
            </w:r>
            <w:r w:rsidRPr="00ED1A1B">
              <w:rPr>
                <w:rFonts w:ascii="Times New Roman" w:hAnsi="Times New Roman"/>
                <w:sz w:val="24"/>
              </w:rPr>
              <w:t xml:space="preserve">  принцип построения толкового словаря.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(выписывать) значение слова, пользуясь толковым словарём (сначала с помощью учителя, затем самостоятельно).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собственные толковые словарики, внося в них слова, значение которых ранее было неизвестно.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Распознают</w:t>
            </w:r>
            <w:r w:rsidRPr="00ED1A1B">
              <w:rPr>
                <w:rFonts w:ascii="Times New Roman" w:hAnsi="Times New Roman"/>
                <w:sz w:val="24"/>
              </w:rPr>
              <w:t xml:space="preserve"> многозначные слова, слова в прямом и переносном значениях, синонимы, антонимы, омонимы, фразеологизмы, устаревшие слова.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употребление в тексте слова в прямом и переносном значениях. </w:t>
            </w:r>
            <w:proofErr w:type="gramEnd"/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прямое и переносное значения слов, </w:t>
            </w: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предложения, в которых слово употребляется в прямом или переносном значении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к слову синонимы, антонимы.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Контролируют</w:t>
            </w:r>
            <w:r w:rsidRPr="00ED1A1B">
              <w:rPr>
                <w:rFonts w:ascii="Times New Roman" w:hAnsi="Times New Roman"/>
                <w:sz w:val="24"/>
              </w:rPr>
              <w:t xml:space="preserve"> уместность использования слов в предложениях,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случаи неудачного выбора слова, </w:t>
            </w:r>
            <w:r>
              <w:rPr>
                <w:rFonts w:ascii="Times New Roman" w:hAnsi="Times New Roman"/>
                <w:sz w:val="24"/>
              </w:rPr>
              <w:t>корректируют</w:t>
            </w:r>
            <w:r w:rsidRPr="00ED1A1B">
              <w:rPr>
                <w:rFonts w:ascii="Times New Roman" w:hAnsi="Times New Roman"/>
                <w:sz w:val="24"/>
              </w:rPr>
              <w:t xml:space="preserve"> обнаруженные ошибки, подбирая наиболее точный синоним.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уместность использования слов в тексте, выбирать из ряда предложенных слова для </w:t>
            </w:r>
            <w:r w:rsidRPr="00ED1A1B">
              <w:rPr>
                <w:rFonts w:ascii="Times New Roman" w:hAnsi="Times New Roman"/>
                <w:sz w:val="24"/>
              </w:rPr>
              <w:lastRenderedPageBreak/>
              <w:t xml:space="preserve">успешного решения коммуникативной задачи.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  с   лингвистическими   словарями учебника (толковым, синонимов, антонимов, омонимов, фразеологизмов и др.),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в них нужную информацию о слове.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со страничкой для любознательных: знакомиться с этимологией слов, одной из частей которых является часть 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библио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 xml:space="preserve">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таблицей слов, пришедших к нам из других языков.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со словарём иностранных слов.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за изобразительно-выразительными средствами языка (словами, употреблёнными в переносном значении, значении фразеологизмов),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 по рисунку и фразеологизму</w:t>
            </w:r>
          </w:p>
        </w:tc>
        <w:tc>
          <w:tcPr>
            <w:tcW w:w="1657" w:type="dxa"/>
          </w:tcPr>
          <w:p w:rsidR="0005615D" w:rsidRPr="00895002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8950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05615D" w:rsidRPr="00895002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Значимые части слова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объединения слов в группу: обнаруживать лишнее слово в ряду предложенных.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</w:t>
            </w:r>
            <w:r w:rsidRPr="00ED1A1B">
              <w:rPr>
                <w:rFonts w:ascii="Times New Roman" w:hAnsi="Times New Roman"/>
                <w:sz w:val="24"/>
              </w:rPr>
              <w:t xml:space="preserve"> значение слова, роль и значение суффиксов и приставок.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«Разбор слова по составу».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Объясняют</w:t>
            </w:r>
            <w:r w:rsidRPr="00ED1A1B">
              <w:rPr>
                <w:rFonts w:ascii="Times New Roman" w:hAnsi="Times New Roman"/>
                <w:sz w:val="24"/>
              </w:rPr>
              <w:t xml:space="preserve"> алгоритм разбора слова по составу, </w:t>
            </w:r>
            <w:r>
              <w:rPr>
                <w:rFonts w:ascii="Times New Roman" w:hAnsi="Times New Roman"/>
                <w:sz w:val="24"/>
              </w:rPr>
              <w:t>используют</w:t>
            </w:r>
            <w:r w:rsidRPr="00ED1A1B">
              <w:rPr>
                <w:rFonts w:ascii="Times New Roman" w:hAnsi="Times New Roman"/>
                <w:sz w:val="24"/>
              </w:rPr>
              <w:t xml:space="preserve"> его при разборе слова по составу.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заданную схему слова и </w:t>
            </w: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слова заданного состава.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 с целью нахождения в нём однокоренных слов, слов с определёнными суффиксами и приставками.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Моделируют</w:t>
            </w:r>
            <w:r w:rsidRPr="00ED1A1B">
              <w:rPr>
                <w:rFonts w:ascii="Times New Roman" w:hAnsi="Times New Roman"/>
                <w:sz w:val="24"/>
              </w:rPr>
              <w:t xml:space="preserve"> слова.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</w:t>
            </w:r>
            <w:r w:rsidRPr="001B647C">
              <w:rPr>
                <w:rFonts w:ascii="Times New Roman" w:hAnsi="Times New Roman"/>
                <w:sz w:val="24"/>
                <w:szCs w:val="24"/>
              </w:rPr>
              <w:t>ный диктант</w:t>
            </w:r>
          </w:p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 гласных  и  согласных  в значимых частях слова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наличие в словах изученных орфограмм,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их написание.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зависимость способа проверки от места орфограммы в слове.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Используют</w:t>
            </w:r>
            <w:r w:rsidRPr="00ED1A1B">
              <w:rPr>
                <w:rFonts w:ascii="Times New Roman" w:hAnsi="Times New Roman"/>
                <w:sz w:val="24"/>
              </w:rPr>
              <w:t xml:space="preserve"> алгоритм применения орфографического правила при обосновании написания слова.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разные способы проверки орфограмм.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Группируют</w:t>
            </w:r>
            <w:r w:rsidRPr="00ED1A1B">
              <w:rPr>
                <w:rFonts w:ascii="Times New Roman" w:hAnsi="Times New Roman"/>
                <w:sz w:val="24"/>
              </w:rPr>
              <w:t xml:space="preserve"> слова по  месту орфограммы и по типу орфограммы.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слов с разделительными твёрдым (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ъ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>) и мягким (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>) знаками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</w:t>
            </w:r>
            <w:proofErr w:type="spellStart"/>
            <w:proofErr w:type="gramStart"/>
            <w:r w:rsidRPr="00ED1A1B">
              <w:rPr>
                <w:rFonts w:ascii="Times New Roman" w:hAnsi="Times New Roman"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 разбор слова».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Проводят</w:t>
            </w:r>
            <w:r w:rsidRPr="00ED1A1B">
              <w:rPr>
                <w:rFonts w:ascii="Times New Roman" w:hAnsi="Times New Roman"/>
                <w:sz w:val="24"/>
              </w:rPr>
              <w:t xml:space="preserve"> звуковой и </w:t>
            </w:r>
            <w:proofErr w:type="spellStart"/>
            <w:proofErr w:type="gramStart"/>
            <w:r w:rsidRPr="00ED1A1B">
              <w:rPr>
                <w:rFonts w:ascii="Times New Roman" w:hAnsi="Times New Roman"/>
                <w:sz w:val="24"/>
              </w:rPr>
              <w:t>звуко-буквенный</w:t>
            </w:r>
            <w:proofErr w:type="spellEnd"/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 разбор слов.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орфографическим словарём.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записи текста,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неправильно записанные слова и исправлять ошибки.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результат выполнения орфографической задачи.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 нарушенную  последовательность частей текста и письменно подробно </w:t>
            </w:r>
            <w:r>
              <w:rPr>
                <w:rFonts w:ascii="Times New Roman" w:hAnsi="Times New Roman"/>
                <w:sz w:val="24"/>
              </w:rPr>
              <w:t>воспроизводят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текста.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Сочиняют</w:t>
            </w:r>
            <w:r w:rsidRPr="00ED1A1B">
              <w:rPr>
                <w:rFonts w:ascii="Times New Roman" w:hAnsi="Times New Roman"/>
                <w:sz w:val="24"/>
              </w:rPr>
              <w:t xml:space="preserve"> объявление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05615D" w:rsidTr="000F39B2">
        <w:trPr>
          <w:trHeight w:val="6118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Повторение и углубление представлений о частях речи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Наречие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изученные части речи.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Классифицируют</w:t>
            </w:r>
            <w:r w:rsidRPr="00ED1A1B">
              <w:rPr>
                <w:rFonts w:ascii="Times New Roman" w:hAnsi="Times New Roman"/>
                <w:sz w:val="24"/>
              </w:rPr>
              <w:t xml:space="preserve"> слова по частям речи на основе изученных признаков.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изученные грамматические признаки частей речи и </w:t>
            </w:r>
            <w:r>
              <w:rPr>
                <w:rFonts w:ascii="Times New Roman" w:hAnsi="Times New Roman"/>
                <w:sz w:val="24"/>
              </w:rPr>
              <w:t>соотносят</w:t>
            </w:r>
            <w:r w:rsidRPr="00ED1A1B">
              <w:rPr>
                <w:rFonts w:ascii="Times New Roman" w:hAnsi="Times New Roman"/>
                <w:sz w:val="24"/>
              </w:rPr>
              <w:t xml:space="preserve"> их с той частью речи, которой они присущи.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таблицы «Самостоятельные части речи», «Грамматические признаки частей речи» и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по ним сообщения.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примеры изученных частей речи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 наречия среди данных слов и в тексте.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грамматические признаки наречия.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роль наречий в предложении и тексте.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Классифицируют</w:t>
            </w:r>
            <w:r w:rsidRPr="00ED1A1B">
              <w:rPr>
                <w:rFonts w:ascii="Times New Roman" w:hAnsi="Times New Roman"/>
                <w:sz w:val="24"/>
              </w:rPr>
              <w:t xml:space="preserve"> наречия по значению и вопросам.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наречия от имён прилагательных.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результаты выполненного задания «Проверь себя» по учебнику.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Обсуждают</w:t>
            </w:r>
            <w:r w:rsidRPr="00ED1A1B">
              <w:rPr>
                <w:rFonts w:ascii="Times New Roman" w:hAnsi="Times New Roman"/>
                <w:sz w:val="24"/>
              </w:rPr>
              <w:t xml:space="preserve"> представленный отзыв С. И. Мамонтова о картине В. М. Васнецова «Иван царевич на Сером волке», высказывать своё суждение и </w:t>
            </w:r>
            <w:r>
              <w:rPr>
                <w:rFonts w:ascii="Times New Roman" w:hAnsi="Times New Roman"/>
                <w:sz w:val="24"/>
              </w:rPr>
              <w:t>сочиняют</w:t>
            </w:r>
            <w:r w:rsidRPr="00ED1A1B">
              <w:rPr>
                <w:rFonts w:ascii="Times New Roman" w:hAnsi="Times New Roman"/>
                <w:sz w:val="24"/>
              </w:rPr>
              <w:t xml:space="preserve"> собственный текст- отзыв о картине художника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 w:val="restart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737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34ч.</w:t>
            </w: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Наименования по падежам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существительные, </w:t>
            </w: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признаки, присущие имени существительному.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Изменяют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существительные по падежам.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таблицей «Признаки падежных форм имён существительных».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падежные и смысловые (синтаксические) вопросы.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падеж, в котором употреблено имя существительное.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существительные в 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начальной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 и косвенных формах.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нормы употребления в речи неизменяемых имён существительных в речи.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Три склонения имен существительных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принадлежность имён существительных к 1-му склонению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определения.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примеры существительных 1-го склонения.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таблицу «Падежные окон</w:t>
            </w:r>
            <w:r>
              <w:rPr>
                <w:rFonts w:ascii="Times New Roman" w:hAnsi="Times New Roman"/>
                <w:sz w:val="24"/>
              </w:rPr>
              <w:t xml:space="preserve">чания имён существительных 1-го </w:t>
            </w:r>
            <w:r w:rsidRPr="00ED1A1B">
              <w:rPr>
                <w:rFonts w:ascii="Times New Roman" w:hAnsi="Times New Roman"/>
                <w:sz w:val="24"/>
              </w:rPr>
              <w:t xml:space="preserve">склонения», </w:t>
            </w:r>
            <w:r>
              <w:rPr>
                <w:rFonts w:ascii="Times New Roman" w:hAnsi="Times New Roman"/>
                <w:sz w:val="24"/>
              </w:rPr>
              <w:t>сопоставляют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ударные и безударные падежные окончания существительных 1-го склонения.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описательный текст по репродукции картины художника А. А. 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Пластова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 xml:space="preserve"> «Первый снег» (под руководством учителя).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принадлежность имён существительных ко 2-му склонению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определения, </w:t>
            </w:r>
            <w:r>
              <w:rPr>
                <w:rFonts w:ascii="Times New Roman" w:hAnsi="Times New Roman"/>
                <w:sz w:val="24"/>
              </w:rPr>
              <w:lastRenderedPageBreak/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примеры существительных 2-го склонения.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существительные 1-го и 2-го склонений: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сходство и различие.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существительные по склонениям.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таблицу «Падежные окончания имён существительных 2-го склонения», </w:t>
            </w:r>
            <w:r>
              <w:rPr>
                <w:rFonts w:ascii="Times New Roman" w:hAnsi="Times New Roman"/>
                <w:sz w:val="24"/>
              </w:rPr>
              <w:t>сопоставляют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ударные и безударные падежные окончания существительных 2-го склонения.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принадлежность имён существительных к 3-му склонению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определения, </w:t>
            </w: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примеры существительных 3-го склонения.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существительные разных склонений: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их сходство и различие.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Классифицируют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существительные по склонениям.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таблицу «Падежные окончания имён существительных 3-го склонения», </w:t>
            </w:r>
            <w:r>
              <w:rPr>
                <w:rFonts w:ascii="Times New Roman" w:hAnsi="Times New Roman"/>
                <w:sz w:val="24"/>
              </w:rPr>
              <w:t>сопоставляют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ударные и безударные падежные окончания существительных 3-го склонения.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Подробно </w:t>
            </w:r>
            <w:r>
              <w:rPr>
                <w:rFonts w:ascii="Times New Roman" w:hAnsi="Times New Roman"/>
                <w:sz w:val="24"/>
              </w:rPr>
              <w:t>излагают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повествовательного текста.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Проектная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безударных падежных окончан</w:t>
            </w:r>
            <w:r>
              <w:rPr>
                <w:rFonts w:ascii="Times New Roman" w:hAnsi="Times New Roman"/>
                <w:sz w:val="24"/>
              </w:rPr>
              <w:t>ий имён существительных в един</w:t>
            </w:r>
            <w:r w:rsidRPr="00ED1A1B">
              <w:rPr>
                <w:rFonts w:ascii="Times New Roman" w:hAnsi="Times New Roman"/>
                <w:sz w:val="24"/>
              </w:rPr>
              <w:t>ственном числ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наличие в именах существительных безударного падежного окончания и </w:t>
            </w: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способ его проверки.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разные способы проверки безударного падежного окончания и выбира</w:t>
            </w:r>
            <w:r w:rsidR="00C23A36">
              <w:rPr>
                <w:rFonts w:ascii="Times New Roman" w:hAnsi="Times New Roman"/>
                <w:sz w:val="24"/>
              </w:rPr>
              <w:t>ют</w:t>
            </w:r>
            <w:r w:rsidRPr="00ED1A1B">
              <w:rPr>
                <w:rFonts w:ascii="Times New Roman" w:hAnsi="Times New Roman"/>
                <w:sz w:val="24"/>
              </w:rPr>
              <w:t xml:space="preserve"> нужный способ проверки при написании слова.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формы имён существительных, имеющих окончания е и </w:t>
            </w:r>
            <w:proofErr w:type="spellStart"/>
            <w:proofErr w:type="gramStart"/>
            <w:r w:rsidRPr="00ED1A1B">
              <w:rPr>
                <w:rFonts w:ascii="Times New Roman" w:hAnsi="Times New Roman"/>
                <w:sz w:val="24"/>
              </w:rPr>
              <w:t>и</w:t>
            </w:r>
            <w:proofErr w:type="spellEnd"/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написание безударного падежного окончания.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записи в тексте имён существительных с безударными окончаниями,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и исправля</w:t>
            </w:r>
            <w:r w:rsidR="00E8698D">
              <w:rPr>
                <w:rFonts w:ascii="Times New Roman" w:hAnsi="Times New Roman"/>
                <w:sz w:val="24"/>
              </w:rPr>
              <w:t xml:space="preserve">ют </w:t>
            </w:r>
            <w:r w:rsidRPr="00ED1A1B">
              <w:rPr>
                <w:rFonts w:ascii="Times New Roman" w:hAnsi="Times New Roman"/>
                <w:sz w:val="24"/>
              </w:rPr>
              <w:t xml:space="preserve">ошибки.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правило при написании имён существительных в творительном падеже, оканчивающихся на шипящий и 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ц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 xml:space="preserve"> (врачом — задачей). 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текст-отзыв по репродукции картины художника В. А. 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Тропинина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 xml:space="preserve"> «Кружевница».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t>Словарный диктант Проверочная работа Контрольная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безударных падежных окончаний имён существительных во множественном числе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написание безударного падежного окончания имён существительных в формах множественного числа.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записи в тексте  имён  существительных  с  безударными окончаниями, </w:t>
            </w:r>
            <w:proofErr w:type="gramStart"/>
            <w:r>
              <w:rPr>
                <w:rFonts w:ascii="Times New Roman" w:hAnsi="Times New Roman"/>
                <w:sz w:val="24"/>
              </w:rPr>
              <w:t>находят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 и исправлять ошибки.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Правильно употреблять в устной и письменной речи имена существительные во множественном числе (директора, шофёры и др.) в именительном </w:t>
            </w:r>
            <w:r w:rsidRPr="00ED1A1B">
              <w:rPr>
                <w:rFonts w:ascii="Times New Roman" w:hAnsi="Times New Roman"/>
                <w:sz w:val="24"/>
              </w:rPr>
              <w:lastRenderedPageBreak/>
              <w:t xml:space="preserve">и в родительном падеже (нет яблок, но апельсинов и др.).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«Разбор имени существительного как части речи».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выделения изученных признаков имени существительного.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Обобщение знаний об имени существительном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Подробно письменно </w:t>
            </w:r>
            <w:r>
              <w:rPr>
                <w:rFonts w:ascii="Times New Roman" w:hAnsi="Times New Roman"/>
                <w:sz w:val="24"/>
              </w:rPr>
              <w:t>передают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повествовательного текста.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текст-сказку на основе творческого воображения по данному началу. 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Исследуют</w:t>
            </w:r>
            <w:r w:rsidRPr="00ED1A1B">
              <w:rPr>
                <w:rFonts w:ascii="Times New Roman" w:hAnsi="Times New Roman"/>
                <w:sz w:val="24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657" w:type="dxa"/>
          </w:tcPr>
          <w:p w:rsidR="0005615D" w:rsidRPr="000C1BF1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0C1BF1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 w:val="restart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Имя прилагательное</w:t>
            </w:r>
          </w:p>
        </w:tc>
        <w:tc>
          <w:tcPr>
            <w:tcW w:w="737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27ч.</w:t>
            </w: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Повторение и углубление представлений об имени прилагательно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имена прилагательные среди других слов и в тексте.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Подбирают</w:t>
            </w:r>
            <w:r w:rsidRPr="00ED1A1B">
              <w:rPr>
                <w:rFonts w:ascii="Times New Roman" w:hAnsi="Times New Roman"/>
                <w:sz w:val="24"/>
              </w:rPr>
              <w:t xml:space="preserve"> к данному имени суще</w:t>
            </w:r>
            <w:r w:rsidR="00E8698D">
              <w:rPr>
                <w:rFonts w:ascii="Times New Roman" w:hAnsi="Times New Roman"/>
                <w:sz w:val="24"/>
              </w:rPr>
              <w:t xml:space="preserve">ствительному </w:t>
            </w:r>
            <w:proofErr w:type="spellStart"/>
            <w:r w:rsidR="00E8698D">
              <w:rPr>
                <w:rFonts w:ascii="Times New Roman" w:hAnsi="Times New Roman"/>
                <w:sz w:val="24"/>
              </w:rPr>
              <w:t>максимальноеколли</w:t>
            </w:r>
            <w:r w:rsidRPr="00ED1A1B">
              <w:rPr>
                <w:rFonts w:ascii="Times New Roman" w:hAnsi="Times New Roman"/>
                <w:sz w:val="24"/>
              </w:rPr>
              <w:t>чество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 xml:space="preserve"> имён прилагательных.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 имена  прилагательные  при помощи суффиксов.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род и число имён прилагательных. </w:t>
            </w:r>
            <w:r>
              <w:rPr>
                <w:rFonts w:ascii="Times New Roman" w:hAnsi="Times New Roman"/>
                <w:sz w:val="24"/>
              </w:rPr>
              <w:t>Изменяют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прилагательные по числам, по родам (в единственном числе).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начальную форму имени прилагательного.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Правильно </w:t>
            </w:r>
            <w:r>
              <w:rPr>
                <w:rFonts w:ascii="Times New Roman" w:hAnsi="Times New Roman"/>
                <w:sz w:val="24"/>
              </w:rPr>
              <w:t>пишут</w:t>
            </w:r>
            <w:r w:rsidRPr="00ED1A1B">
              <w:rPr>
                <w:rFonts w:ascii="Times New Roman" w:hAnsi="Times New Roman"/>
                <w:sz w:val="24"/>
              </w:rPr>
              <w:t xml:space="preserve"> родовые окончания имён прилагательных.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«Как </w:t>
            </w:r>
            <w:r>
              <w:rPr>
                <w:rFonts w:ascii="Times New Roman" w:hAnsi="Times New Roman"/>
                <w:sz w:val="24"/>
              </w:rPr>
              <w:t>подготовятся</w:t>
            </w:r>
            <w:r w:rsidRPr="00ED1A1B">
              <w:rPr>
                <w:rFonts w:ascii="Times New Roman" w:hAnsi="Times New Roman"/>
                <w:sz w:val="24"/>
              </w:rPr>
              <w:t xml:space="preserve"> к составлению описательного текста».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Сочи-ять текст о любимой игрушке.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в сказке имена прилагательные и </w:t>
            </w: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их роль.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Проводят</w:t>
            </w:r>
            <w:r w:rsidRPr="00ED1A1B">
              <w:rPr>
                <w:rFonts w:ascii="Times New Roman" w:hAnsi="Times New Roman"/>
                <w:sz w:val="24"/>
              </w:rPr>
              <w:t xml:space="preserve"> лексический анализ слов — имён прилагательных.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Изм</w:t>
            </w:r>
            <w:r>
              <w:rPr>
                <w:rFonts w:ascii="Times New Roman" w:hAnsi="Times New Roman"/>
                <w:sz w:val="24"/>
              </w:rPr>
              <w:t>енение по падежам имён прилага</w:t>
            </w:r>
            <w:r w:rsidRPr="00ED1A1B">
              <w:rPr>
                <w:rFonts w:ascii="Times New Roman" w:hAnsi="Times New Roman"/>
                <w:sz w:val="24"/>
              </w:rPr>
              <w:t>тельных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таблицей в учебнике «Изменение по падежам имён прилагательных в единственном числе».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Изменяют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прилагательные по падежам (кроме прилагательных на 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>й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ья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ов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 xml:space="preserve">, -ин).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текстом-памяткой «Как определить падеж имён прилагательных».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падеж имён прилагательных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его определения.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«Как </w:t>
            </w:r>
            <w:r>
              <w:rPr>
                <w:rFonts w:ascii="Times New Roman" w:hAnsi="Times New Roman"/>
                <w:sz w:val="24"/>
              </w:rPr>
              <w:t>подготовятся</w:t>
            </w:r>
            <w:r w:rsidRPr="00ED1A1B">
              <w:rPr>
                <w:rFonts w:ascii="Times New Roman" w:hAnsi="Times New Roman"/>
                <w:sz w:val="24"/>
              </w:rPr>
              <w:t xml:space="preserve"> к составлению текста-рассуждения».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текст-рассуждение о своём </w:t>
            </w:r>
            <w:r w:rsidRPr="00ED1A1B">
              <w:rPr>
                <w:rFonts w:ascii="Times New Roman" w:hAnsi="Times New Roman"/>
                <w:sz w:val="24"/>
              </w:rPr>
              <w:lastRenderedPageBreak/>
              <w:t>впечатлении от картины.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падежных окончаний имён  прилагательных. Скл</w:t>
            </w:r>
            <w:r>
              <w:rPr>
                <w:rFonts w:ascii="Times New Roman" w:hAnsi="Times New Roman"/>
                <w:sz w:val="24"/>
              </w:rPr>
              <w:t>онение имён прилагательных муж</w:t>
            </w:r>
            <w:r w:rsidRPr="00ED1A1B">
              <w:rPr>
                <w:rFonts w:ascii="Times New Roman" w:hAnsi="Times New Roman"/>
                <w:sz w:val="24"/>
              </w:rPr>
              <w:t>ского и среднего рода в единственном числ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падежные окончания имён прилагательных мужского и среднего рода по таблице.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текстом-памяткой «Как правильно на</w:t>
            </w:r>
            <w:r>
              <w:rPr>
                <w:rFonts w:ascii="Times New Roman" w:hAnsi="Times New Roman"/>
                <w:sz w:val="24"/>
              </w:rPr>
              <w:t>пишут</w:t>
            </w:r>
            <w:r w:rsidRPr="00ED1A1B">
              <w:rPr>
                <w:rFonts w:ascii="Times New Roman" w:hAnsi="Times New Roman"/>
                <w:sz w:val="24"/>
              </w:rPr>
              <w:t xml:space="preserve"> безударное падежное окончание имени прилагательного в единственном числе».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способ проверки и написания безударного падежного окончания имени прилагательного.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разные способы проверки безударного падежного окончания имени 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прилагательного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 и выбирать наиболее рациональный способ проверки для имени прилагательного.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написание безударного падежного окончания имён прилагательных мужского и среднего рода, </w:t>
            </w:r>
            <w:r>
              <w:rPr>
                <w:rFonts w:ascii="Times New Roman" w:hAnsi="Times New Roman"/>
                <w:sz w:val="24"/>
              </w:rPr>
              <w:t>проверяют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написанного.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  <w:r w:rsidRPr="00ED1A1B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излагают</w:t>
            </w:r>
            <w:r w:rsidRPr="00ED1A1B">
              <w:rPr>
                <w:rFonts w:ascii="Times New Roman" w:hAnsi="Times New Roman"/>
                <w:sz w:val="24"/>
              </w:rPr>
              <w:t xml:space="preserve"> письменно содержание описательной части текста-образца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Склоне</w:t>
            </w:r>
            <w:r>
              <w:rPr>
                <w:rFonts w:ascii="Times New Roman" w:hAnsi="Times New Roman"/>
                <w:sz w:val="24"/>
              </w:rPr>
              <w:t>ние  имён  прилагательных  жен</w:t>
            </w:r>
            <w:r w:rsidRPr="00ED1A1B">
              <w:rPr>
                <w:rFonts w:ascii="Times New Roman" w:hAnsi="Times New Roman"/>
                <w:sz w:val="24"/>
              </w:rPr>
              <w:t>ского рода в единственном числе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падежные окончания имён прилагательных женского рода по таблице.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написание безударного падежного окончания имён прилагательных женского рода, </w:t>
            </w:r>
            <w:r>
              <w:rPr>
                <w:rFonts w:ascii="Times New Roman" w:hAnsi="Times New Roman"/>
                <w:sz w:val="24"/>
              </w:rPr>
              <w:t>проверяют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написанного.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 по памяти.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информацию о достопримечательностях своего города (посёлка), обобщать её и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сообщение.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1B647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Склоне</w:t>
            </w:r>
            <w:r>
              <w:rPr>
                <w:rFonts w:ascii="Times New Roman" w:hAnsi="Times New Roman"/>
                <w:sz w:val="24"/>
              </w:rPr>
              <w:t>ние имён прилагательных во мно</w:t>
            </w:r>
            <w:r w:rsidRPr="00ED1A1B">
              <w:rPr>
                <w:rFonts w:ascii="Times New Roman" w:hAnsi="Times New Roman"/>
                <w:sz w:val="24"/>
              </w:rPr>
              <w:t>жественном  числе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падежные окончания имён прилагательных во множественном числе.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Изменяют</w:t>
            </w:r>
            <w:r w:rsidRPr="00ED1A1B">
              <w:rPr>
                <w:rFonts w:ascii="Times New Roman" w:hAnsi="Times New Roman"/>
                <w:sz w:val="24"/>
              </w:rPr>
              <w:t xml:space="preserve"> имена прилагательные множественного числа по падежам.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</w:rPr>
              <w:t>готовятся</w:t>
            </w:r>
            <w:r w:rsidRPr="00ED1A1B">
              <w:rPr>
                <w:rFonts w:ascii="Times New Roman" w:hAnsi="Times New Roman"/>
                <w:sz w:val="24"/>
              </w:rPr>
              <w:t xml:space="preserve"> к изложению повествовательного текста и </w:t>
            </w:r>
            <w:r>
              <w:rPr>
                <w:rFonts w:ascii="Times New Roman" w:hAnsi="Times New Roman"/>
                <w:sz w:val="24"/>
              </w:rPr>
              <w:t>записывают</w:t>
            </w:r>
            <w:r w:rsidRPr="00ED1A1B">
              <w:rPr>
                <w:rFonts w:ascii="Times New Roman" w:hAnsi="Times New Roman"/>
                <w:sz w:val="24"/>
              </w:rPr>
              <w:t xml:space="preserve"> его.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Проверяют</w:t>
            </w:r>
            <w:r w:rsidRPr="00ED1A1B">
              <w:rPr>
                <w:rFonts w:ascii="Times New Roman" w:hAnsi="Times New Roman"/>
                <w:sz w:val="24"/>
              </w:rPr>
              <w:t xml:space="preserve"> написанное.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под руководством учителя текст по репродукции  картины Н. К. Рериха  «Заморские гости».   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написание безударного падежного окончания имён прилагательных множественного числа, </w:t>
            </w: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написанного.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Контролируют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записи в тексте имён прилагательных с безударными окончаниями, </w:t>
            </w:r>
            <w:r>
              <w:rPr>
                <w:rFonts w:ascii="Times New Roman" w:hAnsi="Times New Roman"/>
                <w:sz w:val="24"/>
              </w:rPr>
              <w:t>находят</w:t>
            </w:r>
            <w:r w:rsidRPr="00ED1A1B">
              <w:rPr>
                <w:rFonts w:ascii="Times New Roman" w:hAnsi="Times New Roman"/>
                <w:sz w:val="24"/>
              </w:rPr>
              <w:t xml:space="preserve"> имена прилагательные с неправильно записанными окончаниями и исправлять в словах ошибки.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5615D" w:rsidTr="000F39B2">
        <w:trPr>
          <w:trHeight w:val="4145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Обобщение знаний об имени</w:t>
            </w:r>
            <w:r>
              <w:rPr>
                <w:rFonts w:ascii="Times New Roman" w:hAnsi="Times New Roman"/>
                <w:sz w:val="24"/>
              </w:rPr>
              <w:t xml:space="preserve"> прилагатель</w:t>
            </w:r>
            <w:r w:rsidR="00C23A36"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«Разбор имени прилагательного».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последовательность действий при разборе имени прилагательного как части речи по заданному алгоритму,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выделения изученных признаков имени прилагательного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результаты выполненного задания «Проверь себя» по учебнику.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Высказывать   своё   мнение   о    картине И. Э. Грабаря «Февральская лазурь</w:t>
            </w:r>
          </w:p>
        </w:tc>
        <w:tc>
          <w:tcPr>
            <w:tcW w:w="1657" w:type="dxa"/>
          </w:tcPr>
          <w:p w:rsidR="0005615D" w:rsidRPr="001B647C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1B647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 w:val="restart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Местоимение</w:t>
            </w:r>
          </w:p>
        </w:tc>
        <w:tc>
          <w:tcPr>
            <w:tcW w:w="737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Распознают</w:t>
            </w:r>
            <w:r w:rsidRPr="00ED1A1B">
              <w:rPr>
                <w:rFonts w:ascii="Times New Roman" w:hAnsi="Times New Roman"/>
                <w:sz w:val="24"/>
              </w:rPr>
              <w:t xml:space="preserve"> местоимения среди других частей речи.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наличие в тексте местоимений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лицо, число, род личных местоимений 3-го лица.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таблицами склонений личных местоимений;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изменяют</w:t>
            </w:r>
            <w:r w:rsidRPr="00ED1A1B">
              <w:rPr>
                <w:rFonts w:ascii="Times New Roman" w:hAnsi="Times New Roman"/>
                <w:sz w:val="24"/>
              </w:rPr>
              <w:t xml:space="preserve"> личные местоимения по падежам.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начальную и косвенную формы личных местоимений.</w:t>
            </w:r>
          </w:p>
        </w:tc>
        <w:tc>
          <w:tcPr>
            <w:tcW w:w="1657" w:type="dxa"/>
          </w:tcPr>
          <w:p w:rsidR="0005615D" w:rsidRPr="003F0BB8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3F0BB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Изменение  по  падежам  личных  местоимений. Правописание местоимени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падеж личных местоимений, употреблённых в косвенной форме.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уместность употребления местоимений в тексте, заменять повторяющиеся в тексте имена существительные соответствующими местоимениями.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Редактируют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текст, в котором неправильно употреблены формы местоимений.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нормы употребления в речевых высказываниях местоимений и их форм.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наличие в словах-местоимениях орфограмм и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написание местоимений, употреблённых в формах косвенных падежей.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Раздельно </w:t>
            </w:r>
            <w:r>
              <w:rPr>
                <w:rFonts w:ascii="Times New Roman" w:hAnsi="Times New Roman"/>
                <w:sz w:val="24"/>
              </w:rPr>
              <w:t>пишут</w:t>
            </w:r>
            <w:r w:rsidRPr="00ED1A1B">
              <w:rPr>
                <w:rFonts w:ascii="Times New Roman" w:hAnsi="Times New Roman"/>
                <w:sz w:val="24"/>
              </w:rPr>
              <w:t xml:space="preserve"> предлоги с местоимениями.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«Разбор местоимения как части речи».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Выполнять разбор личного местоимения как части речи, пользуясь алг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ED1A1B">
              <w:rPr>
                <w:rFonts w:ascii="Times New Roman" w:hAnsi="Times New Roman"/>
                <w:sz w:val="24"/>
              </w:rPr>
              <w:t>ритмом, данным в учебнике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небольшие тексты-диалоги, </w:t>
            </w: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употребления в них местоимений.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Письменно подробно </w:t>
            </w:r>
            <w:r>
              <w:rPr>
                <w:rFonts w:ascii="Times New Roman" w:hAnsi="Times New Roman"/>
                <w:sz w:val="24"/>
              </w:rPr>
              <w:t>излагают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повествовательного текста.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Сочиняют</w:t>
            </w:r>
            <w:r w:rsidRPr="00ED1A1B">
              <w:rPr>
                <w:rFonts w:ascii="Times New Roman" w:hAnsi="Times New Roman"/>
                <w:sz w:val="24"/>
              </w:rPr>
              <w:t xml:space="preserve">   поздравительную   открытку   к 8 Марта</w:t>
            </w:r>
          </w:p>
        </w:tc>
        <w:tc>
          <w:tcPr>
            <w:tcW w:w="1657" w:type="dxa"/>
          </w:tcPr>
          <w:p w:rsidR="0005615D" w:rsidRPr="003F0BB8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3F0BB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Pr="003F0BB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 w:val="restart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737" w:type="dxa"/>
            <w:vMerge w:val="restart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26ч.</w:t>
            </w: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Повторение и углубление </w:t>
            </w:r>
            <w:r w:rsidRPr="00ED1A1B">
              <w:rPr>
                <w:rFonts w:ascii="Times New Roman" w:hAnsi="Times New Roman"/>
                <w:sz w:val="24"/>
              </w:rPr>
              <w:lastRenderedPageBreak/>
              <w:t>представлений о глаголе как части речи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глаголы среди других слов и в тексте.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изученные грамматические признаки </w:t>
            </w:r>
            <w:r w:rsidRPr="00ED1A1B">
              <w:rPr>
                <w:rFonts w:ascii="Times New Roman" w:hAnsi="Times New Roman"/>
                <w:sz w:val="24"/>
              </w:rPr>
              <w:lastRenderedPageBreak/>
              <w:t xml:space="preserve">глаголов (число, время, роль в предложении).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Трансформируют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текст, изменяя время глагола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Неопределенная форма глагола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Различают</w:t>
            </w:r>
            <w:r w:rsidRPr="00ED1A1B">
              <w:rPr>
                <w:rFonts w:ascii="Times New Roman" w:hAnsi="Times New Roman"/>
                <w:sz w:val="24"/>
              </w:rPr>
              <w:t xml:space="preserve"> неопределённую форму глагола среди других форм глагола и </w:t>
            </w:r>
            <w:r>
              <w:rPr>
                <w:rFonts w:ascii="Times New Roman" w:hAnsi="Times New Roman"/>
                <w:sz w:val="24"/>
              </w:rPr>
              <w:t>отличают</w:t>
            </w:r>
            <w:r w:rsidRPr="00ED1A1B">
              <w:rPr>
                <w:rFonts w:ascii="Times New Roman" w:hAnsi="Times New Roman"/>
                <w:sz w:val="24"/>
              </w:rPr>
              <w:t xml:space="preserve"> её от омонимичных имён существительных (знать, печь).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от глаголов в неопределённой форме временные формы глагола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Ставят</w:t>
            </w:r>
            <w:r w:rsidRPr="00ED1A1B">
              <w:rPr>
                <w:rFonts w:ascii="Times New Roman" w:hAnsi="Times New Roman"/>
                <w:sz w:val="24"/>
              </w:rPr>
              <w:t xml:space="preserve"> вопросы к глаголам в неопределённой форме и </w:t>
            </w:r>
            <w:r>
              <w:rPr>
                <w:rFonts w:ascii="Times New Roman" w:hAnsi="Times New Roman"/>
                <w:sz w:val="24"/>
              </w:rPr>
              <w:t>классифицируют</w:t>
            </w:r>
            <w:r w:rsidRPr="00ED1A1B">
              <w:rPr>
                <w:rFonts w:ascii="Times New Roman" w:hAnsi="Times New Roman"/>
                <w:sz w:val="24"/>
              </w:rPr>
              <w:t xml:space="preserve"> глаголы, отвечающие на вопросы что делать? и что сделать?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глаголы при помощи приставок и суффиксов.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Подробно </w:t>
            </w:r>
            <w:r>
              <w:rPr>
                <w:rFonts w:ascii="Times New Roman" w:hAnsi="Times New Roman"/>
                <w:sz w:val="24"/>
              </w:rPr>
              <w:t>излагают</w:t>
            </w:r>
            <w:r w:rsidRPr="00ED1A1B">
              <w:rPr>
                <w:rFonts w:ascii="Times New Roman" w:hAnsi="Times New Roman"/>
                <w:sz w:val="24"/>
              </w:rPr>
              <w:t xml:space="preserve"> повествовательный текст по самостоятельно составленному плану.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содержание, структуру написанного текста и использование в нём языковых средств</w:t>
            </w:r>
          </w:p>
        </w:tc>
        <w:tc>
          <w:tcPr>
            <w:tcW w:w="1657" w:type="dxa"/>
          </w:tcPr>
          <w:p w:rsidR="0005615D" w:rsidRPr="003F0BB8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3F0BB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Спряжение глаголов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таблицами изменения глаголов настоящего и будущего времени по лицам и числам.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Изменяют</w:t>
            </w:r>
            <w:r w:rsidRPr="00ED1A1B">
              <w:rPr>
                <w:rFonts w:ascii="Times New Roman" w:hAnsi="Times New Roman"/>
                <w:sz w:val="24"/>
              </w:rPr>
              <w:t xml:space="preserve"> глаголы в настоящем и будущем времени по лицам и числам.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лицо и число глаголов.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</w:t>
            </w:r>
            <w:r w:rsidRPr="00ED1A1B">
              <w:rPr>
                <w:rFonts w:ascii="Times New Roman" w:hAnsi="Times New Roman"/>
                <w:sz w:val="24"/>
              </w:rPr>
              <w:t xml:space="preserve"> личные окончания глаголов.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со страничкой для 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любознательных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: знакомство с глаголами, которые не употребляются в 1-м лице единственного числа (победить, убедить и др.).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роль мягкого знака (</w:t>
            </w:r>
            <w:proofErr w:type="spellStart"/>
            <w:r w:rsidRPr="00ED1A1B">
              <w:rPr>
                <w:rFonts w:ascii="Times New Roman" w:hAnsi="Times New Roman"/>
                <w:sz w:val="24"/>
              </w:rPr>
              <w:t>ь</w:t>
            </w:r>
            <w:proofErr w:type="spellEnd"/>
            <w:r w:rsidRPr="00ED1A1B">
              <w:rPr>
                <w:rFonts w:ascii="Times New Roman" w:hAnsi="Times New Roman"/>
                <w:sz w:val="24"/>
              </w:rPr>
              <w:t xml:space="preserve">) в окончаниях глаголов 2-го лица единственного числа в настоящем и будущем времени (-ешь, </w:t>
            </w:r>
            <w:proofErr w:type="gramStart"/>
            <w:r w:rsidRPr="00ED1A1B">
              <w:rPr>
                <w:rFonts w:ascii="Times New Roman" w:hAnsi="Times New Roman"/>
                <w:sz w:val="24"/>
              </w:rPr>
              <w:t>-и</w:t>
            </w:r>
            <w:proofErr w:type="gramEnd"/>
            <w:r w:rsidRPr="00ED1A1B">
              <w:rPr>
                <w:rFonts w:ascii="Times New Roman" w:hAnsi="Times New Roman"/>
                <w:sz w:val="24"/>
              </w:rPr>
              <w:t xml:space="preserve">шь).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правило при написании глаголов 2-го лица единственного числа в настоящем и будущем времени.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Пишут</w:t>
            </w:r>
            <w:r w:rsidRPr="00ED1A1B">
              <w:rPr>
                <w:rFonts w:ascii="Times New Roman" w:hAnsi="Times New Roman"/>
                <w:sz w:val="24"/>
              </w:rPr>
              <w:t xml:space="preserve"> сочинение на основе анализа искусствоведческого текста и репродукции картины.</w:t>
            </w:r>
          </w:p>
        </w:tc>
        <w:tc>
          <w:tcPr>
            <w:tcW w:w="1657" w:type="dxa"/>
          </w:tcPr>
          <w:p w:rsidR="0005615D" w:rsidRPr="003F0BB8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3F0BB8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І и ІІ спряжение глаголов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таблицами спряжений глаголов в настоящем и будущем (простом и сложном) времени; </w:t>
            </w:r>
            <w:r>
              <w:rPr>
                <w:rFonts w:ascii="Times New Roman" w:hAnsi="Times New Roman"/>
                <w:sz w:val="24"/>
              </w:rPr>
              <w:t>наблюдают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за написанием личных окончаний в глаголах I и II спряжений.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спряжение глаголов.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Группируют</w:t>
            </w:r>
            <w:r w:rsidRPr="00ED1A1B">
              <w:rPr>
                <w:rFonts w:ascii="Times New Roman" w:hAnsi="Times New Roman"/>
                <w:sz w:val="24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глаголов  с  безударными личными окончаниями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текстом-памяткой определения безударного личного окончания глагола по неопределённой форме.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Моделируют</w:t>
            </w:r>
            <w:r w:rsidRPr="00ED1A1B">
              <w:rPr>
                <w:rFonts w:ascii="Times New Roman" w:hAnsi="Times New Roman"/>
                <w:sz w:val="24"/>
              </w:rPr>
              <w:t xml:space="preserve"> в процессе коллективной работы алгоритм определения спряжения глаголов с безударными личными окончаниями.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Обсуждают</w:t>
            </w:r>
            <w:r w:rsidRPr="00ED1A1B">
              <w:rPr>
                <w:rFonts w:ascii="Times New Roman" w:hAnsi="Times New Roman"/>
                <w:sz w:val="24"/>
              </w:rPr>
              <w:t xml:space="preserve"> последовательность действий при </w:t>
            </w:r>
            <w:r w:rsidRPr="00ED1A1B">
              <w:rPr>
                <w:rFonts w:ascii="Times New Roman" w:hAnsi="Times New Roman"/>
                <w:sz w:val="24"/>
              </w:rPr>
              <w:lastRenderedPageBreak/>
              <w:t xml:space="preserve">выборе личного окончания глагола.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написания без ударного личного окончания глагола.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Устанавливают</w:t>
            </w:r>
            <w:r w:rsidRPr="00ED1A1B">
              <w:rPr>
                <w:rFonts w:ascii="Times New Roman" w:hAnsi="Times New Roman"/>
                <w:sz w:val="24"/>
              </w:rPr>
              <w:t xml:space="preserve"> наличие в глаголах орфограмм, доказывать правильность их написания.</w:t>
            </w:r>
          </w:p>
        </w:tc>
        <w:tc>
          <w:tcPr>
            <w:tcW w:w="1657" w:type="dxa"/>
          </w:tcPr>
          <w:p w:rsidR="0005615D" w:rsidRPr="003F0BB8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3F0BB8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 Проверочная работа</w:t>
            </w: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возвратных глаголов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Узнают</w:t>
            </w:r>
            <w:r w:rsidRPr="00ED1A1B">
              <w:rPr>
                <w:rFonts w:ascii="Times New Roman" w:hAnsi="Times New Roman"/>
                <w:sz w:val="24"/>
              </w:rPr>
              <w:t xml:space="preserve"> возвратные глаголы среди других форм глагола.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 xml:space="preserve">Правильно </w:t>
            </w:r>
            <w:r>
              <w:rPr>
                <w:rFonts w:ascii="Times New Roman" w:hAnsi="Times New Roman"/>
                <w:sz w:val="24"/>
              </w:rPr>
              <w:t>произносят</w:t>
            </w:r>
            <w:r w:rsidRPr="00ED1A1B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пишут</w:t>
            </w:r>
            <w:r w:rsidRPr="00ED1A1B">
              <w:rPr>
                <w:rFonts w:ascii="Times New Roman" w:hAnsi="Times New Roman"/>
                <w:sz w:val="24"/>
              </w:rPr>
              <w:t xml:space="preserve"> возвратные глаголы.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Отличают</w:t>
            </w:r>
            <w:r w:rsidRPr="00ED1A1B">
              <w:rPr>
                <w:rFonts w:ascii="Times New Roman" w:hAnsi="Times New Roman"/>
                <w:sz w:val="24"/>
              </w:rPr>
              <w:t xml:space="preserve"> возвратные глаголы, употреблённые в форме 3-го лица единственного и множественного числа настоящего и будущего времени.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текстом: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текст, </w:t>
            </w: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тип текста, тему, главную мысль, части текста; </w:t>
            </w: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план, выписывать из каждой   части   глаголы;   письменно   </w:t>
            </w:r>
            <w:r>
              <w:rPr>
                <w:rFonts w:ascii="Times New Roman" w:hAnsi="Times New Roman"/>
                <w:sz w:val="24"/>
              </w:rPr>
              <w:t>излагают</w:t>
            </w:r>
            <w:r w:rsidRPr="00ED1A1B">
              <w:rPr>
                <w:rFonts w:ascii="Times New Roman" w:hAnsi="Times New Roman"/>
                <w:sz w:val="24"/>
              </w:rPr>
              <w:t xml:space="preserve"> содержание текста с опорой на выписанные опорные слова (глаголы).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образовывают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формы глаголов в прошедшем времени.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написания родовых окончаний глаголов.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Соблюдают</w:t>
            </w:r>
            <w:r w:rsidRPr="00ED1A1B">
              <w:rPr>
                <w:rFonts w:ascii="Times New Roman" w:hAnsi="Times New Roman"/>
                <w:sz w:val="24"/>
              </w:rPr>
              <w:t xml:space="preserve"> орфоэпические нормы произношения глаголов прошедшего времени с частицей не и без частицы.    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</w:tc>
        <w:tc>
          <w:tcPr>
            <w:tcW w:w="1657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5D" w:rsidTr="000F39B2">
        <w:trPr>
          <w:trHeight w:val="103"/>
        </w:trPr>
        <w:tc>
          <w:tcPr>
            <w:tcW w:w="1126" w:type="dxa"/>
            <w:vMerge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Обобщение по теме «Глагол»</w:t>
            </w:r>
          </w:p>
        </w:tc>
        <w:tc>
          <w:tcPr>
            <w:tcW w:w="5431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Работают</w:t>
            </w:r>
            <w:r w:rsidRPr="00ED1A1B">
              <w:rPr>
                <w:rFonts w:ascii="Times New Roman" w:hAnsi="Times New Roman"/>
                <w:sz w:val="24"/>
              </w:rPr>
              <w:t xml:space="preserve"> с памяткой «Разбор глагола как части речи».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  <w:r w:rsidRPr="00ED1A1B">
              <w:rPr>
                <w:rFonts w:ascii="Times New Roman" w:hAnsi="Times New Roman"/>
                <w:sz w:val="24"/>
              </w:rPr>
              <w:t xml:space="preserve"> последовательность действий при разборе глагола как части речи по заданному алгоритму, </w:t>
            </w:r>
            <w:r>
              <w:rPr>
                <w:rFonts w:ascii="Times New Roman" w:hAnsi="Times New Roman"/>
                <w:sz w:val="24"/>
              </w:rPr>
              <w:t>обосновывают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выделения изученных признаков глагола.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результаты выполненного задания «Проверь себя» по учебнику.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</w:t>
            </w:r>
            <w:r w:rsidRPr="00ED1A1B">
              <w:rPr>
                <w:rFonts w:ascii="Times New Roman" w:hAnsi="Times New Roman"/>
                <w:sz w:val="24"/>
              </w:rPr>
              <w:t xml:space="preserve"> под диктовку текст и </w:t>
            </w: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написания в словах изученных орфограмм. </w:t>
            </w:r>
          </w:p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7" w:type="dxa"/>
          </w:tcPr>
          <w:p w:rsidR="0005615D" w:rsidRPr="003F0BB8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3F0BB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Pr="003F0BB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05615D" w:rsidTr="000F39B2">
        <w:trPr>
          <w:trHeight w:val="103"/>
        </w:trPr>
        <w:tc>
          <w:tcPr>
            <w:tcW w:w="1126" w:type="dxa"/>
          </w:tcPr>
          <w:p w:rsidR="0005615D" w:rsidRPr="00ED1A1B" w:rsidRDefault="0005615D" w:rsidP="0005615D">
            <w:pPr>
              <w:pStyle w:val="a3"/>
              <w:rPr>
                <w:rFonts w:ascii="Times New Roman" w:hAnsi="Times New Roman"/>
                <w:sz w:val="24"/>
              </w:rPr>
            </w:pPr>
            <w:r w:rsidRPr="00ED1A1B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737" w:type="dxa"/>
          </w:tcPr>
          <w:p w:rsidR="0005615D" w:rsidRDefault="002E7137" w:rsidP="00056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615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23" w:type="dxa"/>
          </w:tcPr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</w:tcPr>
          <w:p w:rsidR="00340BBD" w:rsidRPr="00ED1A1B" w:rsidRDefault="00340BBD" w:rsidP="00340BB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</w:t>
            </w:r>
            <w:r w:rsidRPr="00ED1A1B">
              <w:rPr>
                <w:rFonts w:ascii="Times New Roman" w:hAnsi="Times New Roman"/>
                <w:sz w:val="24"/>
              </w:rPr>
              <w:t xml:space="preserve"> небольшие тексты-диалоги, </w:t>
            </w:r>
            <w:r>
              <w:rPr>
                <w:rFonts w:ascii="Times New Roman" w:hAnsi="Times New Roman"/>
                <w:sz w:val="24"/>
              </w:rPr>
              <w:t>оценивают</w:t>
            </w:r>
            <w:r w:rsidRPr="00ED1A1B">
              <w:rPr>
                <w:rFonts w:ascii="Times New Roman" w:hAnsi="Times New Roman"/>
                <w:sz w:val="24"/>
              </w:rPr>
              <w:t xml:space="preserve"> правильность употребления в них местоимений. </w:t>
            </w:r>
          </w:p>
          <w:p w:rsidR="0005615D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5615D" w:rsidRPr="000C1BF1" w:rsidRDefault="0005615D" w:rsidP="0005615D">
            <w:pPr>
              <w:rPr>
                <w:rFonts w:ascii="Times New Roman" w:hAnsi="Times New Roman"/>
                <w:sz w:val="24"/>
                <w:szCs w:val="24"/>
              </w:rPr>
            </w:pPr>
            <w:r w:rsidRPr="000C1BF1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05615D" w:rsidRDefault="0005615D"/>
    <w:p w:rsidR="000F39B2" w:rsidRDefault="00B32AE8" w:rsidP="002255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0F39B2" w:rsidRDefault="000F39B2" w:rsidP="002255A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39B2" w:rsidRDefault="000F39B2" w:rsidP="002255A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255AE" w:rsidRPr="002255AE" w:rsidRDefault="000F39B2" w:rsidP="002255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B32AE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255AE" w:rsidRPr="002255AE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 Календарно - </w:t>
      </w:r>
      <w:r w:rsidR="00C23A3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255AE" w:rsidRPr="002255AE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tbl>
      <w:tblPr>
        <w:tblpPr w:leftFromText="180" w:rightFromText="180" w:vertAnchor="text" w:tblpX="18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4375"/>
        <w:gridCol w:w="745"/>
        <w:gridCol w:w="132"/>
        <w:gridCol w:w="2278"/>
        <w:gridCol w:w="1134"/>
        <w:gridCol w:w="1134"/>
      </w:tblGrid>
      <w:tr w:rsidR="00202CB0" w:rsidRPr="002255AE" w:rsidTr="000F39B2">
        <w:trPr>
          <w:trHeight w:val="720"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5" w:type="dxa"/>
            <w:vMerge w:val="restart"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2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2CB0" w:rsidRPr="002255AE" w:rsidTr="000F39B2">
        <w:trPr>
          <w:trHeight w:val="720"/>
        </w:trPr>
        <w:tc>
          <w:tcPr>
            <w:tcW w:w="658" w:type="dxa"/>
            <w:vMerge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5" w:type="dxa"/>
            <w:vMerge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02CB0" w:rsidRPr="002255AE" w:rsidTr="000F39B2"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10ч)</w:t>
            </w:r>
          </w:p>
        </w:tc>
      </w:tr>
      <w:tr w:rsidR="00202CB0" w:rsidRPr="002255AE" w:rsidTr="000F39B2">
        <w:trPr>
          <w:trHeight w:val="560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7C4F8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700BAA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700BAA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7C4F8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CE42A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00BA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CE42A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5C4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rPr>
          <w:trHeight w:val="697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  и по интонации.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CE42A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36A1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rPr>
          <w:trHeight w:val="504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Диалог. Обращение.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CB22CA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  <w:r w:rsidR="00CB2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D65341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AF42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  <w:r w:rsidR="00AF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E8698D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2255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(8ч)</w:t>
            </w:r>
          </w:p>
        </w:tc>
      </w:tr>
      <w:tr w:rsidR="00202CB0" w:rsidRPr="002255AE" w:rsidTr="000F39B2">
        <w:trPr>
          <w:trHeight w:val="972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Однородные члены предложения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однородных членов предложения.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5" w:type="dxa"/>
            <w:shd w:val="clear" w:color="auto" w:fill="auto"/>
          </w:tcPr>
          <w:p w:rsidR="00202CB0" w:rsidRPr="00E30572" w:rsidRDefault="00202CB0" w:rsidP="0002569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Знаки препинания в предложениях с однородными членами. </w:t>
            </w:r>
            <w:r w:rsidR="00025694" w:rsidRPr="00E30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rPr>
          <w:trHeight w:val="402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простыми предложениями в составе </w:t>
            </w:r>
            <w:proofErr w:type="gram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025694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  <w:r w:rsidR="00025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5" w:type="dxa"/>
            <w:shd w:val="clear" w:color="auto" w:fill="auto"/>
          </w:tcPr>
          <w:p w:rsidR="00202CB0" w:rsidRPr="00E30572" w:rsidRDefault="000568C8" w:rsidP="002255AE">
            <w:pPr>
              <w:spacing w:after="100" w:afterAutospacing="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Отличие </w:t>
            </w:r>
            <w:r w:rsidR="00AF4266" w:rsidRPr="00E30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сложного предложения </w:t>
            </w:r>
            <w:proofErr w:type="gramStart"/>
            <w:r w:rsidR="00AF4266" w:rsidRPr="00E30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 w:rsidR="00AF4266" w:rsidRPr="00E3057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простого с однородными членами.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AF4266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AF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«Предложение»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E8698D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rPr>
          <w:trHeight w:val="298"/>
        </w:trPr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2255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(17ч)</w:t>
            </w: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  <w:r w:rsidR="00AF4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и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лексическое значение.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слова. Прямое и переносное значение слов. Заимствованные слова.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Синонимы, антонимы, омонимы.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Фразеологизмы. Обобщение знаний о лексических группах слов.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Распознавание значимых частей слова.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 Разбор слова  по составу.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AF4266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  <w:r w:rsidR="00AF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слова, удвоенных согласных в корнях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Разделительные твёрдый и мягкий знаки.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</w:t>
            </w:r>
            <w:r w:rsidR="00567E4B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наречий.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rPr>
          <w:trHeight w:val="616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5" w:type="dxa"/>
            <w:shd w:val="clear" w:color="auto" w:fill="auto"/>
          </w:tcPr>
          <w:p w:rsidR="00202CB0" w:rsidRPr="00320A73" w:rsidRDefault="00567E4B" w:rsidP="00320A7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0A73" w:rsidRPr="00320A7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Правописание наречий.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5" w:type="dxa"/>
            <w:shd w:val="clear" w:color="auto" w:fill="auto"/>
          </w:tcPr>
          <w:p w:rsidR="00202CB0" w:rsidRPr="00320A73" w:rsidRDefault="00320A73" w:rsidP="00320A7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0A7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   по теме: «Части речи» </w:t>
            </w:r>
            <w:r w:rsidRPr="00320A7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320A73" w:rsidRDefault="00320A73" w:rsidP="00320A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5" w:type="dxa"/>
            <w:shd w:val="clear" w:color="auto" w:fill="auto"/>
          </w:tcPr>
          <w:p w:rsidR="00202CB0" w:rsidRPr="00320A73" w:rsidRDefault="00320A73" w:rsidP="00320A73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0A7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Сочинение-отзыв по картине В.М.Васнецова «Иван Царевич на Сером волке»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2255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(34ч)</w:t>
            </w:r>
            <w:r w:rsidR="00557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2 четверть</w:t>
            </w: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падежей имен существительных.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И.п., Р.п., В.п. неодушевленных имен существительных.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 в Д.п., Т.п.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 имен существительных в П.п.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AF4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сведений о падежах</w:t>
            </w:r>
            <w:r w:rsidR="00AF4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Несклоняемые </w:t>
            </w:r>
            <w:r w:rsidR="00AF4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AF4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  <w:r w:rsidR="00AF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Три склонения  имен существительных . 1-е склонение имен существительных.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 имен существительных 1-го склонения.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2-е склонение  имен существительных.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rPr>
          <w:trHeight w:val="672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 имен существительных 2-го склонения.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3-е склонение  имен существительны</w:t>
            </w:r>
            <w:r w:rsidR="00567E4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 имен существительных 3-го склонения.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75" w:type="dxa"/>
            <w:shd w:val="clear" w:color="auto" w:fill="auto"/>
          </w:tcPr>
          <w:p w:rsidR="00202CB0" w:rsidRPr="00FB07FD" w:rsidRDefault="00FB07FD" w:rsidP="002255A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B07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Обучающее изложение.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AF4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  <w:r w:rsidR="00AF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75" w:type="dxa"/>
            <w:shd w:val="clear" w:color="auto" w:fill="auto"/>
          </w:tcPr>
          <w:p w:rsidR="00202CB0" w:rsidRPr="00FB07FD" w:rsidRDefault="00FB07FD" w:rsidP="00FB07F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07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Правописание безударных личных окончаний существительных в ед. </w:t>
            </w:r>
            <w:proofErr w:type="gramStart"/>
            <w:r w:rsidRPr="00FB07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E8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 имен существительных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 имен существительных в родительном падеже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И.п., Р.п., В.п. одушевлённых имен существительных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 имен существительных в Д.п.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окончаний  имен существительных в Т.п.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EC721C" w:rsidP="00EC72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езударны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имен существительных в П.п.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 имен существительных во всех падежах.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безударных окончаний  имен существительных во всех падежах.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«Правописание безударных падежных окончаний имен существительных».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AF4266" w:rsidP="00AF42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В.А.Тропинина</w:t>
            </w:r>
            <w:proofErr w:type="spell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AF42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AF4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«Правописание безударных падежных окончаний  имен существительных в единственном числе»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rPr>
          <w:trHeight w:val="991"/>
        </w:trPr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567E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 Правописание безударных окончаний  имен существительных.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И.п.  имен существительных множественного числа.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Р.п.  имен существительных множественного числа.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 имен существительных множественного числа в В.п.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63E" w:rsidRPr="002255AE" w:rsidTr="000F39B2">
        <w:tc>
          <w:tcPr>
            <w:tcW w:w="658" w:type="dxa"/>
            <w:shd w:val="clear" w:color="auto" w:fill="auto"/>
          </w:tcPr>
          <w:p w:rsidR="0055763E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4" w:type="dxa"/>
            <w:gridSpan w:val="5"/>
            <w:shd w:val="clear" w:color="auto" w:fill="auto"/>
          </w:tcPr>
          <w:p w:rsidR="0055763E" w:rsidRPr="0055763E" w:rsidRDefault="0055763E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3 четверть</w:t>
            </w:r>
          </w:p>
        </w:tc>
        <w:tc>
          <w:tcPr>
            <w:tcW w:w="1134" w:type="dxa"/>
          </w:tcPr>
          <w:p w:rsidR="0055763E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Д.п., Т.п., П.п.  имен существительных множественного числа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 имен существительных в единственном и множественном числе.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по теме:</w:t>
            </w:r>
            <w:r w:rsidR="00AF4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«Говори правильно!»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2255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2CB0" w:rsidRPr="002255AE" w:rsidRDefault="00202CB0" w:rsidP="002255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(27ч)</w:t>
            </w: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962162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описания. 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мужского и среднего рода  в единственном числе.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 муж. и ср</w:t>
            </w:r>
            <w:proofErr w:type="gram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ода в И.п.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  мужского и среднего рода в Р.п.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  мужского и среднего рода в Д.п.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Именительный, винительный и родительный падежи.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  мужского и среднего рода в Т.п. и П.п.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AF4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окончаний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 прилагательных мужского и среднего рода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F4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изложение описательного характера.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И.п. и В.п. имен  прилагательных женского рода.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Р.п., Д.п., Т.п., П.п. имен  прилагательных женского рода.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В.п. и Т.п. имен  прилагательных женского рода.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падежных окончаний имен  прилагательных.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описательного характера.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– отзыв по картине Н.К.Рериха  «Заморские гости»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И.п. и В.п. имен  прилагательных множественного числа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Р.п. и П.п. имен  прилагательных множественного числа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Д.п. и Т.п. имен  прилагательных множественного числа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55763E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«Имя прилагательное».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B32AE8" w:rsidP="00B32AE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202CB0"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теме:  «Имя прилагательное»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567E4B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контрольной работы. 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имен  прилагательных.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2255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(9ч)</w:t>
            </w: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Местоимение как часть речи.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AF42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теме: «Местоимение».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контрольной работы. Повторение  по теме: «Местоимение».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E65" w:rsidRPr="002255AE" w:rsidTr="000F39B2">
        <w:tc>
          <w:tcPr>
            <w:tcW w:w="658" w:type="dxa"/>
            <w:shd w:val="clear" w:color="auto" w:fill="auto"/>
          </w:tcPr>
          <w:p w:rsidR="00BA5E65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6"/>
            <w:shd w:val="clear" w:color="auto" w:fill="auto"/>
          </w:tcPr>
          <w:p w:rsidR="00BA5E65" w:rsidRPr="00BA5E65" w:rsidRDefault="00BA5E65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AB43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B43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теме: Местоимение.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E8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2255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(26ч)</w:t>
            </w: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 Продолжение.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 Продолжение.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 будущего времени.                                                               Проектная работа по теме</w:t>
            </w:r>
            <w:proofErr w:type="gram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поговорки».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 в настоящем и будущем времени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безударных личных окончаний глаголов.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правописание безударных личных окончаний глаголов.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возвратных и невоз</w:t>
            </w:r>
            <w:r w:rsidRPr="00225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вратных глаголов в настоящем и будущем времени.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окончаний глаголов  </w:t>
            </w:r>
            <w:proofErr w:type="gramStart"/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настоящем</w:t>
            </w:r>
            <w:proofErr w:type="gramEnd"/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будущем времени</w:t>
            </w:r>
            <w:r w:rsidR="00202CB0"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AF4266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«Глагол»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B32AE8" w:rsidP="00AF42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202CB0"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«Глагол»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контрольной работы. Упражнение в правописании глагольных форм.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202CB0" w:rsidRPr="002255AE" w:rsidRDefault="00202CB0" w:rsidP="00CB22C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B2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E8698D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</w:t>
            </w:r>
            <w:r w:rsidR="00202CB0"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10456" w:type="dxa"/>
            <w:gridSpan w:val="7"/>
            <w:shd w:val="clear" w:color="auto" w:fill="auto"/>
          </w:tcPr>
          <w:p w:rsidR="00202CB0" w:rsidRPr="002255AE" w:rsidRDefault="00202CB0" w:rsidP="00567E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</w:t>
            </w:r>
            <w:r w:rsidR="00567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Язык. Речь. Текст. Предложение и словосочетание.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E8698D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 Состав слова.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CB0" w:rsidRPr="002255AE" w:rsidTr="000F39B2">
        <w:tc>
          <w:tcPr>
            <w:tcW w:w="65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75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 Состав слова. Части речи.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202CB0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202CB0" w:rsidRPr="002255AE" w:rsidRDefault="00202CB0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5A5" w:rsidRPr="002255AE" w:rsidTr="000F39B2">
        <w:tc>
          <w:tcPr>
            <w:tcW w:w="658" w:type="dxa"/>
            <w:shd w:val="clear" w:color="auto" w:fill="auto"/>
          </w:tcPr>
          <w:p w:rsidR="00FE35A5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75" w:type="dxa"/>
            <w:shd w:val="clear" w:color="auto" w:fill="auto"/>
          </w:tcPr>
          <w:p w:rsidR="00FE35A5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FE35A5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FE35A5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FE35A5" w:rsidRPr="002255AE" w:rsidRDefault="00BA5E6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FE35A5" w:rsidRPr="002255AE" w:rsidRDefault="00FE35A5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2C7" w:rsidRPr="002255AE" w:rsidTr="000F39B2">
        <w:tc>
          <w:tcPr>
            <w:tcW w:w="658" w:type="dxa"/>
            <w:shd w:val="clear" w:color="auto" w:fill="auto"/>
          </w:tcPr>
          <w:p w:rsidR="000662C7" w:rsidRDefault="000662C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75" w:type="dxa"/>
            <w:shd w:val="clear" w:color="auto" w:fill="auto"/>
          </w:tcPr>
          <w:p w:rsidR="000662C7" w:rsidRPr="002255AE" w:rsidRDefault="00A25E6A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слова как часть речи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0662C7" w:rsidRDefault="00A25E6A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0662C7" w:rsidRPr="002255AE" w:rsidRDefault="002E713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662C7" w:rsidRDefault="000662C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0662C7" w:rsidRPr="002255AE" w:rsidRDefault="000662C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2C7" w:rsidRPr="002255AE" w:rsidTr="000F39B2">
        <w:tc>
          <w:tcPr>
            <w:tcW w:w="658" w:type="dxa"/>
            <w:shd w:val="clear" w:color="auto" w:fill="auto"/>
          </w:tcPr>
          <w:p w:rsidR="000662C7" w:rsidRPr="00CB22CA" w:rsidRDefault="000662C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CA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75" w:type="dxa"/>
            <w:shd w:val="clear" w:color="auto" w:fill="auto"/>
          </w:tcPr>
          <w:p w:rsidR="000662C7" w:rsidRPr="002255AE" w:rsidRDefault="00A25E6A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0662C7" w:rsidRDefault="00A25E6A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78" w:type="dxa"/>
            <w:shd w:val="clear" w:color="auto" w:fill="auto"/>
          </w:tcPr>
          <w:p w:rsidR="000662C7" w:rsidRPr="002255AE" w:rsidRDefault="002E713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AE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0662C7" w:rsidRDefault="000662C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0662C7" w:rsidRPr="002255AE" w:rsidRDefault="000662C7" w:rsidP="002255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55AE" w:rsidRPr="00936C49" w:rsidRDefault="002255AE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2255AE" w:rsidRDefault="002255AE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1808C7" w:rsidRDefault="001808C7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0F39B2" w:rsidRDefault="000F39B2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:rsidR="0005615D" w:rsidRPr="0005615D" w:rsidRDefault="000F39B2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lastRenderedPageBreak/>
        <w:t xml:space="preserve">               </w:t>
      </w:r>
      <w:r w:rsidR="001808C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="0005615D" w:rsidRPr="0005615D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Раздел 6.</w:t>
      </w:r>
      <w:r w:rsidR="0005615D" w:rsidRPr="0005615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Система оценки достижения планируемых результатов:</w:t>
      </w:r>
    </w:p>
    <w:p w:rsidR="0005615D" w:rsidRPr="0005615D" w:rsidRDefault="0005615D" w:rsidP="0005615D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</w:p>
    <w:p w:rsidR="0005615D" w:rsidRPr="0005615D" w:rsidRDefault="0005615D" w:rsidP="000561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контроль достижения планируемых результатов осуществляется в двух направлениях: </w:t>
      </w:r>
      <w:proofErr w:type="spellStart"/>
      <w:r w:rsidRPr="00056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56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5D" w:rsidRPr="0005615D" w:rsidRDefault="0005615D" w:rsidP="000561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</w:t>
      </w:r>
      <w:proofErr w:type="gram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на основании:</w:t>
      </w:r>
    </w:p>
    <w:p w:rsidR="0005615D" w:rsidRPr="0005615D" w:rsidRDefault="0005615D" w:rsidP="000561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- результатов итоговой комплексной контрольной работы, на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 основе.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ее целей является оценка предметных и </w:t>
      </w:r>
      <w:proofErr w:type="spellStart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программы по русскому языку в четвёртом классе: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решать учебно-практические и учебно-познавательные задачи,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05615D" w:rsidRPr="0005615D" w:rsidRDefault="0005615D" w:rsidP="000561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данных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5615D" w:rsidRPr="0005615D" w:rsidRDefault="0005615D" w:rsidP="00056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 осуществляется в письменной форм</w:t>
      </w:r>
      <w:proofErr w:type="gramStart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тестовая работа, словарный диктант, контрольное списывание, диктант, сочинение, изложение) и в устной фор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ме(фронтальный, индивидуальный опрос). Письменные работы для текущего контроля проводятся не реже одного раза в неделю в форме тестовой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умения.</w:t>
      </w:r>
      <w:r w:rsidRPr="00056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5615D" w:rsidRPr="0005615D" w:rsidRDefault="0005615D" w:rsidP="00056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русскому языку проводится в письменной форме (проверочные работы, контрольная работа). </w:t>
      </w:r>
      <w:proofErr w:type="gramStart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тема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говых стандартизированных контрольных работ.</w:t>
      </w:r>
    </w:p>
    <w:p w:rsidR="0005615D" w:rsidRPr="0005615D" w:rsidRDefault="0005615D" w:rsidP="0005615D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056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проводится как оценка результатов обучения за определённый, достаточно большой промежуток учебного времени –  год. В день можно проводить не более одной контрольной работы. Форма контроля – контрольный диктант с грамматическим заданием.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оценивании </w:t>
      </w:r>
      <w:r w:rsidRPr="000561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письменных работ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учитель принимает во внимание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  каллиграфических и графических навыков.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Оценивая письменные работы по русскому языку, и, учитывая допущенные ошибки, учитель должен иметь в виду следующее: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-повторные ошибки в одном и том же слове считаются как одна ошибка (например,  если ученик дважды написал в слове «песок» вместо «е» букву «и»);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две негрубые ошибки считаются за одну ошибку;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если в тексте несколько раз повторяется слово и в нём допущена одна и та же ошибка считается как одна;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трёх поправках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>оценка снижается на 1 балл.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Негрубыми считаются следующие ошибки: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>-повторение одной и той же буквы в слове (например, «картофель»);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перенос, при котором часть слова написана на одной строке, а на другой опущена;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дважды написанное одно и то же слово.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>Ошибками в диктанте (изложении) не считаются: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- ошибки на те разделы орфографии и пунктуации, которые ни в </w:t>
      </w:r>
      <w:proofErr w:type="gramStart"/>
      <w:r w:rsidRPr="0005615D">
        <w:rPr>
          <w:rFonts w:ascii="Times New Roman" w:eastAsia="Times New Roman" w:hAnsi="Times New Roman" w:cs="Times New Roman"/>
          <w:sz w:val="24"/>
          <w:szCs w:val="24"/>
        </w:rPr>
        <w:t>данном</w:t>
      </w:r>
      <w:proofErr w:type="gramEnd"/>
      <w:r w:rsidRPr="0005615D">
        <w:rPr>
          <w:rFonts w:ascii="Times New Roman" w:eastAsia="Times New Roman" w:hAnsi="Times New Roman" w:cs="Times New Roman"/>
          <w:sz w:val="24"/>
          <w:szCs w:val="24"/>
        </w:rPr>
        <w:t>, ни в предшествующих классах не изучались;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 отсутствие точки в конце предложения, если следующее предложение написано с маленькой буквы;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 единичный случай замены слова другим без искажения смысла;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разрыв корневой согласной при переносе, если при этом не нарушен слогораздел.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Ошибкой считается: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>-  отсутствие знаков препинания, изученных на данный момент в соответствии с программой;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</w:rPr>
        <w:t>дисграфические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 ошибки на пропуск, перестановку, замену и вставку лишних букв.</w:t>
      </w:r>
    </w:p>
    <w:p w:rsidR="0005615D" w:rsidRPr="0005615D" w:rsidRDefault="0005615D" w:rsidP="0005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15D" w:rsidRPr="0005615D" w:rsidRDefault="0005615D" w:rsidP="0005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работ по русскому языку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«5» -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>ставится, если нет ошибок и исправлений; работа написана аккуратно в соответствии с требованиями каллиграфии (в 3 классе возможно одно исправление).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«4»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 есть небольшие отклонения от каллиграфических норм.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>- ставится, если допущено 3-5 орфографических ошибок или 3-4 орфографические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и 3 </w:t>
      </w:r>
      <w:proofErr w:type="gramStart"/>
      <w:r w:rsidRPr="0005615D">
        <w:rPr>
          <w:rFonts w:ascii="Times New Roman" w:eastAsia="Times New Roman" w:hAnsi="Times New Roman" w:cs="Times New Roman"/>
          <w:sz w:val="24"/>
          <w:szCs w:val="24"/>
        </w:rPr>
        <w:t>пунктуационных</w:t>
      </w:r>
      <w:proofErr w:type="gramEnd"/>
      <w:r w:rsidRPr="0005615D">
        <w:rPr>
          <w:rFonts w:ascii="Times New Roman" w:eastAsia="Times New Roman" w:hAnsi="Times New Roman" w:cs="Times New Roman"/>
          <w:sz w:val="24"/>
          <w:szCs w:val="24"/>
        </w:rPr>
        <w:t xml:space="preserve"> ошибки, работа написана небрежно.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«2» </w:t>
      </w:r>
      <w:r w:rsidRPr="0005615D">
        <w:rPr>
          <w:rFonts w:ascii="Times New Roman" w:eastAsia="Times New Roman" w:hAnsi="Times New Roman" w:cs="Times New Roman"/>
          <w:sz w:val="24"/>
          <w:szCs w:val="24"/>
        </w:rPr>
        <w:t>- ставится, если допущено более 5 орфографических ошибок, работа написана неряшливо.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 за безошибочное выполнение всех заданий, когда ученик обнаружил осознанное усвоение определений, правил и умение самостоятельно применять знания выполнении работы;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ученик обнаруживает осознанное усвоение правил, умеет принять свои знания в ходе разбора слов и предложений и правильно выполнил не менее 3/4 заданий;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«3» -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«2»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127"/>
        <w:gridCol w:w="4437"/>
      </w:tblGrid>
      <w:tr w:rsidR="0005615D" w:rsidRPr="0005615D" w:rsidTr="0005615D">
        <w:trPr>
          <w:trHeight w:val="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05615D" w:rsidRPr="0005615D" w:rsidTr="0005615D">
        <w:trPr>
          <w:trHeight w:val="4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ставится за безошибочное аккуратное выполнение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 ошибок.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верно выполнено бо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5/6 заданий.</w:t>
            </w:r>
          </w:p>
        </w:tc>
      </w:tr>
      <w:tr w:rsidR="0005615D" w:rsidRPr="0005615D" w:rsidTr="0005615D">
        <w:trPr>
          <w:trHeight w:val="7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ставится, если в работе 1орфографическая ошибка и 1 исправ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- 1-2 ошибки и 1 исправле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«4» -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 выполнено 3/4 заданий.</w:t>
            </w:r>
          </w:p>
        </w:tc>
      </w:tr>
      <w:tr w:rsidR="0005615D" w:rsidRPr="0005615D" w:rsidTr="0005615D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-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ставится, если в работе до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- 3-4 ошибки и 1 исправле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«3» -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 выполнено 1/2 заданий</w:t>
            </w:r>
          </w:p>
        </w:tc>
      </w:tr>
      <w:tr w:rsidR="0005615D" w:rsidRPr="0005615D" w:rsidTr="0005615D">
        <w:trPr>
          <w:trHeight w:val="4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ставится, если в работе допу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щены 3 орфографические ошибки.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ошибок.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5D" w:rsidRPr="0005615D" w:rsidRDefault="0005615D" w:rsidP="0005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 выполнено ме</w:t>
            </w:r>
            <w:r w:rsidRPr="000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нее 1/2 заданий.</w:t>
            </w:r>
          </w:p>
        </w:tc>
      </w:tr>
    </w:tbl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и последовательно воспроизведен авторский текст, нет речевых орфографических ошибок, допущено 1-2 исправления.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«4»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«3» -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«2» -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однообразный словарь, 7-8 орфографических ошибок, 3-5 исправлений.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«5»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 логически последовательно раскрыта тема, нет речевых и орфографических ошибок, допущено 1-2 исправления.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«4» -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«3»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«2» 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</w:t>
      </w:r>
      <w:proofErr w:type="spellStart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орф</w:t>
      </w:r>
      <w:proofErr w:type="gramStart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графических ошибок, 3-5 исправлений.</w:t>
      </w:r>
    </w:p>
    <w:p w:rsidR="0005615D" w:rsidRPr="0005615D" w:rsidRDefault="0005615D" w:rsidP="0005615D">
      <w:pPr>
        <w:contextualSpacing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  <w:proofErr w:type="spellStart"/>
      <w:r w:rsidRPr="0005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</w:t>
      </w:r>
      <w:proofErr w:type="gramStart"/>
      <w:r w:rsidRPr="0005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читывая</w:t>
      </w:r>
      <w:proofErr w:type="spellEnd"/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изложения и сочинения в начальной школе носят обучающий характер, не удовлетворительные оценки выставляются только за «контрольные» изложения и сочинения.</w:t>
      </w:r>
    </w:p>
    <w:p w:rsidR="0005615D" w:rsidRPr="0005615D" w:rsidRDefault="0005615D" w:rsidP="0005615D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Оценка за грамотность: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«5»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допускается несколько исправлений;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«4»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допускается 3 орфографических ошибки, 1 </w:t>
      </w:r>
      <w:proofErr w:type="gramStart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пунктуационная</w:t>
      </w:r>
      <w:proofErr w:type="gramEnd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«3»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допускаются 4 – 6 орфографических, 2 пунктуационные ошибки.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0561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допускают более 6 орфографических ошибок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Исправление ошибок.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Учитель исправляет ошибки в работах учащихся следующим образом: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неправильно написанную букву или пунктуационный знак, часть слова или предложения зачеркивает;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речевые и содержательные ошибки подчеркиваются волнистой линией.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Вместо зачеркнутого записываются необходимые буквы, слова и предложения. Неправильно </w:t>
      </w:r>
      <w:proofErr w:type="gramStart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написанное</w:t>
      </w:r>
      <w:proofErr w:type="gramEnd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скобки не берется.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Ошибки отмечаются учителем на полях условными знаками: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I – орфографическая;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V – пунктуационная;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 – ошибка в содержании;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  <w:proofErr w:type="gramStart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</w:t>
      </w:r>
      <w:proofErr w:type="gramEnd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речевая ошибка.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Ошибки на неизученные правила исправляются, но не отмечаются на полях.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t>Классификация ошибок в содержании.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Композиционные ошибки: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несоответствие изложения, сочинения плану;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неоправданное нарушение последовательности в изложении событий, фактов, наблюдений.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Логические ошибки: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пропуск необходимых слов, существенных фактов или признаков описываемого предмета;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нарушение логической последовательности и обоснованности;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употребление в одном ряду понятий разных уровней;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нелепые, парадоксальные суждения.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</w:pP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ru-RU"/>
        </w:rPr>
        <w:lastRenderedPageBreak/>
        <w:t>Классификация речевых ошибок.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05615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  <w:t>Лексико-стилистические (словарные) ошибки: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необоснованное повторение одних и тех же слов;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употребление слова в неточном и несвойственном ему значении в результате непонимания значения слова или его оттенков;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нарушение общепринятой сочетаемости слов;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употребление слов без учета их эмоционально – экспрессивной или оценочной окраски;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употребление диалектных слов и просторечий.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  <w:t>Морфолого-стилистические ошибки: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ошибки в словообразовании (детское словотворчество);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употребление диалектных или просторечных форм;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пропуск морфем (суффиксов, постфиксов);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образование формы множественного числа тех существительных, которые употребляются только в единственном числе.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  <w:t>Синтаксико-стилистические ошибки (ошибки в словосочетаниях и предложениях):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нарушение управления;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нарушение согласования;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неудачный порядок слов в предложении, приводящий к искажению смысла;</w:t>
      </w: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нарушение смысловой связи между местоимениями и теми словами, на которые они указывают или заменяют;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двойное выражение подлежащего в одном предложении </w:t>
      </w:r>
      <w:proofErr w:type="gramStart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 </w:t>
      </w:r>
      <w:proofErr w:type="gramEnd"/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именем существительным и местоимением);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употребление глаголов в не соотнесенных временных и видовых формах в случаях, когда необходимо употребление одного и того же времени и вида;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неумение находить границы предложений.</w:t>
      </w:r>
    </w:p>
    <w:p w:rsidR="0005615D" w:rsidRPr="0005615D" w:rsidRDefault="0005615D" w:rsidP="0005615D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5615D" w:rsidRPr="0005615D" w:rsidRDefault="0005615D" w:rsidP="0005615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Словесная оценка есть краткая характеристика результатов учебного труда школьников. 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>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</w:t>
      </w: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5615D" w:rsidRPr="0005615D" w:rsidRDefault="0005615D" w:rsidP="000561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заботы, раскрывающего как положительные, так и отрицательные ее стороны, а также пути устранения недочетов и ошибок.</w:t>
      </w:r>
    </w:p>
    <w:p w:rsidR="0005615D" w:rsidRPr="0005615D" w:rsidRDefault="0005615D" w:rsidP="000561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Примерное количество слов:</w:t>
      </w:r>
    </w:p>
    <w:p w:rsidR="0005615D" w:rsidRPr="0005615D" w:rsidRDefault="0005615D" w:rsidP="000561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словарных диктантов: 12-15;</w:t>
      </w:r>
    </w:p>
    <w:p w:rsidR="0005615D" w:rsidRPr="0005615D" w:rsidRDefault="0005615D" w:rsidP="000561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контрольных диктантов: первое полугодие - 55-65, конец года - 75-80;</w:t>
      </w:r>
    </w:p>
    <w:p w:rsidR="0005615D" w:rsidRPr="0005615D" w:rsidRDefault="0005615D" w:rsidP="0005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изложений: первое полугодие - примерно 75-80 слов, конец года - 85-95 слов. </w:t>
      </w:r>
    </w:p>
    <w:p w:rsidR="0005615D" w:rsidRDefault="0005615D"/>
    <w:sectPr w:rsidR="0005615D" w:rsidSect="00C13E0C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C4C"/>
    <w:multiLevelType w:val="hybridMultilevel"/>
    <w:tmpl w:val="73842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F1752"/>
    <w:multiLevelType w:val="hybridMultilevel"/>
    <w:tmpl w:val="9D8CA8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DA0D8A"/>
    <w:multiLevelType w:val="hybridMultilevel"/>
    <w:tmpl w:val="0E18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FA2"/>
    <w:multiLevelType w:val="hybridMultilevel"/>
    <w:tmpl w:val="B9EC0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DC7470"/>
    <w:multiLevelType w:val="hybridMultilevel"/>
    <w:tmpl w:val="9ED27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F281B"/>
    <w:multiLevelType w:val="hybridMultilevel"/>
    <w:tmpl w:val="84C4C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320A6E"/>
    <w:multiLevelType w:val="hybridMultilevel"/>
    <w:tmpl w:val="99D4C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5003"/>
    <w:multiLevelType w:val="hybridMultilevel"/>
    <w:tmpl w:val="91FCD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073E"/>
    <w:multiLevelType w:val="hybridMultilevel"/>
    <w:tmpl w:val="1E8E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77486"/>
    <w:multiLevelType w:val="hybridMultilevel"/>
    <w:tmpl w:val="FA88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9952A2"/>
    <w:multiLevelType w:val="hybridMultilevel"/>
    <w:tmpl w:val="C5A4B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92448"/>
    <w:multiLevelType w:val="hybridMultilevel"/>
    <w:tmpl w:val="4216A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71A28"/>
    <w:multiLevelType w:val="hybridMultilevel"/>
    <w:tmpl w:val="FDA449F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70828"/>
    <w:multiLevelType w:val="multilevel"/>
    <w:tmpl w:val="5E880DEC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8"/>
        </w:tabs>
        <w:ind w:left="17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0"/>
        </w:tabs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2160"/>
      </w:pPr>
      <w:rPr>
        <w:rFonts w:hint="default"/>
      </w:rPr>
    </w:lvl>
  </w:abstractNum>
  <w:abstractNum w:abstractNumId="21">
    <w:nsid w:val="5D86222B"/>
    <w:multiLevelType w:val="hybridMultilevel"/>
    <w:tmpl w:val="F98880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C517CF"/>
    <w:multiLevelType w:val="hybridMultilevel"/>
    <w:tmpl w:val="3458A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727690"/>
    <w:multiLevelType w:val="hybridMultilevel"/>
    <w:tmpl w:val="69AA1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3572D0"/>
    <w:multiLevelType w:val="hybridMultilevel"/>
    <w:tmpl w:val="FDA449F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64097D"/>
    <w:multiLevelType w:val="hybridMultilevel"/>
    <w:tmpl w:val="7BD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0"/>
  </w:num>
  <w:num w:numId="5">
    <w:abstractNumId w:val="24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13"/>
  </w:num>
  <w:num w:numId="11">
    <w:abstractNumId w:val="23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  <w:num w:numId="17">
    <w:abstractNumId w:val="1"/>
  </w:num>
  <w:num w:numId="18">
    <w:abstractNumId w:val="12"/>
  </w:num>
  <w:num w:numId="19">
    <w:abstractNumId w:val="0"/>
  </w:num>
  <w:num w:numId="20">
    <w:abstractNumId w:val="22"/>
  </w:num>
  <w:num w:numId="21">
    <w:abstractNumId w:val="16"/>
  </w:num>
  <w:num w:numId="22">
    <w:abstractNumId w:val="25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615D"/>
    <w:rsid w:val="00025694"/>
    <w:rsid w:val="00026BB1"/>
    <w:rsid w:val="00030B44"/>
    <w:rsid w:val="0005615D"/>
    <w:rsid w:val="000568C8"/>
    <w:rsid w:val="000662C7"/>
    <w:rsid w:val="00076ED8"/>
    <w:rsid w:val="000D393B"/>
    <w:rsid w:val="000D61A5"/>
    <w:rsid w:val="000F39B2"/>
    <w:rsid w:val="001808C7"/>
    <w:rsid w:val="001A14F1"/>
    <w:rsid w:val="00202CB0"/>
    <w:rsid w:val="002255AE"/>
    <w:rsid w:val="0023345C"/>
    <w:rsid w:val="00247C6D"/>
    <w:rsid w:val="00260434"/>
    <w:rsid w:val="00294C8D"/>
    <w:rsid w:val="002E7137"/>
    <w:rsid w:val="00320A73"/>
    <w:rsid w:val="00340BBD"/>
    <w:rsid w:val="00536A19"/>
    <w:rsid w:val="0055763E"/>
    <w:rsid w:val="00567E4B"/>
    <w:rsid w:val="006068D4"/>
    <w:rsid w:val="00636E29"/>
    <w:rsid w:val="00657AE6"/>
    <w:rsid w:val="00670CE2"/>
    <w:rsid w:val="00700BAA"/>
    <w:rsid w:val="00745A55"/>
    <w:rsid w:val="0078153C"/>
    <w:rsid w:val="007C4F80"/>
    <w:rsid w:val="007E42A2"/>
    <w:rsid w:val="007F7355"/>
    <w:rsid w:val="0083358A"/>
    <w:rsid w:val="00936C49"/>
    <w:rsid w:val="00962162"/>
    <w:rsid w:val="00965C43"/>
    <w:rsid w:val="009C1B02"/>
    <w:rsid w:val="009F73D7"/>
    <w:rsid w:val="00A25E6A"/>
    <w:rsid w:val="00A45E52"/>
    <w:rsid w:val="00AB43A1"/>
    <w:rsid w:val="00AF4266"/>
    <w:rsid w:val="00B253C2"/>
    <w:rsid w:val="00B32AE8"/>
    <w:rsid w:val="00B900E6"/>
    <w:rsid w:val="00BA5E65"/>
    <w:rsid w:val="00C13E0C"/>
    <w:rsid w:val="00C23A36"/>
    <w:rsid w:val="00CB22CA"/>
    <w:rsid w:val="00CE42A0"/>
    <w:rsid w:val="00D21DD5"/>
    <w:rsid w:val="00D34A27"/>
    <w:rsid w:val="00D65341"/>
    <w:rsid w:val="00DD41A2"/>
    <w:rsid w:val="00E30572"/>
    <w:rsid w:val="00E310F9"/>
    <w:rsid w:val="00E8698D"/>
    <w:rsid w:val="00EC721C"/>
    <w:rsid w:val="00EE3FE4"/>
    <w:rsid w:val="00FB07FD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2"/>
  </w:style>
  <w:style w:type="paragraph" w:styleId="1">
    <w:name w:val="heading 1"/>
    <w:basedOn w:val="a"/>
    <w:next w:val="a"/>
    <w:link w:val="10"/>
    <w:uiPriority w:val="99"/>
    <w:qFormat/>
    <w:rsid w:val="002255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5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55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55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255A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55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255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255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55A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6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615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5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qFormat/>
    <w:rsid w:val="002255AE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2255AE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2255A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25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2255AE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255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255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255AE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255AE"/>
  </w:style>
  <w:style w:type="character" w:customStyle="1" w:styleId="10">
    <w:name w:val="Заголовок 1 Знак"/>
    <w:basedOn w:val="a0"/>
    <w:link w:val="1"/>
    <w:uiPriority w:val="99"/>
    <w:rsid w:val="002255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255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255A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255AE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5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255AE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2255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255AE"/>
  </w:style>
  <w:style w:type="character" w:customStyle="1" w:styleId="a8">
    <w:name w:val="Название Знак"/>
    <w:link w:val="a9"/>
    <w:locked/>
    <w:rsid w:val="002255AE"/>
    <w:rPr>
      <w:b/>
      <w:bCs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2255A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0"/>
    <w:rsid w:val="00225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22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page number"/>
    <w:basedOn w:val="a0"/>
    <w:uiPriority w:val="99"/>
    <w:rsid w:val="002255AE"/>
  </w:style>
  <w:style w:type="paragraph" w:customStyle="1" w:styleId="Osnova">
    <w:name w:val="Osnova"/>
    <w:basedOn w:val="a"/>
    <w:uiPriority w:val="99"/>
    <w:rsid w:val="002255A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2255AE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2255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2255AE"/>
    <w:rPr>
      <w:sz w:val="20"/>
      <w:szCs w:val="20"/>
    </w:rPr>
  </w:style>
  <w:style w:type="paragraph" w:styleId="ad">
    <w:name w:val="Normal (Web)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255A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255A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225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2255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255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2255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225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25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255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25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2255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2255AE"/>
    <w:rPr>
      <w:i/>
      <w:iCs/>
    </w:rPr>
  </w:style>
  <w:style w:type="character" w:customStyle="1" w:styleId="TitleChar">
    <w:name w:val="Title Char"/>
    <w:uiPriority w:val="99"/>
    <w:locked/>
    <w:rsid w:val="002255AE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2255AE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Strong"/>
    <w:basedOn w:val="a0"/>
    <w:uiPriority w:val="22"/>
    <w:qFormat/>
    <w:rsid w:val="002255AE"/>
    <w:rPr>
      <w:rFonts w:cs="Times New Roman"/>
      <w:b/>
      <w:bCs/>
    </w:rPr>
  </w:style>
  <w:style w:type="character" w:customStyle="1" w:styleId="FontStyle64">
    <w:name w:val="Font Style64"/>
    <w:rsid w:val="002255A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255AE"/>
    <w:rPr>
      <w:rFonts w:ascii="Calibri" w:eastAsia="Times New Roman" w:hAnsi="Calibri" w:cs="Calibri"/>
      <w:lang w:val="en-US"/>
    </w:rPr>
  </w:style>
  <w:style w:type="paragraph" w:customStyle="1" w:styleId="36">
    <w:name w:val="Заголовок 3+"/>
    <w:basedOn w:val="a"/>
    <w:rsid w:val="002255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Hyperlink"/>
    <w:basedOn w:val="a0"/>
    <w:unhideWhenUsed/>
    <w:rsid w:val="002255AE"/>
    <w:rPr>
      <w:color w:val="0000FF"/>
      <w:u w:val="single"/>
    </w:rPr>
  </w:style>
  <w:style w:type="paragraph" w:customStyle="1" w:styleId="af8">
    <w:name w:val="Новый"/>
    <w:basedOn w:val="a"/>
    <w:rsid w:val="002255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55A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55A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55AE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255AE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255A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255AE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2255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255A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2255AE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2255AE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2255AE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2255AE"/>
    <w:rPr>
      <w:rFonts w:ascii="Times New Roman" w:hAnsi="Times New Roman" w:cs="Times New Roman"/>
      <w:i/>
      <w:iCs/>
      <w:sz w:val="16"/>
      <w:szCs w:val="16"/>
    </w:rPr>
  </w:style>
  <w:style w:type="table" w:customStyle="1" w:styleId="15">
    <w:name w:val="Сетка таблицы1"/>
    <w:basedOn w:val="a1"/>
    <w:next w:val="a5"/>
    <w:uiPriority w:val="59"/>
    <w:rsid w:val="002255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2255AE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2255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2255AE"/>
    <w:rPr>
      <w:rFonts w:ascii="Tahoma" w:hAnsi="Tahoma" w:cs="Tahoma"/>
      <w:sz w:val="16"/>
      <w:szCs w:val="16"/>
    </w:rPr>
  </w:style>
  <w:style w:type="character" w:customStyle="1" w:styleId="26">
    <w:name w:val="Основной текст (2)_"/>
    <w:basedOn w:val="a0"/>
    <w:link w:val="27"/>
    <w:locked/>
    <w:rsid w:val="002255AE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55AE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character" w:customStyle="1" w:styleId="butback1">
    <w:name w:val="butback1"/>
    <w:basedOn w:val="a0"/>
    <w:rsid w:val="002255AE"/>
    <w:rPr>
      <w:color w:val="666666"/>
    </w:rPr>
  </w:style>
  <w:style w:type="character" w:customStyle="1" w:styleId="submenu-table">
    <w:name w:val="submenu-table"/>
    <w:basedOn w:val="a0"/>
    <w:rsid w:val="002255AE"/>
  </w:style>
  <w:style w:type="character" w:customStyle="1" w:styleId="110">
    <w:name w:val="Заголовок 1 Знак1"/>
    <w:basedOn w:val="a0"/>
    <w:uiPriority w:val="9"/>
    <w:rsid w:val="00225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25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25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255A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55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5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55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55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255A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55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255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255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55A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615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5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qFormat/>
    <w:rsid w:val="002255AE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2255AE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2255A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25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9"/>
    <w:unhideWhenUsed/>
    <w:qFormat/>
    <w:rsid w:val="002255AE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255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255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255AE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255AE"/>
  </w:style>
  <w:style w:type="character" w:customStyle="1" w:styleId="10">
    <w:name w:val="Заголовок 1 Знак"/>
    <w:basedOn w:val="a0"/>
    <w:link w:val="1"/>
    <w:uiPriority w:val="99"/>
    <w:rsid w:val="002255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255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255A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255AE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5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255AE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2255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255AE"/>
  </w:style>
  <w:style w:type="character" w:customStyle="1" w:styleId="a8">
    <w:name w:val="Название Знак"/>
    <w:link w:val="a9"/>
    <w:locked/>
    <w:rsid w:val="002255AE"/>
    <w:rPr>
      <w:b/>
      <w:bCs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2255A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3">
    <w:name w:val="Название Знак1"/>
    <w:basedOn w:val="a0"/>
    <w:rsid w:val="00225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22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page number"/>
    <w:basedOn w:val="a0"/>
    <w:uiPriority w:val="99"/>
    <w:rsid w:val="002255AE"/>
  </w:style>
  <w:style w:type="paragraph" w:customStyle="1" w:styleId="Osnova">
    <w:name w:val="Osnova"/>
    <w:basedOn w:val="a"/>
    <w:uiPriority w:val="99"/>
    <w:rsid w:val="002255A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2255AE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2255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2255AE"/>
    <w:rPr>
      <w:sz w:val="20"/>
      <w:szCs w:val="20"/>
    </w:rPr>
  </w:style>
  <w:style w:type="paragraph" w:styleId="ad">
    <w:name w:val="Normal (Web)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255A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255A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225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2255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255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2255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22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225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25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255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25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2255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2255AE"/>
    <w:rPr>
      <w:i/>
      <w:iCs/>
    </w:rPr>
  </w:style>
  <w:style w:type="character" w:customStyle="1" w:styleId="TitleChar">
    <w:name w:val="Title Char"/>
    <w:uiPriority w:val="99"/>
    <w:locked/>
    <w:rsid w:val="002255AE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2255AE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Strong"/>
    <w:basedOn w:val="a0"/>
    <w:uiPriority w:val="22"/>
    <w:qFormat/>
    <w:rsid w:val="002255AE"/>
    <w:rPr>
      <w:rFonts w:cs="Times New Roman"/>
      <w:b/>
      <w:bCs/>
    </w:rPr>
  </w:style>
  <w:style w:type="character" w:customStyle="1" w:styleId="FontStyle64">
    <w:name w:val="Font Style64"/>
    <w:rsid w:val="002255A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255AE"/>
    <w:rPr>
      <w:rFonts w:ascii="Calibri" w:eastAsia="Times New Roman" w:hAnsi="Calibri" w:cs="Calibri"/>
      <w:lang w:val="en-US"/>
    </w:rPr>
  </w:style>
  <w:style w:type="paragraph" w:customStyle="1" w:styleId="36">
    <w:name w:val="Заголовок 3+"/>
    <w:basedOn w:val="a"/>
    <w:rsid w:val="002255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Hyperlink"/>
    <w:basedOn w:val="a0"/>
    <w:unhideWhenUsed/>
    <w:rsid w:val="002255AE"/>
    <w:rPr>
      <w:color w:val="0000FF"/>
      <w:u w:val="single"/>
    </w:rPr>
  </w:style>
  <w:style w:type="paragraph" w:customStyle="1" w:styleId="af8">
    <w:name w:val="Новый"/>
    <w:basedOn w:val="a"/>
    <w:rsid w:val="002255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55A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55A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55AE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255AE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255A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255AE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2255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255A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2255AE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2255AE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2255AE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2255AE"/>
    <w:rPr>
      <w:rFonts w:ascii="Times New Roman" w:hAnsi="Times New Roman" w:cs="Times New Roman"/>
      <w:i/>
      <w:iCs/>
      <w:sz w:val="16"/>
      <w:szCs w:val="16"/>
    </w:rPr>
  </w:style>
  <w:style w:type="table" w:customStyle="1" w:styleId="15">
    <w:name w:val="Сетка таблицы1"/>
    <w:basedOn w:val="a1"/>
    <w:next w:val="a5"/>
    <w:uiPriority w:val="59"/>
    <w:rsid w:val="002255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22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2255AE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2255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2255AE"/>
    <w:rPr>
      <w:rFonts w:ascii="Tahoma" w:hAnsi="Tahoma" w:cs="Tahoma"/>
      <w:sz w:val="16"/>
      <w:szCs w:val="16"/>
    </w:rPr>
  </w:style>
  <w:style w:type="character" w:customStyle="1" w:styleId="26">
    <w:name w:val="Основной текст (2)_"/>
    <w:basedOn w:val="a0"/>
    <w:link w:val="27"/>
    <w:locked/>
    <w:rsid w:val="002255AE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55AE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character" w:customStyle="1" w:styleId="butback1">
    <w:name w:val="butback1"/>
    <w:basedOn w:val="a0"/>
    <w:rsid w:val="002255AE"/>
    <w:rPr>
      <w:color w:val="666666"/>
    </w:rPr>
  </w:style>
  <w:style w:type="character" w:customStyle="1" w:styleId="submenu-table">
    <w:name w:val="submenu-table"/>
    <w:basedOn w:val="a0"/>
    <w:rsid w:val="002255AE"/>
  </w:style>
  <w:style w:type="character" w:customStyle="1" w:styleId="110">
    <w:name w:val="Заголовок 1 Знак1"/>
    <w:basedOn w:val="a0"/>
    <w:uiPriority w:val="9"/>
    <w:rsid w:val="00225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25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25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255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6E4A-9CB9-4FB6-A332-6947F866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35</Pages>
  <Words>11710</Words>
  <Characters>66748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2020-09-18T07:33:00Z</cp:lastPrinted>
  <dcterms:created xsi:type="dcterms:W3CDTF">2020-08-10T08:02:00Z</dcterms:created>
  <dcterms:modified xsi:type="dcterms:W3CDTF">2013-10-31T21:44:00Z</dcterms:modified>
</cp:coreProperties>
</file>