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CF7" w:rsidRDefault="00CA4CF7" w:rsidP="00CA4CF7">
      <w:pPr>
        <w:tabs>
          <w:tab w:val="left" w:pos="1410"/>
        </w:tabs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9394345"/>
            <wp:effectExtent l="228600" t="152400" r="212090" b="130655"/>
            <wp:docPr id="2" name="Рисунок 2" descr="H:\сканы титульных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ы титульных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59631">
                      <a:off x="0" y="0"/>
                      <a:ext cx="6645910" cy="93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</w:t>
      </w:r>
    </w:p>
    <w:p w:rsidR="007411DE" w:rsidRDefault="007411DE" w:rsidP="00D177A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3D4F" w:rsidRPr="00CD56A3" w:rsidRDefault="007411DE" w:rsidP="00D177A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</w:t>
      </w:r>
      <w:r w:rsidR="00CD56A3" w:rsidRPr="00CD56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1.   </w:t>
      </w:r>
      <w:r w:rsidR="00663D4F" w:rsidRPr="00CD56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663D4F" w:rsidRPr="00CD56A3" w:rsidRDefault="00663D4F" w:rsidP="00663D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3D4F" w:rsidRPr="00246767" w:rsidRDefault="00663D4F" w:rsidP="00663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рабочая программа составлена  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соответствии</w:t>
      </w:r>
      <w:r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Start"/>
      <w:r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663D4F" w:rsidRPr="003363EF" w:rsidRDefault="00223516" w:rsidP="003363EF">
      <w:pPr>
        <w:pStyle w:val="a3"/>
        <w:rPr>
          <w:rFonts w:ascii="Times New Roman" w:eastAsia="Newton-Regular" w:hAnsi="Times New Roman"/>
          <w:sz w:val="24"/>
          <w:szCs w:val="24"/>
        </w:rPr>
      </w:pPr>
      <w:r w:rsidRP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363EF" w:rsidRPr="003363EF">
        <w:rPr>
          <w:rFonts w:ascii="Times New Roman" w:hAnsi="Times New Roman"/>
          <w:sz w:val="24"/>
          <w:szCs w:val="24"/>
        </w:rPr>
        <w:t xml:space="preserve">требованиями федерального  государственного образовательного стандарта </w:t>
      </w:r>
      <w:r w:rsidR="00431258">
        <w:rPr>
          <w:rFonts w:ascii="Times New Roman" w:hAnsi="Times New Roman"/>
          <w:sz w:val="24"/>
          <w:szCs w:val="24"/>
        </w:rPr>
        <w:t>начального</w:t>
      </w:r>
      <w:r w:rsidR="001162D0">
        <w:rPr>
          <w:rFonts w:ascii="Times New Roman" w:hAnsi="Times New Roman"/>
          <w:sz w:val="24"/>
          <w:szCs w:val="24"/>
        </w:rPr>
        <w:t xml:space="preserve"> общего</w:t>
      </w:r>
      <w:r w:rsidR="00431258">
        <w:rPr>
          <w:rFonts w:ascii="Times New Roman" w:hAnsi="Times New Roman"/>
          <w:sz w:val="24"/>
          <w:szCs w:val="24"/>
        </w:rPr>
        <w:t xml:space="preserve"> </w:t>
      </w:r>
      <w:r w:rsidR="003363EF" w:rsidRPr="003363EF">
        <w:rPr>
          <w:rFonts w:ascii="Times New Roman" w:hAnsi="Times New Roman"/>
          <w:sz w:val="24"/>
          <w:szCs w:val="24"/>
        </w:rPr>
        <w:t>образования (приказ Минобразования России №</w:t>
      </w:r>
      <w:r w:rsidR="00431258">
        <w:rPr>
          <w:rFonts w:ascii="Times New Roman" w:hAnsi="Times New Roman"/>
          <w:sz w:val="24"/>
          <w:szCs w:val="24"/>
        </w:rPr>
        <w:t xml:space="preserve"> 373</w:t>
      </w:r>
      <w:r w:rsidR="003363EF" w:rsidRPr="003363EF">
        <w:rPr>
          <w:rFonts w:ascii="Times New Roman" w:hAnsi="Times New Roman"/>
          <w:sz w:val="24"/>
          <w:szCs w:val="24"/>
        </w:rPr>
        <w:t xml:space="preserve"> от </w:t>
      </w:r>
      <w:r w:rsidR="00431258">
        <w:rPr>
          <w:rFonts w:ascii="Times New Roman" w:hAnsi="Times New Roman"/>
          <w:sz w:val="24"/>
          <w:szCs w:val="24"/>
        </w:rPr>
        <w:t>06</w:t>
      </w:r>
      <w:r w:rsidR="003363EF" w:rsidRPr="003363EF">
        <w:rPr>
          <w:rFonts w:ascii="Times New Roman" w:hAnsi="Times New Roman"/>
          <w:sz w:val="24"/>
          <w:szCs w:val="24"/>
        </w:rPr>
        <w:t>.1</w:t>
      </w:r>
      <w:r w:rsidR="00431258">
        <w:rPr>
          <w:rFonts w:ascii="Times New Roman" w:hAnsi="Times New Roman"/>
          <w:sz w:val="24"/>
          <w:szCs w:val="24"/>
        </w:rPr>
        <w:t>0</w:t>
      </w:r>
      <w:r w:rsidR="003363EF" w:rsidRPr="003363EF">
        <w:rPr>
          <w:rFonts w:ascii="Times New Roman" w:hAnsi="Times New Roman"/>
          <w:sz w:val="24"/>
          <w:szCs w:val="24"/>
        </w:rPr>
        <w:t>.20</w:t>
      </w:r>
      <w:r w:rsidR="00431258">
        <w:rPr>
          <w:rFonts w:ascii="Times New Roman" w:hAnsi="Times New Roman"/>
          <w:sz w:val="24"/>
          <w:szCs w:val="24"/>
        </w:rPr>
        <w:t xml:space="preserve">09 </w:t>
      </w:r>
      <w:r w:rsidR="003363EF" w:rsidRPr="003363EF">
        <w:rPr>
          <w:rFonts w:ascii="Times New Roman" w:hAnsi="Times New Roman"/>
          <w:sz w:val="24"/>
          <w:szCs w:val="24"/>
        </w:rPr>
        <w:t xml:space="preserve">г с изменениями от </w:t>
      </w:r>
      <w:r w:rsidR="003363EF" w:rsidRPr="003363EF">
        <w:rPr>
          <w:rFonts w:ascii="Times New Roman" w:hAnsi="Times New Roman"/>
          <w:bCs/>
          <w:sz w:val="24"/>
          <w:szCs w:val="24"/>
        </w:rPr>
        <w:t xml:space="preserve"> 31.12.2015 № 157</w:t>
      </w:r>
      <w:r w:rsidR="00431258">
        <w:rPr>
          <w:rFonts w:ascii="Times New Roman" w:hAnsi="Times New Roman"/>
          <w:bCs/>
          <w:sz w:val="24"/>
          <w:szCs w:val="24"/>
        </w:rPr>
        <w:t>6</w:t>
      </w:r>
      <w:r w:rsidR="003363EF" w:rsidRPr="003363EF">
        <w:rPr>
          <w:rFonts w:ascii="Times New Roman" w:hAnsi="Times New Roman"/>
          <w:bCs/>
          <w:sz w:val="24"/>
          <w:szCs w:val="24"/>
        </w:rPr>
        <w:t>)</w:t>
      </w:r>
    </w:p>
    <w:p w:rsidR="00663D4F" w:rsidRPr="003363EF" w:rsidRDefault="00223516" w:rsidP="003363E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63D4F" w:rsidRPr="00223516">
        <w:rPr>
          <w:rFonts w:ascii="Times New Roman" w:hAnsi="Times New Roman" w:cs="Times New Roman"/>
          <w:sz w:val="24"/>
          <w:szCs w:val="24"/>
        </w:rPr>
        <w:t xml:space="preserve"> примерной программ</w:t>
      </w:r>
      <w:r w:rsidR="003363EF">
        <w:rPr>
          <w:rFonts w:ascii="Times New Roman" w:hAnsi="Times New Roman" w:cs="Times New Roman"/>
          <w:sz w:val="24"/>
          <w:szCs w:val="24"/>
        </w:rPr>
        <w:t xml:space="preserve">ой </w:t>
      </w:r>
      <w:r w:rsidR="00663D4F" w:rsidRPr="00223516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 по музыке с учетом авторской программы по музыке - «Музыка. Начальная школа», авторов: Е.Д</w:t>
      </w:r>
      <w:r w:rsidR="00663D4F" w:rsidRPr="0022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.Критской, </w:t>
      </w:r>
      <w:proofErr w:type="spellStart"/>
      <w:r w:rsidR="00663D4F" w:rsidRPr="00223516">
        <w:rPr>
          <w:rFonts w:ascii="Times New Roman" w:hAnsi="Times New Roman" w:cs="Times New Roman"/>
          <w:color w:val="000000" w:themeColor="text1"/>
          <w:sz w:val="24"/>
          <w:szCs w:val="24"/>
        </w:rPr>
        <w:t>Г.П.Сергеевой</w:t>
      </w:r>
      <w:proofErr w:type="gramStart"/>
      <w:r w:rsidR="00663D4F" w:rsidRPr="00223516">
        <w:rPr>
          <w:rFonts w:ascii="Times New Roman" w:hAnsi="Times New Roman" w:cs="Times New Roman"/>
          <w:color w:val="000000" w:themeColor="text1"/>
          <w:sz w:val="24"/>
          <w:szCs w:val="24"/>
        </w:rPr>
        <w:t>,Т</w:t>
      </w:r>
      <w:proofErr w:type="spellEnd"/>
      <w:proofErr w:type="gramEnd"/>
      <w:r w:rsidR="00663D4F" w:rsidRPr="00223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С. </w:t>
      </w:r>
      <w:proofErr w:type="spellStart"/>
      <w:r w:rsidR="00663D4F" w:rsidRPr="00223516">
        <w:rPr>
          <w:rFonts w:ascii="Times New Roman" w:hAnsi="Times New Roman" w:cs="Times New Roman"/>
          <w:color w:val="000000" w:themeColor="text1"/>
          <w:sz w:val="24"/>
          <w:szCs w:val="24"/>
        </w:rPr>
        <w:t>Шмагиной</w:t>
      </w:r>
      <w:proofErr w:type="spellEnd"/>
      <w:r w:rsidR="00663D4F" w:rsidRPr="00223516">
        <w:rPr>
          <w:rFonts w:ascii="Times New Roman" w:hAnsi="Times New Roman" w:cs="Times New Roman"/>
          <w:color w:val="000000" w:themeColor="text1"/>
          <w:sz w:val="24"/>
          <w:szCs w:val="24"/>
        </w:rPr>
        <w:t>, М., Просвещение, 20</w:t>
      </w:r>
      <w:r w:rsidR="00D177AC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="00160733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663D4F" w:rsidRPr="00223516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63D4F" w:rsidRPr="003363EF" w:rsidRDefault="00223516" w:rsidP="003363EF">
      <w:pPr>
        <w:pStyle w:val="a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363EF" w:rsidRPr="003363EF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программой  </w:t>
      </w:r>
      <w:r w:rsidR="001162D0">
        <w:rPr>
          <w:rFonts w:ascii="Times New Roman" w:hAnsi="Times New Roman" w:cs="Times New Roman"/>
          <w:sz w:val="24"/>
          <w:szCs w:val="24"/>
        </w:rPr>
        <w:t xml:space="preserve">начального </w:t>
      </w:r>
      <w:r w:rsidR="003363EF" w:rsidRPr="003363EF">
        <w:rPr>
          <w:rFonts w:ascii="Times New Roman" w:hAnsi="Times New Roman" w:cs="Times New Roman"/>
          <w:sz w:val="24"/>
          <w:szCs w:val="24"/>
        </w:rPr>
        <w:t xml:space="preserve">общего образования МБОУ Тарасово – </w:t>
      </w:r>
      <w:proofErr w:type="spellStart"/>
      <w:r w:rsidR="003363EF" w:rsidRPr="003363EF">
        <w:rPr>
          <w:rFonts w:ascii="Times New Roman" w:hAnsi="Times New Roman" w:cs="Times New Roman"/>
          <w:sz w:val="24"/>
          <w:szCs w:val="24"/>
        </w:rPr>
        <w:t>Меловской</w:t>
      </w:r>
      <w:proofErr w:type="spellEnd"/>
      <w:r w:rsidR="003363EF" w:rsidRPr="003363EF">
        <w:rPr>
          <w:rFonts w:ascii="Times New Roman" w:hAnsi="Times New Roman" w:cs="Times New Roman"/>
          <w:sz w:val="24"/>
          <w:szCs w:val="24"/>
        </w:rPr>
        <w:t xml:space="preserve"> СОШ  (Приказ от 27.08.2020г  № 120</w:t>
      </w:r>
      <w:proofErr w:type="gramStart"/>
      <w:r w:rsidR="003363EF" w:rsidRPr="003363E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3363EF" w:rsidRPr="003363EF">
        <w:rPr>
          <w:rFonts w:ascii="Times New Roman" w:hAnsi="Times New Roman" w:cs="Times New Roman"/>
          <w:sz w:val="24"/>
          <w:szCs w:val="24"/>
        </w:rPr>
        <w:t>.</w:t>
      </w:r>
    </w:p>
    <w:p w:rsidR="00663D4F" w:rsidRPr="00246767" w:rsidRDefault="00223516" w:rsidP="002235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63D4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календарным учебным графиком</w:t>
      </w:r>
      <w:r w:rsid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Тарасово – </w:t>
      </w:r>
      <w:proofErr w:type="spellStart"/>
      <w:r w:rsid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Меловской</w:t>
      </w:r>
      <w:proofErr w:type="spellEnd"/>
      <w:r w:rsid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на 2020-2021 учебный год</w:t>
      </w:r>
      <w:r w:rsidR="00663D4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="007254EA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7254EA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>.08.20</w:t>
      </w:r>
      <w:r w:rsid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663D4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</w:t>
      </w:r>
      <w:r w:rsid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№120</w:t>
      </w:r>
      <w:r w:rsidR="00663D4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663D4F" w:rsidRPr="00246767" w:rsidRDefault="00223516" w:rsidP="002235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63D4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учебным планом</w:t>
      </w:r>
      <w:r w:rsid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Тарасово – </w:t>
      </w:r>
      <w:proofErr w:type="spellStart"/>
      <w:r w:rsid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Меловской</w:t>
      </w:r>
      <w:proofErr w:type="spellEnd"/>
      <w:r w:rsid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на 2020-2021 учебный год</w:t>
      </w:r>
      <w:r w:rsidR="003363E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r w:rsidR="003363E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3363E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>.08.20</w:t>
      </w:r>
      <w:r w:rsid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3363E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</w:t>
      </w:r>
      <w:r w:rsid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№120</w:t>
      </w:r>
      <w:r w:rsidR="003363E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3363EF" w:rsidRPr="003363EF" w:rsidRDefault="00223516" w:rsidP="003363EF">
      <w:pPr>
        <w:widowControl w:val="0"/>
        <w:spacing w:after="120" w:line="322" w:lineRule="exact"/>
        <w:ind w:right="20"/>
        <w:jc w:val="both"/>
        <w:rPr>
          <w:rFonts w:ascii="Courier New" w:eastAsia="Calibri" w:hAnsi="Courier New" w:cs="Courier New"/>
          <w:sz w:val="24"/>
          <w:szCs w:val="24"/>
        </w:rPr>
      </w:pPr>
      <w:r w:rsidRP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363EF" w:rsidRPr="003363EF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 xml:space="preserve">приказом </w:t>
      </w:r>
      <w:proofErr w:type="spellStart"/>
      <w:r w:rsidR="003363EF" w:rsidRPr="003363EF">
        <w:rPr>
          <w:rFonts w:ascii="Times New Roman" w:eastAsia="Calibri" w:hAnsi="Times New Roman" w:cs="Times New Roman"/>
          <w:kern w:val="36"/>
          <w:sz w:val="24"/>
          <w:szCs w:val="24"/>
        </w:rPr>
        <w:t>Минобрнауки</w:t>
      </w:r>
      <w:proofErr w:type="spellEnd"/>
      <w:r w:rsidR="003363EF" w:rsidRPr="003363EF">
        <w:rPr>
          <w:rFonts w:ascii="Times New Roman" w:eastAsia="Calibri" w:hAnsi="Times New Roman" w:cs="Times New Roman"/>
          <w:kern w:val="36"/>
          <w:sz w:val="24"/>
          <w:szCs w:val="24"/>
        </w:rPr>
        <w:t xml:space="preserve"> России </w:t>
      </w:r>
      <w:r w:rsidR="003363EF" w:rsidRPr="003363EF">
        <w:rPr>
          <w:rFonts w:ascii="Times New Roman" w:eastAsia="Calibri" w:hAnsi="Times New Roman" w:cs="Times New Roman"/>
          <w:sz w:val="24"/>
          <w:szCs w:val="24"/>
        </w:rPr>
        <w:t>от 28.12.2018 № 345</w:t>
      </w:r>
      <w:r w:rsidR="003363EF" w:rsidRPr="003363EF">
        <w:rPr>
          <w:rFonts w:ascii="Times New Roman" w:eastAsia="Calibri" w:hAnsi="Times New Roman" w:cs="Times New Roman"/>
          <w:kern w:val="36"/>
          <w:sz w:val="24"/>
          <w:szCs w:val="24"/>
        </w:rPr>
        <w:t xml:space="preserve"> «</w:t>
      </w:r>
      <w:r w:rsidR="003363EF" w:rsidRPr="003363EF">
        <w:rPr>
          <w:rFonts w:ascii="Times New Roman" w:eastAsia="Calibri" w:hAnsi="Times New Roman" w:cs="Times New Roman"/>
          <w:sz w:val="24"/>
          <w:szCs w:val="24"/>
        </w:rPr>
        <w:t>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 w:rsidR="003363EF" w:rsidRPr="003363EF">
        <w:rPr>
          <w:rFonts w:ascii="Times New Roman" w:eastAsia="Calibri" w:hAnsi="Times New Roman" w:cs="Times New Roman"/>
          <w:kern w:val="36"/>
          <w:sz w:val="24"/>
          <w:szCs w:val="24"/>
        </w:rPr>
        <w:t>;</w:t>
      </w:r>
    </w:p>
    <w:p w:rsidR="003363EF" w:rsidRPr="003363EF" w:rsidRDefault="003363EF" w:rsidP="00336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363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 о рабочей программе (</w:t>
      </w:r>
      <w:r w:rsidRPr="003363EF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Приказ  от 29.08.2017г №130) </w:t>
      </w:r>
    </w:p>
    <w:p w:rsidR="00663D4F" w:rsidRPr="00223516" w:rsidRDefault="00663D4F" w:rsidP="003363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63D4F" w:rsidRPr="00246767" w:rsidRDefault="00663D4F" w:rsidP="00663D4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63D4F" w:rsidRPr="00246767" w:rsidRDefault="00663D4F" w:rsidP="00663D4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67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основании:</w:t>
      </w:r>
    </w:p>
    <w:p w:rsidR="00663D4F" w:rsidRPr="00246767" w:rsidRDefault="00223516" w:rsidP="002235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63D4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12. Образовательные программы Федерального закона об образовании</w:t>
      </w:r>
      <w:r w:rsidR="00663D4F" w:rsidRPr="00246767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 xml:space="preserve"> (</w:t>
      </w:r>
      <w:hyperlink r:id="rId7" w:history="1">
        <w:proofErr w:type="gramStart"/>
        <w:r w:rsidR="00663D4F" w:rsidRPr="0024676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Утвержден</w:t>
        </w:r>
        <w:proofErr w:type="gramEnd"/>
        <w:r w:rsidR="00663D4F" w:rsidRPr="0024676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29 декабря 2012 года N 273-ФЗ</w:t>
        </w:r>
      </w:hyperlink>
      <w:r w:rsidR="00663D4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663D4F" w:rsidRPr="00246767" w:rsidRDefault="00223516" w:rsidP="002235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63D4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28.  Компетенция</w:t>
      </w:r>
      <w:proofErr w:type="gramStart"/>
      <w:r w:rsidR="00663D4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663D4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права ,обязанности  и ответственность образовательного учреждения Федерального закона об образовании</w:t>
      </w:r>
      <w:r w:rsidR="00663D4F" w:rsidRPr="00246767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 xml:space="preserve"> (</w:t>
      </w:r>
      <w:hyperlink r:id="rId8" w:history="1">
        <w:r w:rsidR="00663D4F" w:rsidRPr="0024676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Утвержден 29 декабря 2012 года N 273-ФЗ</w:t>
        </w:r>
      </w:hyperlink>
      <w:r w:rsidR="00663D4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84B06" w:rsidRDefault="00223516" w:rsidP="00784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63D4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4.4 Устава школы </w:t>
      </w:r>
      <w:proofErr w:type="gramStart"/>
      <w:r w:rsidR="00663D4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663D4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</w:t>
      </w:r>
      <w:proofErr w:type="spellStart"/>
      <w:r w:rsidR="00663D4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Чертковского</w:t>
      </w:r>
      <w:proofErr w:type="spellEnd"/>
      <w:r w:rsidR="00663D4F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Ростовской области </w:t>
      </w:r>
      <w:r w:rsidR="00D7325E" w:rsidRPr="00246767">
        <w:rPr>
          <w:rFonts w:ascii="Times New Roman" w:hAnsi="Times New Roman"/>
          <w:color w:val="000000" w:themeColor="text1"/>
          <w:sz w:val="24"/>
          <w:szCs w:val="24"/>
        </w:rPr>
        <w:t>от 14.09.2015 № 724</w:t>
      </w:r>
      <w:r w:rsidR="00663D4F" w:rsidRPr="002467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34467C" w:rsidRPr="00784B06" w:rsidRDefault="00663D4F" w:rsidP="00784B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4B0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ЦЕЛИ И ЗАДАЧИ </w:t>
      </w:r>
    </w:p>
    <w:p w:rsidR="0034467C" w:rsidRPr="00246767" w:rsidRDefault="0034467C" w:rsidP="003446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 музыки в 3 классе направлено на  введение детей в многообразный мир музыкальной культуры,  через знакомство с музыкальными произведениями, доступными их восприятию и способствует решению следующих 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целей и задач:</w:t>
      </w:r>
    </w:p>
    <w:p w:rsidR="0034467C" w:rsidRPr="00246767" w:rsidRDefault="00784B06" w:rsidP="00784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4467C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музыкальной культуры через эмоциональное, активное восприятие музыки;</w:t>
      </w:r>
    </w:p>
    <w:p w:rsidR="0034467C" w:rsidRPr="00246767" w:rsidRDefault="00784B06" w:rsidP="00784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4467C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интереса  и любви к музыкальному искусству,  художественного вкуса, нравственных и эстетических чувств: любви к ближнему, к своему народу, к Родине, уважения к истории, традициям, музыкальной культуре разных народов мира;</w:t>
      </w:r>
    </w:p>
    <w:p w:rsidR="0034467C" w:rsidRPr="00246767" w:rsidRDefault="00784B06" w:rsidP="00784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4467C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музыкальных произведений и первоначальных знаний о музыке;</w:t>
      </w:r>
    </w:p>
    <w:p w:rsidR="0034467C" w:rsidRPr="00246767" w:rsidRDefault="00784B06" w:rsidP="00784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4467C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интереса к музыке и музыкальной деятельности, образного и ассоциативного мышления и воображения, музыкальной памяти и слуха, певческого голоса, учебно-творческих способностей в различных видах музыкальной деятельности.</w:t>
      </w:r>
    </w:p>
    <w:p w:rsidR="0034467C" w:rsidRPr="00246767" w:rsidRDefault="00784B06" w:rsidP="00784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4467C"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практическими умениями и навыками в учебно-творческой деятельности: пении, слушании музыки,  музыкально-пластическом движении и импровизации.</w:t>
      </w:r>
    </w:p>
    <w:p w:rsidR="0034467C" w:rsidRPr="00246767" w:rsidRDefault="0034467C" w:rsidP="00784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ней также заложены возможности предусмотренного стандартом формирования у обучающихся </w:t>
      </w:r>
      <w:proofErr w:type="spellStart"/>
      <w:r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Pr="00246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навыков и ключевых компетенций.</w:t>
      </w:r>
    </w:p>
    <w:p w:rsidR="00AF3BC9" w:rsidRDefault="00CD56A3" w:rsidP="0061678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</w:t>
      </w:r>
      <w:proofErr w:type="spellStart"/>
      <w:r w:rsidR="00AF3BC9" w:rsidRPr="00246767">
        <w:rPr>
          <w:rFonts w:ascii="Times New Roman" w:hAnsi="Times New Roman" w:cs="Times New Roman"/>
          <w:b/>
          <w:sz w:val="24"/>
          <w:szCs w:val="24"/>
          <w:lang w:eastAsia="ru-RU"/>
        </w:rPr>
        <w:t>Учебно</w:t>
      </w:r>
      <w:proofErr w:type="spellEnd"/>
      <w:r w:rsidR="00AF3BC9" w:rsidRPr="0024676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– методическое</w:t>
      </w:r>
      <w:r w:rsidR="00AF3BC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обеспечение учебного процесса</w:t>
      </w:r>
    </w:p>
    <w:p w:rsidR="00AF3BC9" w:rsidRPr="00246767" w:rsidRDefault="00AF3BC9" w:rsidP="00AF3B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</w:t>
      </w:r>
      <w:r w:rsidRPr="00246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чебник «Музыка 3 класс», М., Просвещение,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  <w:r w:rsidRPr="00246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AF3BC9" w:rsidRDefault="00AF3BC9" w:rsidP="0061678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46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фонохрестоматия для 3 класса (</w:t>
      </w:r>
      <w:proofErr w:type="spellStart"/>
      <w:r w:rsidRPr="00246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mp</w:t>
      </w:r>
      <w:proofErr w:type="spellEnd"/>
      <w:r w:rsidRPr="00246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</w:p>
    <w:p w:rsidR="007411DE" w:rsidRDefault="00CD56A3" w:rsidP="0061678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</w:t>
      </w:r>
    </w:p>
    <w:p w:rsidR="007411DE" w:rsidRDefault="007411DE" w:rsidP="0061678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467C" w:rsidRPr="00246767" w:rsidRDefault="007411DE" w:rsidP="0061678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</w:t>
      </w:r>
      <w:r w:rsidR="00CD5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1678B" w:rsidRPr="002467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учебного предмета</w:t>
      </w:r>
    </w:p>
    <w:p w:rsidR="00D7325E" w:rsidRPr="00223516" w:rsidRDefault="00D7325E" w:rsidP="0061678B">
      <w:pPr>
        <w:pStyle w:val="a5"/>
        <w:ind w:left="0"/>
        <w:rPr>
          <w:rStyle w:val="FontStyle11"/>
          <w:sz w:val="24"/>
          <w:szCs w:val="24"/>
        </w:rPr>
      </w:pPr>
      <w:r w:rsidRPr="00223516">
        <w:rPr>
          <w:rStyle w:val="FontStyle13"/>
          <w:sz w:val="24"/>
          <w:szCs w:val="24"/>
        </w:rPr>
        <w:t xml:space="preserve">В федеральном базисном учебном плане  на учебный предмет музыка в 3 классе     отводится </w:t>
      </w:r>
      <w:r w:rsidRPr="00223516">
        <w:rPr>
          <w:rStyle w:val="FontStyle13"/>
          <w:b/>
          <w:sz w:val="24"/>
          <w:szCs w:val="24"/>
          <w:u w:val="single"/>
        </w:rPr>
        <w:t>__1_</w:t>
      </w:r>
      <w:r w:rsidRPr="00223516">
        <w:rPr>
          <w:rStyle w:val="FontStyle13"/>
          <w:sz w:val="24"/>
          <w:szCs w:val="24"/>
        </w:rPr>
        <w:t xml:space="preserve"> час в неделю. </w:t>
      </w:r>
      <w:r w:rsidRPr="00223516">
        <w:rPr>
          <w:rFonts w:ascii="Times New Roman" w:hAnsi="Times New Roman" w:cs="Times New Roman"/>
          <w:sz w:val="24"/>
          <w:szCs w:val="24"/>
        </w:rPr>
        <w:t xml:space="preserve">Календарный учебный график МБОУ Тарасово - </w:t>
      </w:r>
      <w:proofErr w:type="spellStart"/>
      <w:r w:rsidRPr="00223516">
        <w:rPr>
          <w:rFonts w:ascii="Times New Roman" w:hAnsi="Times New Roman" w:cs="Times New Roman"/>
          <w:sz w:val="24"/>
          <w:szCs w:val="24"/>
        </w:rPr>
        <w:t>Меловской</w:t>
      </w:r>
      <w:proofErr w:type="spellEnd"/>
      <w:r w:rsidRPr="00223516">
        <w:rPr>
          <w:rFonts w:ascii="Times New Roman" w:hAnsi="Times New Roman" w:cs="Times New Roman"/>
          <w:sz w:val="24"/>
          <w:szCs w:val="24"/>
        </w:rPr>
        <w:t xml:space="preserve"> СОШ  на 20</w:t>
      </w:r>
      <w:r w:rsidR="003363EF">
        <w:rPr>
          <w:rFonts w:ascii="Times New Roman" w:hAnsi="Times New Roman" w:cs="Times New Roman"/>
          <w:sz w:val="24"/>
          <w:szCs w:val="24"/>
        </w:rPr>
        <w:t>20</w:t>
      </w:r>
      <w:r w:rsidRPr="00223516">
        <w:rPr>
          <w:rFonts w:ascii="Times New Roman" w:hAnsi="Times New Roman" w:cs="Times New Roman"/>
          <w:sz w:val="24"/>
          <w:szCs w:val="24"/>
        </w:rPr>
        <w:t xml:space="preserve"> -20</w:t>
      </w:r>
      <w:r w:rsidR="003363EF">
        <w:rPr>
          <w:rFonts w:ascii="Times New Roman" w:hAnsi="Times New Roman" w:cs="Times New Roman"/>
          <w:sz w:val="24"/>
          <w:szCs w:val="24"/>
        </w:rPr>
        <w:t>21</w:t>
      </w:r>
      <w:r w:rsidRPr="00223516">
        <w:rPr>
          <w:rFonts w:ascii="Times New Roman" w:hAnsi="Times New Roman" w:cs="Times New Roman"/>
          <w:sz w:val="24"/>
          <w:szCs w:val="24"/>
        </w:rPr>
        <w:t>учебный год предусматривает в 3 классе</w:t>
      </w:r>
      <w:r w:rsidRPr="00223516">
        <w:rPr>
          <w:rFonts w:ascii="Times New Roman" w:hAnsi="Times New Roman" w:cs="Times New Roman"/>
          <w:b/>
          <w:sz w:val="24"/>
          <w:szCs w:val="24"/>
        </w:rPr>
        <w:t xml:space="preserve"> 35 </w:t>
      </w:r>
      <w:r w:rsidRPr="00223516">
        <w:rPr>
          <w:rFonts w:ascii="Times New Roman" w:hAnsi="Times New Roman" w:cs="Times New Roman"/>
          <w:sz w:val="24"/>
          <w:szCs w:val="24"/>
        </w:rPr>
        <w:t xml:space="preserve">учебных недель. В соответствии с </w:t>
      </w:r>
      <w:r w:rsidRPr="00223516">
        <w:rPr>
          <w:rFonts w:ascii="Times New Roman" w:hAnsi="Times New Roman" w:cs="Times New Roman"/>
          <w:b/>
          <w:sz w:val="24"/>
          <w:szCs w:val="24"/>
        </w:rPr>
        <w:t>ФГОС</w:t>
      </w:r>
      <w:r w:rsidRPr="00223516">
        <w:rPr>
          <w:rFonts w:ascii="Times New Roman" w:hAnsi="Times New Roman" w:cs="Times New Roman"/>
          <w:sz w:val="24"/>
          <w:szCs w:val="24"/>
        </w:rPr>
        <w:t>и учебным планом школы на 20</w:t>
      </w:r>
      <w:r w:rsidR="0026403E">
        <w:rPr>
          <w:rFonts w:ascii="Times New Roman" w:hAnsi="Times New Roman" w:cs="Times New Roman"/>
          <w:sz w:val="24"/>
          <w:szCs w:val="24"/>
        </w:rPr>
        <w:t>20</w:t>
      </w:r>
      <w:r w:rsidRPr="00223516">
        <w:rPr>
          <w:rFonts w:ascii="Times New Roman" w:hAnsi="Times New Roman" w:cs="Times New Roman"/>
          <w:sz w:val="24"/>
          <w:szCs w:val="24"/>
        </w:rPr>
        <w:t>-20</w:t>
      </w:r>
      <w:r w:rsidR="0026403E">
        <w:rPr>
          <w:rFonts w:ascii="Times New Roman" w:hAnsi="Times New Roman" w:cs="Times New Roman"/>
          <w:sz w:val="24"/>
          <w:szCs w:val="24"/>
        </w:rPr>
        <w:t>21</w:t>
      </w:r>
      <w:r w:rsidRPr="00223516">
        <w:rPr>
          <w:rFonts w:ascii="Times New Roman" w:hAnsi="Times New Roman" w:cs="Times New Roman"/>
          <w:sz w:val="24"/>
          <w:szCs w:val="24"/>
        </w:rPr>
        <w:t xml:space="preserve">уч. год  для основного  начального образования на учебный предмет   музыка  _в </w:t>
      </w:r>
      <w:r w:rsidRPr="00223516">
        <w:rPr>
          <w:rFonts w:ascii="Times New Roman" w:hAnsi="Times New Roman" w:cs="Times New Roman"/>
          <w:sz w:val="24"/>
          <w:szCs w:val="24"/>
          <w:u w:val="single"/>
        </w:rPr>
        <w:t>__3_</w:t>
      </w:r>
      <w:r w:rsidRPr="00223516">
        <w:rPr>
          <w:rFonts w:ascii="Times New Roman" w:hAnsi="Times New Roman" w:cs="Times New Roman"/>
          <w:sz w:val="24"/>
          <w:szCs w:val="24"/>
        </w:rPr>
        <w:t xml:space="preserve"> классе отводится  </w:t>
      </w:r>
      <w:r w:rsidRPr="00223516"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223516">
        <w:rPr>
          <w:rFonts w:ascii="Times New Roman" w:hAnsi="Times New Roman" w:cs="Times New Roman"/>
          <w:b/>
          <w:sz w:val="24"/>
          <w:szCs w:val="24"/>
          <w:u w:val="single"/>
        </w:rPr>
        <w:t>1_</w:t>
      </w:r>
      <w:r w:rsidRPr="00223516">
        <w:rPr>
          <w:rFonts w:ascii="Times New Roman" w:hAnsi="Times New Roman" w:cs="Times New Roman"/>
          <w:sz w:val="24"/>
          <w:szCs w:val="24"/>
        </w:rPr>
        <w:t xml:space="preserve"> час в неделю, т.е</w:t>
      </w:r>
      <w:r w:rsidRPr="00223516">
        <w:rPr>
          <w:rFonts w:ascii="Times New Roman" w:hAnsi="Times New Roman" w:cs="Times New Roman"/>
          <w:sz w:val="24"/>
          <w:szCs w:val="24"/>
          <w:u w:val="single"/>
        </w:rPr>
        <w:t>._</w:t>
      </w:r>
      <w:r w:rsidRPr="00223516">
        <w:rPr>
          <w:rFonts w:ascii="Times New Roman" w:hAnsi="Times New Roman" w:cs="Times New Roman"/>
          <w:b/>
          <w:sz w:val="24"/>
          <w:szCs w:val="24"/>
          <w:u w:val="single"/>
        </w:rPr>
        <w:t>35</w:t>
      </w:r>
      <w:r w:rsidRPr="00223516">
        <w:rPr>
          <w:rFonts w:ascii="Times New Roman" w:hAnsi="Times New Roman" w:cs="Times New Roman"/>
          <w:sz w:val="24"/>
          <w:szCs w:val="24"/>
          <w:u w:val="single"/>
        </w:rPr>
        <w:t>__</w:t>
      </w:r>
      <w:r w:rsidRPr="00223516">
        <w:rPr>
          <w:rFonts w:ascii="Times New Roman" w:hAnsi="Times New Roman" w:cs="Times New Roman"/>
          <w:sz w:val="24"/>
          <w:szCs w:val="24"/>
        </w:rPr>
        <w:t xml:space="preserve"> часов  в год.</w:t>
      </w:r>
    </w:p>
    <w:p w:rsidR="00D7325E" w:rsidRPr="00246767" w:rsidRDefault="00D7325E" w:rsidP="00D7325E">
      <w:pPr>
        <w:pStyle w:val="a3"/>
        <w:rPr>
          <w:rFonts w:ascii="Times New Roman" w:hAnsi="Times New Roman"/>
          <w:b/>
          <w:sz w:val="24"/>
          <w:szCs w:val="24"/>
        </w:rPr>
      </w:pPr>
      <w:r w:rsidRPr="00246767">
        <w:rPr>
          <w:rFonts w:ascii="Times New Roman" w:hAnsi="Times New Roman"/>
          <w:b/>
          <w:sz w:val="24"/>
          <w:szCs w:val="24"/>
        </w:rPr>
        <w:t>Данная рабочая программа  является гибкой и позволяет в ходе реализации вносить изменения в соответствии со сложившейся ситуацией:</w:t>
      </w:r>
    </w:p>
    <w:p w:rsidR="00D7325E" w:rsidRPr="00246767" w:rsidRDefault="00D7325E" w:rsidP="00D7325E">
      <w:pPr>
        <w:pStyle w:val="a3"/>
        <w:ind w:right="-173"/>
        <w:rPr>
          <w:rFonts w:ascii="Times New Roman" w:hAnsi="Times New Roman"/>
          <w:sz w:val="24"/>
          <w:szCs w:val="24"/>
        </w:rPr>
      </w:pPr>
      <w:r w:rsidRPr="00246767">
        <w:rPr>
          <w:rFonts w:ascii="Times New Roman" w:hAnsi="Times New Roman"/>
          <w:sz w:val="24"/>
          <w:szCs w:val="24"/>
        </w:rPr>
        <w:t xml:space="preserve">- дополнительные дни отдыха, связанные с государственными праздниками </w:t>
      </w:r>
      <w:proofErr w:type="gramStart"/>
      <w:r w:rsidRPr="00246767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246767">
        <w:rPr>
          <w:rFonts w:ascii="Times New Roman" w:hAnsi="Times New Roman"/>
          <w:sz w:val="24"/>
          <w:szCs w:val="24"/>
        </w:rPr>
        <w:t>годовой календарный учебный график (  приказ №</w:t>
      </w:r>
      <w:r w:rsidR="0026403E">
        <w:rPr>
          <w:rFonts w:ascii="Times New Roman" w:hAnsi="Times New Roman"/>
          <w:sz w:val="24"/>
          <w:szCs w:val="24"/>
        </w:rPr>
        <w:t>120</w:t>
      </w:r>
      <w:r w:rsidRPr="00246767">
        <w:rPr>
          <w:rFonts w:ascii="Times New Roman" w:hAnsi="Times New Roman"/>
          <w:sz w:val="24"/>
          <w:szCs w:val="24"/>
        </w:rPr>
        <w:t xml:space="preserve"> от </w:t>
      </w:r>
      <w:r w:rsidR="0026403E">
        <w:rPr>
          <w:rFonts w:ascii="Times New Roman" w:hAnsi="Times New Roman"/>
          <w:sz w:val="24"/>
          <w:szCs w:val="24"/>
        </w:rPr>
        <w:t>27</w:t>
      </w:r>
      <w:r w:rsidRPr="00246767">
        <w:rPr>
          <w:rFonts w:ascii="Times New Roman" w:hAnsi="Times New Roman"/>
          <w:sz w:val="24"/>
          <w:szCs w:val="24"/>
        </w:rPr>
        <w:t>.08.20</w:t>
      </w:r>
      <w:r w:rsidR="0026403E">
        <w:rPr>
          <w:rFonts w:ascii="Times New Roman" w:hAnsi="Times New Roman"/>
          <w:sz w:val="24"/>
          <w:szCs w:val="24"/>
        </w:rPr>
        <w:t>20</w:t>
      </w:r>
      <w:r w:rsidRPr="00246767">
        <w:rPr>
          <w:rFonts w:ascii="Times New Roman" w:hAnsi="Times New Roman"/>
          <w:sz w:val="24"/>
          <w:szCs w:val="24"/>
        </w:rPr>
        <w:t>г);</w:t>
      </w:r>
    </w:p>
    <w:p w:rsidR="00D7325E" w:rsidRPr="00246767" w:rsidRDefault="00D7325E" w:rsidP="00D7325E">
      <w:pPr>
        <w:pStyle w:val="a3"/>
        <w:rPr>
          <w:rFonts w:ascii="Times New Roman" w:hAnsi="Times New Roman"/>
          <w:sz w:val="24"/>
          <w:szCs w:val="24"/>
        </w:rPr>
      </w:pPr>
      <w:r w:rsidRPr="00246767">
        <w:rPr>
          <w:rFonts w:ascii="Times New Roman" w:hAnsi="Times New Roman"/>
          <w:sz w:val="24"/>
          <w:szCs w:val="24"/>
        </w:rPr>
        <w:t xml:space="preserve">- прохождение курсов повышения квалификации </w:t>
      </w:r>
      <w:proofErr w:type="gramStart"/>
      <w:r w:rsidRPr="00246767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246767">
        <w:rPr>
          <w:rFonts w:ascii="Times New Roman" w:hAnsi="Times New Roman"/>
          <w:sz w:val="24"/>
          <w:szCs w:val="24"/>
        </w:rPr>
        <w:t>на основании приказа РОО);</w:t>
      </w:r>
    </w:p>
    <w:p w:rsidR="00D7325E" w:rsidRPr="00246767" w:rsidRDefault="00D7325E" w:rsidP="00D7325E">
      <w:pPr>
        <w:pStyle w:val="a3"/>
        <w:rPr>
          <w:rFonts w:ascii="Times New Roman" w:hAnsi="Times New Roman"/>
          <w:sz w:val="24"/>
          <w:szCs w:val="24"/>
        </w:rPr>
      </w:pPr>
      <w:r w:rsidRPr="00246767">
        <w:rPr>
          <w:rFonts w:ascii="Times New Roman" w:hAnsi="Times New Roman"/>
          <w:sz w:val="24"/>
          <w:szCs w:val="24"/>
        </w:rPr>
        <w:t xml:space="preserve">-отмена  учебных занятий по погодным условиям </w:t>
      </w:r>
      <w:proofErr w:type="gramStart"/>
      <w:r w:rsidRPr="00246767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246767">
        <w:rPr>
          <w:rFonts w:ascii="Times New Roman" w:hAnsi="Times New Roman"/>
          <w:sz w:val="24"/>
          <w:szCs w:val="24"/>
        </w:rPr>
        <w:t>на основании приказа РОО);</w:t>
      </w:r>
    </w:p>
    <w:p w:rsidR="00D7325E" w:rsidRPr="00246767" w:rsidRDefault="00D7325E" w:rsidP="00D7325E">
      <w:pPr>
        <w:pStyle w:val="a3"/>
        <w:rPr>
          <w:rFonts w:ascii="Times New Roman" w:hAnsi="Times New Roman"/>
          <w:sz w:val="24"/>
          <w:szCs w:val="24"/>
        </w:rPr>
      </w:pPr>
      <w:r w:rsidRPr="00246767">
        <w:rPr>
          <w:rFonts w:ascii="Times New Roman" w:hAnsi="Times New Roman"/>
          <w:sz w:val="24"/>
          <w:szCs w:val="24"/>
        </w:rPr>
        <w:t>- по болезни учителя;</w:t>
      </w:r>
    </w:p>
    <w:p w:rsidR="0026403E" w:rsidRPr="0026403E" w:rsidRDefault="0026403E" w:rsidP="0026403E">
      <w:pPr>
        <w:pStyle w:val="a3"/>
        <w:rPr>
          <w:rFonts w:ascii="Times New Roman" w:hAnsi="Times New Roman" w:cs="Times New Roman"/>
        </w:rPr>
      </w:pPr>
      <w:r w:rsidRPr="0026403E">
        <w:t xml:space="preserve">- </w:t>
      </w:r>
      <w:r w:rsidRPr="0026403E">
        <w:rPr>
          <w:rFonts w:ascii="Times New Roman" w:hAnsi="Times New Roman" w:cs="Times New Roman"/>
        </w:rPr>
        <w:t>участие в ВПР;</w:t>
      </w:r>
    </w:p>
    <w:p w:rsidR="0026403E" w:rsidRPr="0026403E" w:rsidRDefault="0026403E" w:rsidP="002640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4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102E0D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карантина на дистанционном обучении</w:t>
      </w:r>
      <w:r w:rsidRPr="00264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</w:p>
    <w:p w:rsidR="00343155" w:rsidRPr="0026403E" w:rsidRDefault="0026403E" w:rsidP="00343155">
      <w:pPr>
        <w:rPr>
          <w:rFonts w:ascii="Times New Roman" w:eastAsia="Calibri" w:hAnsi="Times New Roman" w:cs="Times New Roman"/>
          <w:sz w:val="24"/>
          <w:szCs w:val="24"/>
        </w:rPr>
      </w:pPr>
      <w:r w:rsidRPr="0026403E">
        <w:rPr>
          <w:rFonts w:ascii="Times New Roman" w:eastAsia="Calibri" w:hAnsi="Times New Roman" w:cs="Times New Roman"/>
          <w:sz w:val="24"/>
          <w:szCs w:val="24"/>
        </w:rPr>
        <w:t>и другими.</w:t>
      </w:r>
    </w:p>
    <w:p w:rsidR="0034467C" w:rsidRPr="00AF3BC9" w:rsidRDefault="00D7325E" w:rsidP="00AF3BC9">
      <w:pPr>
        <w:rPr>
          <w:rFonts w:ascii="Times New Roman" w:hAnsi="Times New Roman"/>
          <w:sz w:val="24"/>
          <w:szCs w:val="24"/>
        </w:rPr>
      </w:pPr>
      <w:r w:rsidRPr="00246767">
        <w:rPr>
          <w:rFonts w:ascii="Times New Roman" w:hAnsi="Times New Roman"/>
          <w:sz w:val="24"/>
          <w:szCs w:val="24"/>
        </w:rPr>
        <w:t xml:space="preserve">Рабочая программа по музыке в </w:t>
      </w:r>
      <w:r w:rsidRPr="00CD56A3">
        <w:rPr>
          <w:rFonts w:ascii="Times New Roman" w:hAnsi="Times New Roman"/>
          <w:b/>
          <w:sz w:val="24"/>
          <w:szCs w:val="24"/>
        </w:rPr>
        <w:t>3</w:t>
      </w:r>
      <w:r w:rsidR="00CD56A3">
        <w:rPr>
          <w:rFonts w:ascii="Times New Roman" w:hAnsi="Times New Roman"/>
          <w:sz w:val="24"/>
          <w:szCs w:val="24"/>
        </w:rPr>
        <w:t xml:space="preserve"> </w:t>
      </w:r>
      <w:r w:rsidRPr="00246767">
        <w:rPr>
          <w:rFonts w:ascii="Times New Roman" w:hAnsi="Times New Roman"/>
          <w:sz w:val="24"/>
          <w:szCs w:val="24"/>
        </w:rPr>
        <w:t xml:space="preserve">классе  рассчитана </w:t>
      </w:r>
      <w:r w:rsidRPr="00CD56A3">
        <w:rPr>
          <w:rFonts w:ascii="Times New Roman" w:hAnsi="Times New Roman"/>
          <w:b/>
          <w:sz w:val="24"/>
          <w:szCs w:val="24"/>
        </w:rPr>
        <w:t>на 35</w:t>
      </w:r>
      <w:r w:rsidRPr="00246767">
        <w:rPr>
          <w:rFonts w:ascii="Times New Roman" w:hAnsi="Times New Roman"/>
          <w:sz w:val="24"/>
          <w:szCs w:val="24"/>
        </w:rPr>
        <w:t xml:space="preserve"> часов</w:t>
      </w:r>
      <w:proofErr w:type="gramStart"/>
      <w:r w:rsidRPr="00246767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246767">
        <w:rPr>
          <w:rFonts w:ascii="Times New Roman" w:hAnsi="Times New Roman"/>
          <w:sz w:val="24"/>
          <w:szCs w:val="24"/>
        </w:rPr>
        <w:t xml:space="preserve"> будет выполнена и освоена обучающимися в  полном объёме.</w:t>
      </w:r>
    </w:p>
    <w:p w:rsidR="0034467C" w:rsidRPr="00CD56A3" w:rsidRDefault="00CD56A3" w:rsidP="00AF3BC9">
      <w:p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                           </w:t>
      </w:r>
      <w:r w:rsidR="00AF3BC9" w:rsidRPr="00CD25A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РАЗДЕЛ </w:t>
      </w:r>
      <w:r w:rsidR="00AF3BC9" w:rsidRPr="00CD56A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</w:t>
      </w:r>
      <w:r w:rsidR="00AF3BC9" w:rsidRPr="00CD25A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</w:t>
      </w:r>
      <w:r w:rsidR="00AF3BC9" w:rsidRPr="00CD56A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CD61E3" w:rsidRPr="00246767" w:rsidRDefault="00CD61E3" w:rsidP="00CD61E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61E3" w:rsidRPr="00246767" w:rsidRDefault="00CD61E3" w:rsidP="00CD61E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46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результате изучения курса </w:t>
      </w:r>
      <w:r w:rsidRPr="002467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музыки</w:t>
      </w:r>
      <w:r w:rsidR="00D14E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ученик должен з</w:t>
      </w:r>
      <w:r w:rsidRPr="00246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нать/понимать:</w:t>
      </w: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84B0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лова и мелодию Гимна России;</w:t>
      </w: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84B0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ыразительность и изобразительность музыкальной интонации;</w:t>
      </w: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84B0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мысл понятий: « композитор», « исполнитель», « слушатель»;</w:t>
      </w: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84B06">
        <w:rPr>
          <w:rFonts w:ascii="Times New Roman" w:eastAsia="Times New Roman" w:hAnsi="Times New Roman" w:cs="Times New Roman"/>
          <w:sz w:val="24"/>
          <w:szCs w:val="24"/>
        </w:rPr>
        <w:t>н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азвания изученных жанров и форм музыки;</w:t>
      </w: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84B0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 xml:space="preserve">бразцы музыкального фольклора, народные музыкальные традиции родного края </w:t>
      </w:r>
      <w:proofErr w:type="gramStart"/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праздники, обряды);</w:t>
      </w: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84B06">
        <w:rPr>
          <w:rFonts w:ascii="Times New Roman" w:eastAsia="Times New Roman" w:hAnsi="Times New Roman" w:cs="Times New Roman"/>
          <w:sz w:val="24"/>
          <w:szCs w:val="24"/>
        </w:rPr>
        <w:t>н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азвания изученных произведений и их авторов;</w:t>
      </w: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84B06">
        <w:rPr>
          <w:rFonts w:ascii="Times New Roman" w:eastAsia="Times New Roman" w:hAnsi="Times New Roman" w:cs="Times New Roman"/>
          <w:sz w:val="24"/>
          <w:szCs w:val="24"/>
        </w:rPr>
        <w:t>н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аиболее популярные в России музыкальные инструменты; певческие голоса, виды оркестров и хоров;</w:t>
      </w:r>
    </w:p>
    <w:p w:rsidR="00CD61E3" w:rsidRPr="00246767" w:rsidRDefault="00CD61E3" w:rsidP="00CD61E3">
      <w:pPr>
        <w:autoSpaceDN w:val="0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Уметь</w:t>
      </w: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84B06">
        <w:rPr>
          <w:rFonts w:ascii="Times New Roman" w:eastAsia="Times New Roman" w:hAnsi="Times New Roman" w:cs="Times New Roman"/>
          <w:sz w:val="24"/>
          <w:szCs w:val="24"/>
        </w:rPr>
        <w:t>у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знавать изученные музыкальные произведения и называть имена их авторов;</w:t>
      </w: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84B0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 xml:space="preserve">пределять на слух основные жанры музыки </w:t>
      </w:r>
      <w:proofErr w:type="gramStart"/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песня, танец, марш);</w:t>
      </w: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84B0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 xml:space="preserve">пределять и сравнивать характер, настроение и средства музыкальной выразительности </w:t>
      </w:r>
      <w:proofErr w:type="gramStart"/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мелодия, ритм, темп, тембр, динамика) в музыкальных произведениях ( фрагментах);</w:t>
      </w: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84B06">
        <w:rPr>
          <w:rFonts w:ascii="Times New Roman" w:eastAsia="Times New Roman" w:hAnsi="Times New Roman" w:cs="Times New Roman"/>
          <w:sz w:val="24"/>
          <w:szCs w:val="24"/>
        </w:rPr>
        <w:t>п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ередавать настроение музыки и его изменение: в пении, музыкально-пластическом движении, игре на музыкальных инструментах;</w:t>
      </w: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84B0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 xml:space="preserve">сполнять в хоре вокальные произведения с сопровождением и без него, одноголосные и с элементами </w:t>
      </w:r>
      <w:proofErr w:type="spellStart"/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двухголосия</w:t>
      </w:r>
      <w:proofErr w:type="spellEnd"/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84B0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сполнять несколько народных и композиторских песен (по выбору учащихся);</w:t>
      </w:r>
    </w:p>
    <w:p w:rsidR="00CD61E3" w:rsidRPr="00246767" w:rsidRDefault="00CD61E3" w:rsidP="00CD61E3">
      <w:pPr>
        <w:autoSpaceDN w:val="0"/>
        <w:spacing w:after="0" w:line="240" w:lineRule="auto"/>
        <w:ind w:left="1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46767">
        <w:rPr>
          <w:rFonts w:ascii="Times New Roman" w:hAnsi="Times New Roman" w:cs="Times New Roman"/>
          <w:b/>
          <w:sz w:val="24"/>
          <w:szCs w:val="24"/>
        </w:rPr>
        <w:t xml:space="preserve">Использовать  приобретённые знания и умения в практической деятельности и повседневной жизни </w:t>
      </w:r>
      <w:proofErr w:type="gramStart"/>
      <w:r w:rsidRPr="00246767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246767">
        <w:rPr>
          <w:rFonts w:ascii="Times New Roman" w:hAnsi="Times New Roman" w:cs="Times New Roman"/>
          <w:b/>
          <w:sz w:val="24"/>
          <w:szCs w:val="24"/>
        </w:rPr>
        <w:t>:</w:t>
      </w: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84B06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осприятия художественных образцов народной, классической и современной музыки;</w:t>
      </w: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84B0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 xml:space="preserve">сполнения знакомых песен; </w:t>
      </w: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784B06">
        <w:rPr>
          <w:rFonts w:ascii="Times New Roman" w:eastAsia="Times New Roman" w:hAnsi="Times New Roman" w:cs="Times New Roman"/>
          <w:sz w:val="24"/>
          <w:szCs w:val="24"/>
        </w:rPr>
        <w:t>у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частие в коллективном пении;</w:t>
      </w:r>
    </w:p>
    <w:p w:rsidR="00CD61E3" w:rsidRPr="00246767" w:rsidRDefault="00AF3BC9" w:rsidP="00AF3BC9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="00784B06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>узицирования</w:t>
      </w:r>
      <w:proofErr w:type="spellEnd"/>
      <w:r w:rsidR="00CD61E3" w:rsidRPr="00246767">
        <w:rPr>
          <w:rFonts w:ascii="Times New Roman" w:eastAsia="Times New Roman" w:hAnsi="Times New Roman" w:cs="Times New Roman"/>
          <w:sz w:val="24"/>
          <w:szCs w:val="24"/>
        </w:rPr>
        <w:t xml:space="preserve"> на элементарных музыкальных инструментах;</w:t>
      </w:r>
    </w:p>
    <w:p w:rsidR="00CD61E3" w:rsidRPr="00246767" w:rsidRDefault="00AF3BC9" w:rsidP="00AF3BC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784B06">
        <w:rPr>
          <w:rFonts w:ascii="Times New Roman" w:hAnsi="Times New Roman" w:cs="Times New Roman"/>
          <w:sz w:val="24"/>
          <w:szCs w:val="24"/>
        </w:rPr>
        <w:t>п</w:t>
      </w:r>
      <w:r w:rsidR="00CD61E3" w:rsidRPr="00246767">
        <w:rPr>
          <w:rFonts w:ascii="Times New Roman" w:hAnsi="Times New Roman" w:cs="Times New Roman"/>
          <w:sz w:val="24"/>
          <w:szCs w:val="24"/>
        </w:rPr>
        <w:t xml:space="preserve">ередачи музыкальных впечатлений пластическими, изобразительными средствами и др. </w:t>
      </w:r>
    </w:p>
    <w:p w:rsidR="00CD61E3" w:rsidRPr="00246767" w:rsidRDefault="00CD61E3" w:rsidP="00D177AC">
      <w:pPr>
        <w:pStyle w:val="a3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</w:p>
    <w:p w:rsidR="00CD61E3" w:rsidRPr="00246767" w:rsidRDefault="00CD61E3" w:rsidP="00CD61E3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Требования к уровню подготовки </w:t>
      </w:r>
      <w:proofErr w:type="gramStart"/>
      <w:r w:rsidR="00784B06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об</w:t>
      </w:r>
      <w:r w:rsidRPr="00246767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уча</w:t>
      </w:r>
      <w:r w:rsidR="00784B06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ю</w:t>
      </w:r>
      <w:r w:rsidRPr="00246767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щихся</w:t>
      </w:r>
      <w:proofErr w:type="gramEnd"/>
    </w:p>
    <w:p w:rsidR="00CD61E3" w:rsidRPr="00246767" w:rsidRDefault="00CD61E3" w:rsidP="00CD61E3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3 класс</w:t>
      </w:r>
    </w:p>
    <w:p w:rsidR="00CD61E3" w:rsidRPr="00246767" w:rsidRDefault="00784B06" w:rsidP="00784B06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>-</w:t>
      </w:r>
      <w:r w:rsidR="00CD61E3"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обогащение первоначальных представлений учащихся о музыке разных народов, стилей, композиторов; сопоставление особенностей их языка, творческого почерка русских и зарубежных композиторов;</w:t>
      </w:r>
    </w:p>
    <w:p w:rsidR="00CD61E3" w:rsidRPr="00246767" w:rsidRDefault="00784B06" w:rsidP="00784B06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>-</w:t>
      </w:r>
      <w:r w:rsidR="00CD61E3"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накопление впечатлений от знакомства с различными жанрами музыкального искусства (простыми и сложными);</w:t>
      </w:r>
    </w:p>
    <w:p w:rsidR="00CD61E3" w:rsidRPr="00246767" w:rsidRDefault="00784B06" w:rsidP="00784B06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>-</w:t>
      </w:r>
      <w:r w:rsidR="00CD61E3"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выработка умения эмоционально откликаться на музыку, связанную с более сложным (по сравнению с предыдущими годами обучения) миром музыкальных образов;</w:t>
      </w:r>
    </w:p>
    <w:p w:rsidR="00CD61E3" w:rsidRPr="00246767" w:rsidRDefault="00784B06" w:rsidP="00784B06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>-</w:t>
      </w:r>
      <w:r w:rsidR="00CD61E3"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совершенствование представлений о триединстве музыкальной деятельности (композитор – исполнитель – слушатель;</w:t>
      </w:r>
    </w:p>
    <w:p w:rsidR="00CD61E3" w:rsidRPr="00246767" w:rsidRDefault="00784B06" w:rsidP="00784B06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>-</w:t>
      </w:r>
      <w:r w:rsidR="00CD61E3"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развитие навыков хорового, ансамблевого и сольного пения, выразительное исполнение песен, вокальных импровизаций, накопление песенного репертуара, формирование умений концертного исполнения;</w:t>
      </w:r>
    </w:p>
    <w:p w:rsidR="00CD61E3" w:rsidRPr="00246767" w:rsidRDefault="00784B06" w:rsidP="00784B06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>-</w:t>
      </w:r>
      <w:r w:rsidR="00CD61E3"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освоение музыкального языка и средств музыкальной выразительности в разных видах детского </w:t>
      </w:r>
      <w:proofErr w:type="spellStart"/>
      <w:r w:rsidR="00CD61E3"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музицирования</w:t>
      </w:r>
      <w:proofErr w:type="spellEnd"/>
      <w:r w:rsidR="00CD61E3"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;</w:t>
      </w:r>
    </w:p>
    <w:p w:rsidR="00CD61E3" w:rsidRPr="00246767" w:rsidRDefault="00784B06" w:rsidP="00784B06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>-</w:t>
      </w:r>
      <w:r w:rsidR="00CD61E3"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развитие ассоциативно-образного мышления учащихся и творческих способностей; умения оценочного восприятия различных явлений музыкального искусства.</w:t>
      </w: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</w:p>
    <w:p w:rsidR="00CD61E3" w:rsidRPr="00246767" w:rsidRDefault="00CD61E3" w:rsidP="00CD61E3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 xml:space="preserve">Творчески изучая музыкальное искусство, </w:t>
      </w:r>
    </w:p>
    <w:p w:rsidR="00CD61E3" w:rsidRPr="00246767" w:rsidRDefault="00CD61E3" w:rsidP="00CD61E3">
      <w:pPr>
        <w:pStyle w:val="a3"/>
        <w:jc w:val="center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к концу 3 класса обучающиеся должны уметь:</w:t>
      </w: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- продемонстрировать личностно-окрашенное эмоционально-образное восприятие музыки, увлеченность музыкальными занятиями и музыкально-творческой деятельностью; </w:t>
      </w: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- воплощать в звучании голоса или инструмента образы природы и окружающей жизни, настроения, чувства, характер и мысли человека;</w:t>
      </w: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- проявлять интерес к отдельным группам музыкальных инструментов;</w:t>
      </w: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- 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искусств;</w:t>
      </w: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- эмоционально откликнуться на музыкальное произведение и выразить свое впечатление в пении, игре или пластике;</w:t>
      </w: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- показать определенный уровень развития образного и ассоциативного мышления и воображения, музыкальной памяти и слуха, певческого голоса;</w:t>
      </w: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- передавать собственные музыкальные впечатления с помощью различных видов музыкально-творческой деятельности,  выступать в роли слушателей, критиков, оценивать собственную исполнительскую деятельность и корректировать ее;  </w:t>
      </w: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- охотно участвовать в коллективной творческой деятельности при воплощении различных музыкальных образов;</w:t>
      </w: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-продемонстрировать знания о различных видах музыки, певческих голосах, музыкальных инструментах, составах оркестров;</w:t>
      </w: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- определять, оценивать, соотносить содержание, образную сферу и музыкальный язык народного и профессионального музыкального творчества разных стран мира;</w:t>
      </w: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- использовать систему графических знаков для ориентации в нотном письме при пении  простейших мелодий;</w:t>
      </w: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- узнавать изученные музыкальные сочинения, называть их авторов;</w:t>
      </w: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- исполнять музыкальные произведения отдельных форм и жанров (пение, драматизация, музыкально-пластическое движение, инструментальное </w:t>
      </w:r>
      <w:proofErr w:type="spellStart"/>
      <w:r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музицирование</w:t>
      </w:r>
      <w:proofErr w:type="spellEnd"/>
      <w:r w:rsidRPr="00246767">
        <w:rPr>
          <w:rFonts w:ascii="Times New Roman" w:hAnsi="Times New Roman" w:cs="Times New Roman"/>
          <w:iCs/>
          <w:sz w:val="24"/>
          <w:szCs w:val="24"/>
          <w:lang w:eastAsia="ru-RU"/>
        </w:rPr>
        <w:t>, импровизация и др.).</w:t>
      </w:r>
    </w:p>
    <w:p w:rsidR="00CD61E3" w:rsidRPr="00246767" w:rsidRDefault="00CD61E3" w:rsidP="00CD61E3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4467C" w:rsidRPr="00246767" w:rsidRDefault="0034467C" w:rsidP="0034467C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67C" w:rsidRPr="00CD56A3" w:rsidRDefault="0034467C" w:rsidP="0034467C">
      <w:pPr>
        <w:tabs>
          <w:tab w:val="left" w:pos="851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="00CD61E3" w:rsidRPr="00CD5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D5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Содержание учебного предмета</w:t>
      </w:r>
    </w:p>
    <w:p w:rsidR="00026276" w:rsidRPr="00246767" w:rsidRDefault="00026276" w:rsidP="00CD0CA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Тема раздела:</w:t>
      </w: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«Россия – Родина моя»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5 ч.)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Урок 1. 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Мелодия  - душа музыки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. Рождение музыки как естественное проявление человеческого состояния. Интонационно-образная природа музыкального искусства. Интонация как внутреннее озвученное состояние, выражение эмоций и отражение мыслей. Основные средства музыкальной выразительности (мелодия). </w:t>
      </w:r>
      <w:proofErr w:type="spellStart"/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Песенность</w:t>
      </w:r>
      <w:proofErr w:type="spellEnd"/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, как отличительная черта русской музыки. Углубляется понимание мелодии как основы музыки – ее души.</w:t>
      </w:r>
    </w:p>
    <w:p w:rsidR="00026276" w:rsidRPr="00246767" w:rsidRDefault="00026276" w:rsidP="00026276">
      <w:pPr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Урок 2.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Природа и музыка (романс). Звучащие картины.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 Выразительность и изобразительность в музыке. Различные виды музыки: вокальная, инструментальная. Основные средства музыкальной выразительности (мелодия, аккомпанемент).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Романс. Лирические образы в романсах и картинах русских композиторов и художников. 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Урок 3.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«Виват, Россия!</w:t>
      </w:r>
      <w:proofErr w:type="gramStart"/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»(</w:t>
      </w:r>
      <w:proofErr w:type="gramEnd"/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кант). «Наша слава – русская держава».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Знакомство учащихся с жанром канта. 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Народные музыкальные традиции Отечества. Интонации музыкальные и речевые. Сходство и различие. </w:t>
      </w:r>
      <w:proofErr w:type="spellStart"/>
      <w:r w:rsidRPr="00246767">
        <w:rPr>
          <w:rFonts w:ascii="Times New Roman" w:eastAsia="Times New Roman" w:hAnsi="Times New Roman" w:cs="Times New Roman"/>
          <w:sz w:val="24"/>
          <w:szCs w:val="24"/>
        </w:rPr>
        <w:t>Песенность</w:t>
      </w:r>
      <w:proofErr w:type="spellEnd"/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46767">
        <w:rPr>
          <w:rFonts w:ascii="Times New Roman" w:eastAsia="Times New Roman" w:hAnsi="Times New Roman" w:cs="Times New Roman"/>
          <w:sz w:val="24"/>
          <w:szCs w:val="24"/>
        </w:rPr>
        <w:t>маршевость</w:t>
      </w:r>
      <w:proofErr w:type="spellEnd"/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Солдатская песня. Патриотическая тема в русских народных песнях. Образы защитников Отечества в различных жанрах музыки. 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Урок 4.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Кантата «Александр Невский».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 Обобщенное представление исторического прошлого в музыкальных образах. Народная и профессиональная музыка. Кантата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С.С.Прокофьева «Александр Невский»</w:t>
      </w:r>
      <w:proofErr w:type="gramStart"/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.О</w:t>
      </w:r>
      <w:proofErr w:type="gramEnd"/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бразы защитников Отечества в различных жанрах музыки. 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Урок 5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Опера «Иван Сусанин». 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Обобщенное представление исторического прошлого в музыкальных образах. Сочинения отечественных композиторов о Родине. Интонация как внутреннее озвученное состояние, выражение эмоций и отражение мыслей.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Образ защитника Отечества в опере М.И.Глинки «Иван Сусанин».  </w:t>
      </w:r>
    </w:p>
    <w:p w:rsidR="00026276" w:rsidRPr="00246767" w:rsidRDefault="00026276" w:rsidP="00026276">
      <w:pPr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Тема раздела:</w:t>
      </w: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«День, полный событий»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(4 ч.)</w:t>
      </w:r>
    </w:p>
    <w:p w:rsidR="00026276" w:rsidRPr="00246767" w:rsidRDefault="00026276" w:rsidP="00026276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Урок 6. 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Утро. 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 Звучание окружающей жизни, природы, настроений, чувств и характера человека. </w:t>
      </w:r>
      <w:proofErr w:type="spellStart"/>
      <w:r w:rsidRPr="00246767">
        <w:rPr>
          <w:rFonts w:ascii="Times New Roman" w:eastAsia="Times New Roman" w:hAnsi="Times New Roman" w:cs="Times New Roman"/>
          <w:sz w:val="24"/>
          <w:szCs w:val="24"/>
        </w:rPr>
        <w:t>Песенность</w:t>
      </w:r>
      <w:proofErr w:type="spellEnd"/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. Выразительность и изобразительность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в музыкальных произведениях П.Чайковского «Утренняя молитва» и Э.Грига «Утро». </w:t>
      </w:r>
    </w:p>
    <w:p w:rsidR="00026276" w:rsidRPr="00246767" w:rsidRDefault="00026276" w:rsidP="00026276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Урок 7.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Портрет в музыке. В каждой интонации спрятан человек.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 Выразительность и изобразительность в музыке. Интонация как внутреннее озвученное состояние, выражение эмоций и отражение мыслей.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Портрет в музыке.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Урок 8.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«В детской». Игры и игрушки. На прогулке. Вечер. 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Выразительность и изобразительность в музыке.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Интонационная выразительность. Детская тема в произведениях М.П.Мусоргского. 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Урок 9.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Обобщающий  урок  1 четверти.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Обобщение музыкальных впечатлений третьеклассников за 1 четверть. Накопление учащимися слухового интонационно-стилевого опыта через знакомство с особенностями музыкальной речи композиторов (С.Прокофьева, П.Чайковского, Э.Грига, М.Мусоргского). </w:t>
      </w:r>
    </w:p>
    <w:p w:rsidR="00026276" w:rsidRPr="00246767" w:rsidRDefault="00026276" w:rsidP="0002627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Тема раздела:</w:t>
      </w: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«О России петь – что стремиться в храм»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(4 ч.)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Урок 10.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Радуйся, Мария! «Богородице </w:t>
      </w:r>
      <w:proofErr w:type="spellStart"/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Дево</w:t>
      </w:r>
      <w:proofErr w:type="spellEnd"/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, радуйся!</w:t>
      </w:r>
      <w:proofErr w:type="gramStart"/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proofErr w:type="gramEnd"/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ведение учащихся в художественные образы духовной музыки. Музыка религиозной традиции. 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Интонационно-образная природа музыкального искусства. Духовная музыка в творчестве композиторов.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Образ матери в музыке, поэзии, изобразительном искусстве.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Урок 11. 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Древнейшая песнь материнства. «Тихая моя, нежная моя, добрая моя мама!» 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Интонационно-образная природа музыкального искусства. Духовная музыка в творчестве композиторов.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Образ матери в музыке, поэзии, изобразительном искусстве.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       Урок 12.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Вербное воскресенье. </w:t>
      </w:r>
      <w:proofErr w:type="spellStart"/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Вербочки</w:t>
      </w:r>
      <w:proofErr w:type="gramStart"/>
      <w:r w:rsidRPr="00246767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246767">
        <w:rPr>
          <w:rFonts w:ascii="Times New Roman" w:eastAsia="Times New Roman" w:hAnsi="Times New Roman" w:cs="Times New Roman"/>
          <w:sz w:val="24"/>
          <w:szCs w:val="24"/>
        </w:rPr>
        <w:t>ародные</w:t>
      </w:r>
      <w:proofErr w:type="spellEnd"/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 музыкальные традиции Отечества. Духовная музыка в творчестве композиторов.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Образ праздника в искусстве. Вербное воскресенье.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Урок 13.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Святые  земли Русской. Княгиня Ольга. Князь Владимир.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 Народная и профессиональная музыка. Духовная музыка в творчестве композиторов.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Святые земли Русской. </w:t>
      </w:r>
    </w:p>
    <w:p w:rsidR="00026276" w:rsidRPr="00246767" w:rsidRDefault="00026276" w:rsidP="0002627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Тема раздела:</w:t>
      </w: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«Гори, гори ясно, чтобы не погасло!»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(3 ч.)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Урок 14.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«Настрою гусли на старинный лад» (былины).  Былина о Садко и Морском царе.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 Музыкальный и поэтический фольклор России. Народные музыкальные традиции Отечества. Наблюдение народного творчества.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Жанр былины.</w:t>
      </w:r>
    </w:p>
    <w:p w:rsidR="00026276" w:rsidRPr="00246767" w:rsidRDefault="00026276" w:rsidP="00026276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Урок 15.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Певцы русской старины (Баян</w:t>
      </w:r>
      <w:proofErr w:type="gramStart"/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.С</w:t>
      </w:r>
      <w:proofErr w:type="gramEnd"/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адко). «Лель, мой Лель…»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 Музыкальный и поэтический фольклор России. Народная и профессиональная музыка.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 Певцы – гусляры. Образы былинных сказителей, народные традиции и обряды в музыке русских композиторов (М.Глинки, Н.Римского-Корсакова).</w:t>
      </w:r>
    </w:p>
    <w:p w:rsidR="00026276" w:rsidRPr="00246767" w:rsidRDefault="00026276" w:rsidP="00026276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Урок 16. 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Звучащие картины. «Прощание с Масленицей»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>. Музыкальный и поэтический фольклор России: обряды. Народная и профессиональная музыка.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 Народные традиции и обряды в музыке русского  композитора  Н.Римского-Корсакова.</w:t>
      </w:r>
    </w:p>
    <w:p w:rsidR="00026276" w:rsidRPr="00246767" w:rsidRDefault="00026276" w:rsidP="00026276">
      <w:pPr>
        <w:ind w:firstLine="54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Тема раздела:</w:t>
      </w: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«В музыкальном театре»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(6 ч.)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Урок 17.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Опера «Руслан и Людмила».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 Опера. Музыкальное развитие в сопоставлении и столкновении человеческих чувств, тем, художественных образов. Формы построения музыки как обобщенное выражение художественно-образного содержания произведения. Певческие голоса.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Музыкальные темы-характеристики главных героев. Интонационно-образное развитие в опере М.Глинки «Руслан и Людмила».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Урок 18.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Опера «Орфей и </w:t>
      </w:r>
      <w:proofErr w:type="spellStart"/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Эвридика</w:t>
      </w:r>
      <w:proofErr w:type="spellEnd"/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proofErr w:type="gramStart"/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246767">
        <w:rPr>
          <w:rFonts w:ascii="Times New Roman" w:eastAsia="Times New Roman" w:hAnsi="Times New Roman" w:cs="Times New Roman"/>
          <w:sz w:val="24"/>
          <w:szCs w:val="24"/>
        </w:rPr>
        <w:t>пера. Музыкальное развитие в сопоставлении и столкновении человеческих чувств, тем, художественных образов. Основные средства музыкальной выразительности.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 Интонационно-образное развитие в опере </w:t>
      </w:r>
      <w:proofErr w:type="spellStart"/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К.Глюка</w:t>
      </w:r>
      <w:proofErr w:type="spellEnd"/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 «Орфей и </w:t>
      </w:r>
      <w:proofErr w:type="spellStart"/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Эвридика</w:t>
      </w:r>
      <w:proofErr w:type="spellEnd"/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».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Урок 19.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Опера «Снегурочка». 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>Интонация как внутренне озвученное состояние, выражение эмоций и отражений мыслей. Музыкальное развитие в сопоставлении и столкновении человеческих чувств, тем, художественных образов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. Музыкальные темы-характеристики главных героев. Интонационно-образное развитие в опере Н.Римского-Корсакова «Снегурочка».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Урок 20.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Опера «Океан – море синее».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 Интонация как внутренне озвученное состояние, выражение эмоций и отражений мыслей. Музыкальное развитие в сопоставлении и столкновении человеческих чувств, тем, художественных образов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. Музыкальные темы-характеристики главных героев. Интонационно-образное развитие в опере Н.Римского-Корсакова во вступлении к опере «Садко» «Океан – море синее».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Урок 21. 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Балет «Спящая красавица».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 Балет. Музыкальное развитие в сопоставлении и столкновении человеческих чувств, тем, художественных образов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. Интонационно-образное развитие в балете П.И.Чайковского «Спящая красавица». Контраст.</w:t>
      </w:r>
    </w:p>
    <w:p w:rsidR="00026276" w:rsidRPr="00246767" w:rsidRDefault="00026276" w:rsidP="00026276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Урок 22.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 В современных ритмах (мюзиклы). 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Обобщенное представление об основных образно-эмоциональных сферах музыки и многообразии музыкальных жанров. Мюзикл.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Мюзикл как жанр легкой музыки.</w:t>
      </w:r>
    </w:p>
    <w:p w:rsidR="00026276" w:rsidRPr="00246767" w:rsidRDefault="00026276" w:rsidP="00026276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Тема раздела:</w:t>
      </w: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«В концертном зале »</w:t>
      </w:r>
      <w:r w:rsidR="00D63E3B"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(7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ч.)</w:t>
      </w:r>
    </w:p>
    <w:p w:rsidR="00026276" w:rsidRPr="00246767" w:rsidRDefault="00026276" w:rsidP="00026276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        Урок 23.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Музыкальное состязание (концерт)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. Различные виды музыки: инструментальная.  Концерт. Композитор – исполнитель – слушатель.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Жанр инструментального концерта.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Урок 24.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Музыкальные инструменты (флейта). Звучащие картины.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 Музыкальные инструменты.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Выразительные возможности флейты. 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Урок 25.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Музыкальные инструменты (скрипка).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 Музыкальные инструменты.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Выразительные возможности скрипки. Выдающиеся скрипичные мастера и исполнители.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Урок 26.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Обобщающий  урок 3 четверти. 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Обобщение музыкальных впечатлений третьеклассников за 3   четверть.</w:t>
      </w: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Урок 27.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Сюита «Пер </w:t>
      </w:r>
      <w:proofErr w:type="spellStart"/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Гюнт</w:t>
      </w:r>
      <w:proofErr w:type="spellEnd"/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». 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Формы построения музыки как обобщенное выражение художественно-образного содержания произведений. Развитие музыки – движение музыки. </w:t>
      </w:r>
      <w:proofErr w:type="spellStart"/>
      <w:r w:rsidRPr="00246767">
        <w:rPr>
          <w:rFonts w:ascii="Times New Roman" w:eastAsia="Times New Roman" w:hAnsi="Times New Roman" w:cs="Times New Roman"/>
          <w:sz w:val="24"/>
          <w:szCs w:val="24"/>
        </w:rPr>
        <w:t>Песенность</w:t>
      </w:r>
      <w:proofErr w:type="spellEnd"/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46767">
        <w:rPr>
          <w:rFonts w:ascii="Times New Roman" w:eastAsia="Times New Roman" w:hAnsi="Times New Roman" w:cs="Times New Roman"/>
          <w:sz w:val="24"/>
          <w:szCs w:val="24"/>
        </w:rPr>
        <w:t>танцевальность</w:t>
      </w:r>
      <w:proofErr w:type="spellEnd"/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46767">
        <w:rPr>
          <w:rFonts w:ascii="Times New Roman" w:eastAsia="Times New Roman" w:hAnsi="Times New Roman" w:cs="Times New Roman"/>
          <w:sz w:val="24"/>
          <w:szCs w:val="24"/>
        </w:rPr>
        <w:t>маршевость</w:t>
      </w:r>
      <w:proofErr w:type="spellEnd"/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Контрастные образы сюиты Э.Грига «Пер </w:t>
      </w:r>
      <w:proofErr w:type="spellStart"/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Гюнт</w:t>
      </w:r>
      <w:proofErr w:type="spellEnd"/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».</w:t>
      </w:r>
    </w:p>
    <w:p w:rsidR="00026276" w:rsidRPr="00246767" w:rsidRDefault="00026276" w:rsidP="00026276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Урок 28.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«Героическая» (симфония). Мир Бетховена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. Симфония.  Формы построения музыки как обобщенное выражение художественно-образного содержания произведений.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Контрастные образы симфонии Л.Бетховена. Музыкальная форма (трехчастная). Темы, сюжеты и образы музыки Бетховена. </w:t>
      </w:r>
    </w:p>
    <w:p w:rsidR="00CD0CAD" w:rsidRPr="00D177AC" w:rsidRDefault="00D63E3B" w:rsidP="00CD0CAD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Урок 29.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Мир Бетховена</w:t>
      </w: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. Симфония.  Формы построения музыки как обобщенное выражение художественно-образного содержания произведений.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Контрастные образы симфонии Л.Бетховена. Музыкальная форма (трехчастная). Темы, сюжеты и образы музыки Бетховена. </w:t>
      </w:r>
      <w:r w:rsidRPr="00246767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Соната № 14 («Лунная»). </w:t>
      </w:r>
      <w:r w:rsidRPr="0024676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1-я часть (фрагмент). Л. </w:t>
      </w:r>
      <w:proofErr w:type="spellStart"/>
      <w:r w:rsidRPr="00246767">
        <w:rPr>
          <w:rFonts w:ascii="Times New Roman" w:hAnsi="Times New Roman" w:cs="Times New Roman"/>
          <w:i/>
          <w:color w:val="000000"/>
          <w:sz w:val="24"/>
          <w:szCs w:val="24"/>
        </w:rPr>
        <w:t>Бет</w:t>
      </w:r>
      <w:r w:rsidRPr="00246767">
        <w:rPr>
          <w:rFonts w:ascii="Times New Roman" w:hAnsi="Times New Roman" w:cs="Times New Roman"/>
          <w:i/>
          <w:color w:val="000000"/>
          <w:sz w:val="24"/>
          <w:szCs w:val="24"/>
        </w:rPr>
        <w:softHyphen/>
        <w:t>ховен</w:t>
      </w:r>
      <w:proofErr w:type="gramStart"/>
      <w:r w:rsidRPr="00246767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246767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К</w:t>
      </w:r>
      <w:proofErr w:type="gramEnd"/>
      <w:r w:rsidRPr="00246767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онтрданс</w:t>
      </w:r>
      <w:proofErr w:type="spellEnd"/>
      <w:r w:rsidRPr="00246767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; К </w:t>
      </w:r>
      <w:proofErr w:type="spellStart"/>
      <w:r w:rsidRPr="00246767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Элизе</w:t>
      </w:r>
      <w:proofErr w:type="spellEnd"/>
      <w:r w:rsidRPr="00246767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; Весело. Грустно. </w:t>
      </w:r>
      <w:r w:rsidR="00CD0CAD" w:rsidRPr="00246767">
        <w:rPr>
          <w:rFonts w:ascii="Times New Roman" w:hAnsi="Times New Roman" w:cs="Times New Roman"/>
          <w:i/>
          <w:color w:val="000000"/>
          <w:sz w:val="24"/>
          <w:szCs w:val="24"/>
        </w:rPr>
        <w:t>Л. Бетховен</w:t>
      </w:r>
    </w:p>
    <w:p w:rsidR="00026276" w:rsidRPr="00246767" w:rsidRDefault="00026276" w:rsidP="00026276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Тема раздела:</w:t>
      </w: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«Чтоб музыкантом быть, так надобно уменье»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A251C1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ч.)</w:t>
      </w:r>
    </w:p>
    <w:p w:rsidR="00026276" w:rsidRPr="00246767" w:rsidRDefault="00D63E3B" w:rsidP="00026276">
      <w:pPr>
        <w:rPr>
          <w:rFonts w:ascii="Times New Roman" w:eastAsia="Times New Roman" w:hAnsi="Times New Roman" w:cs="Times New Roman"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Урок 30</w:t>
      </w:r>
      <w:r w:rsidR="00026276"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="00026276"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«Чудо-музыка». Острый ритм – джаза звуки.</w:t>
      </w:r>
      <w:r w:rsidR="00026276" w:rsidRPr="00246767">
        <w:rPr>
          <w:rFonts w:ascii="Times New Roman" w:eastAsia="Times New Roman" w:hAnsi="Times New Roman" w:cs="Times New Roman"/>
          <w:sz w:val="24"/>
          <w:szCs w:val="24"/>
        </w:rPr>
        <w:t xml:space="preserve"> Обобщенное представление об основных образно-эмоциональных сферах музыки и о многообразии музыкальных жанров и стилей. Композитор- исполнитель – слушатель. </w:t>
      </w:r>
      <w:r w:rsidR="00026276" w:rsidRPr="00246767">
        <w:rPr>
          <w:rFonts w:ascii="Times New Roman" w:eastAsia="Times New Roman" w:hAnsi="Times New Roman" w:cs="Times New Roman"/>
          <w:i/>
          <w:sz w:val="24"/>
          <w:szCs w:val="24"/>
        </w:rPr>
        <w:t>Джаз – музыка ХХ века. Известные джазовые музыканты-исполнители</w:t>
      </w:r>
      <w:proofErr w:type="gramStart"/>
      <w:r w:rsidR="00026276" w:rsidRPr="00246767">
        <w:rPr>
          <w:rFonts w:ascii="Times New Roman" w:eastAsia="Times New Roman" w:hAnsi="Times New Roman" w:cs="Times New Roman"/>
          <w:i/>
          <w:sz w:val="24"/>
          <w:szCs w:val="24"/>
        </w:rPr>
        <w:t>.М</w:t>
      </w:r>
      <w:proofErr w:type="gramEnd"/>
      <w:r w:rsidR="00026276" w:rsidRPr="00246767">
        <w:rPr>
          <w:rFonts w:ascii="Times New Roman" w:eastAsia="Times New Roman" w:hAnsi="Times New Roman" w:cs="Times New Roman"/>
          <w:i/>
          <w:sz w:val="24"/>
          <w:szCs w:val="24"/>
        </w:rPr>
        <w:t>узыка – источник вдохновения и радости.</w:t>
      </w:r>
    </w:p>
    <w:p w:rsidR="00026276" w:rsidRPr="00246767" w:rsidRDefault="00D63E3B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Урок 31</w:t>
      </w:r>
      <w:r w:rsidR="00026276"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="00026276"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Мир Прокофьева</w:t>
      </w:r>
      <w:proofErr w:type="gramStart"/>
      <w:r w:rsidR="00026276" w:rsidRPr="0024676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gramEnd"/>
      <w:r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Люблю я грусть твоих просторов». </w:t>
      </w:r>
      <w:r w:rsidR="00026276" w:rsidRPr="00246767">
        <w:rPr>
          <w:rFonts w:ascii="Times New Roman" w:eastAsia="Times New Roman" w:hAnsi="Times New Roman" w:cs="Times New Roman"/>
          <w:sz w:val="24"/>
          <w:szCs w:val="24"/>
        </w:rPr>
        <w:t xml:space="preserve">Интонация как внутреннее озвученное состояние, выражение эмоций и отражение мыслей. Музыкальная речь как сочинения композиторов, передача информации, выраженной в звуках. </w:t>
      </w:r>
      <w:r w:rsidR="00026276" w:rsidRPr="00246767">
        <w:rPr>
          <w:rFonts w:ascii="Times New Roman" w:eastAsia="Times New Roman" w:hAnsi="Times New Roman" w:cs="Times New Roman"/>
          <w:i/>
          <w:sz w:val="24"/>
          <w:szCs w:val="24"/>
        </w:rPr>
        <w:t>Сходство и различие музыкальной речи Г.Свиридова, С.Прокофьева, Э.Грига, М.Мусоргского.</w:t>
      </w:r>
    </w:p>
    <w:p w:rsidR="00026276" w:rsidRPr="00246767" w:rsidRDefault="00D63E3B" w:rsidP="0002627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Урок 32</w:t>
      </w:r>
      <w:r w:rsidR="00026276"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="00026276"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Певцы родной природы (Э.Григ, П.Чайковский).</w:t>
      </w:r>
      <w:r w:rsidR="00026276" w:rsidRPr="00246767">
        <w:rPr>
          <w:rFonts w:ascii="Times New Roman" w:eastAsia="Times New Roman" w:hAnsi="Times New Roman" w:cs="Times New Roman"/>
          <w:sz w:val="24"/>
          <w:szCs w:val="24"/>
        </w:rPr>
        <w:t xml:space="preserve"> Интонация как внутреннее озвученное состояние, выражение эмоций и отражение мыслей. Музыкальная речь как сочинения композиторов, передача информации, выраженной в звуках.</w:t>
      </w:r>
    </w:p>
    <w:p w:rsidR="00026276" w:rsidRPr="00246767" w:rsidRDefault="00026276" w:rsidP="00026276">
      <w:pPr>
        <w:framePr w:hSpace="180" w:wrap="around" w:vAnchor="text" w:hAnchor="margin" w:y="-9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6276" w:rsidRPr="00246767" w:rsidRDefault="00026276" w:rsidP="00026276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sz w:val="24"/>
          <w:szCs w:val="24"/>
        </w:rPr>
        <w:t xml:space="preserve">Выразительность и изобразительность в музыке. 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Сходство и различие музыкальной речи Э.Грига и П.Чайковского.</w:t>
      </w:r>
    </w:p>
    <w:p w:rsidR="00026276" w:rsidRPr="00246767" w:rsidRDefault="00D63E3B" w:rsidP="0002627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Урок 33</w:t>
      </w:r>
      <w:r w:rsidR="00026276"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="00026276"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Прославим радость на земле. </w:t>
      </w:r>
      <w:r w:rsidR="00026276" w:rsidRPr="00246767">
        <w:rPr>
          <w:rFonts w:ascii="Times New Roman" w:eastAsia="Times New Roman" w:hAnsi="Times New Roman" w:cs="Times New Roman"/>
          <w:sz w:val="24"/>
          <w:szCs w:val="24"/>
        </w:rPr>
        <w:t xml:space="preserve">Музыкальная речь как способ общения между людьми, ее эмоциональное воздействие на слушателей. Музыкальная речь как сочинения композиторов, передача информации, выраженной в звуках. Композитор – исполнитель – слушатель. </w:t>
      </w:r>
    </w:p>
    <w:p w:rsidR="00026276" w:rsidRPr="00246767" w:rsidRDefault="00D63E3B" w:rsidP="0002627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Урок 34</w:t>
      </w:r>
      <w:r w:rsidR="00026276"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="00026276"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«Радость к солнцу нас зовет».</w:t>
      </w:r>
      <w:r w:rsidR="00026276" w:rsidRPr="00246767">
        <w:rPr>
          <w:rFonts w:ascii="Times New Roman" w:eastAsia="Times New Roman" w:hAnsi="Times New Roman" w:cs="Times New Roman"/>
          <w:sz w:val="24"/>
          <w:szCs w:val="24"/>
        </w:rPr>
        <w:t xml:space="preserve"> Музыкальная речь как способ общения между людьми, ее эмоциональное воздействие на слушателей. Музыкальная речь как сочинения композиторов, передача информации, выраженной в звуках. </w:t>
      </w:r>
      <w:r w:rsidR="00026276" w:rsidRPr="00246767">
        <w:rPr>
          <w:rFonts w:ascii="Times New Roman" w:eastAsia="Times New Roman" w:hAnsi="Times New Roman" w:cs="Times New Roman"/>
          <w:i/>
          <w:sz w:val="24"/>
          <w:szCs w:val="24"/>
        </w:rPr>
        <w:t xml:space="preserve"> Музыка – источник вдохновения и радости.</w:t>
      </w:r>
    </w:p>
    <w:p w:rsidR="0034467C" w:rsidRPr="00246767" w:rsidRDefault="00D63E3B" w:rsidP="00D63E3B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Урок 35</w:t>
      </w:r>
      <w:r w:rsidR="00026276" w:rsidRPr="00246767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="00026276" w:rsidRPr="00246767">
        <w:rPr>
          <w:rFonts w:ascii="Times New Roman" w:eastAsia="Times New Roman" w:hAnsi="Times New Roman" w:cs="Times New Roman"/>
          <w:b/>
          <w:sz w:val="24"/>
          <w:szCs w:val="24"/>
        </w:rPr>
        <w:t xml:space="preserve"> Обобщающий  урок 4 четверти. Заключительный  урок – концерт. </w:t>
      </w:r>
      <w:r w:rsidR="00026276" w:rsidRPr="00246767">
        <w:rPr>
          <w:rFonts w:ascii="Times New Roman" w:eastAsia="Times New Roman" w:hAnsi="Times New Roman" w:cs="Times New Roman"/>
          <w:i/>
          <w:sz w:val="24"/>
          <w:szCs w:val="24"/>
        </w:rPr>
        <w:t>Обобщение музыкальных впечатлений третьеклассников за 4 четверть и год. Составление афиши и программы концерта. Исполнение  выученных и полюбившихся  песен  всего учебного  года</w:t>
      </w:r>
      <w:r w:rsidRPr="00246767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102E0D" w:rsidRPr="00102E0D" w:rsidRDefault="00102E0D" w:rsidP="00CD56A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</w:p>
    <w:p w:rsidR="00CD56A3" w:rsidRDefault="00CD56A3" w:rsidP="00CD56A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Раздел 4 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</w:t>
      </w:r>
    </w:p>
    <w:p w:rsidR="00CD56A3" w:rsidRDefault="00CD56A3" w:rsidP="00CD56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8"/>
        <w:tblW w:w="0" w:type="auto"/>
        <w:tblInd w:w="-72" w:type="dxa"/>
        <w:tblLook w:val="01E0"/>
      </w:tblPr>
      <w:tblGrid>
        <w:gridCol w:w="1725"/>
        <w:gridCol w:w="3161"/>
        <w:gridCol w:w="977"/>
        <w:gridCol w:w="2966"/>
        <w:gridCol w:w="1925"/>
      </w:tblGrid>
      <w:tr w:rsidR="00CD56A3" w:rsidRPr="00CD56A3" w:rsidTr="00CD56A3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6A3" w:rsidRPr="00CD56A3" w:rsidRDefault="00CD56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6A3" w:rsidRPr="00CD56A3" w:rsidRDefault="00CD56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Элементы содержания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6A3" w:rsidRPr="00CD56A3" w:rsidRDefault="00CD56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6A3" w:rsidRPr="00CD56A3" w:rsidRDefault="00CD56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Основные виды учебной деятельности учащихся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6A3" w:rsidRPr="00CD56A3" w:rsidRDefault="00CD56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Система оценки</w:t>
            </w:r>
          </w:p>
        </w:tc>
      </w:tr>
      <w:tr w:rsidR="00CD56A3" w:rsidRPr="00CD56A3" w:rsidTr="00CD56A3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Россия-Родина моя  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Мелодия- душа музыки.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Природа и музыка.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Виват, Россия! Наша  слава – русская держава.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Кантата « Александр Невский».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 « Иван Сусанин».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Раскрываются следующие содержательные линии. </w:t>
            </w:r>
            <w:proofErr w:type="spellStart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Песенность</w:t>
            </w:r>
            <w:proofErr w:type="spellEnd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музыки русских композиторов.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Образы родной природы в романсах русских композиторов. Лирические образы вокаль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музыки. Образы Родины, защитников Отечества в различных жанрах музыки: кант, народная пес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ня, кантата, опера. Форма-композиция, приемы развития и особенности музыкального языка</w:t>
            </w:r>
            <w:proofErr w:type="gramStart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CD56A3" w:rsidRPr="00CD56A3" w:rsidRDefault="00CD56A3">
            <w:pPr>
              <w:shd w:val="clear" w:color="auto" w:fill="FFFFFF"/>
              <w:spacing w:line="21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6A3" w:rsidRPr="00CD56A3" w:rsidRDefault="00CD56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 ч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Выявляют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настроения и чувства, выраженные в музыке.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Выражают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свое эмоциональное отношение к искусству в процессе исполнения музыкальных произведений </w:t>
            </w:r>
            <w:proofErr w:type="gram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пение, художественное движение, пластическое интонирование и др. )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Передают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импровизации интонационную выразительность музыкальной и поэтической речи.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Изучают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песни о героических событиях истории Отечества и </w:t>
            </w: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исполняют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их на уроках и школьных праздниках.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Интонационно осмысленно </w:t>
            </w: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исполняют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сочинения разных жанров.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Выполняют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творческие задания</w:t>
            </w:r>
            <w:proofErr w:type="gram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Творческие работы, устный опрос, групповое и хоровое исполнение.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56A3" w:rsidRPr="00CD56A3" w:rsidTr="00CD56A3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День, полный событий </w:t>
            </w:r>
            <w:proofErr w:type="gramStart"/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4ч.)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Утро.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Портрет в музыке. В каждой интонации спрятан человек.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детской. Игры и игрушки. На прогулке.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Вечер.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Раскрываются следующие содержательные </w:t>
            </w:r>
            <w:proofErr w:type="spellStart"/>
            <w:r w:rsidRPr="00CD56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линии</w:t>
            </w:r>
            <w:proofErr w:type="gramStart"/>
            <w:r w:rsidRPr="00CD56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proofErr w:type="gramEnd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изненно-музыкальные</w:t>
            </w:r>
            <w:proofErr w:type="spellEnd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впечатления ребенка с утра до ве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чера. Образы природы, портрет в вокальной и инструменталь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ной музыке. </w:t>
            </w:r>
            <w:proofErr w:type="gramStart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Выразительность и изобразительность музыки 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разных жанров (инструментальная пьеса, песня, романс, во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кальный цикл, фортепианная сюита, балет и др.) и стилей композиторов (П. Чайковский, С. Прокофьев, М. Мусорг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ский, Э. Григ).</w:t>
            </w:r>
            <w:proofErr w:type="gramEnd"/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 ч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Распознают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оценивают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выразительные и изобразительные особенности музыки в их взаимодействии.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Понимают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художественно – образное содержание музыкального произведения и </w:t>
            </w: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раскрывают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средства его воплощения.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Передают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интонационно – мелодические особенности музыкального образа в слове, рисунке, движении.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Находят </w:t>
            </w:r>
            <w:proofErr w:type="gramStart"/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обнаруживают </w:t>
            </w: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)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общность интонаций в музыке, живописи, поэзии.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Разрабатывают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сценарии отдельных сочинений программного характера, </w:t>
            </w: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разыгрывают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их и </w:t>
            </w: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исполняют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 время досуга.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Выразительно</w:t>
            </w:r>
            <w:proofErr w:type="gram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интонационно осмысленно </w:t>
            </w: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исполняют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сочинения разных жанров и стилей соло, в ансамбле, хоре.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Выявляют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ассоциативно – образные связи музыкальных и живописных произведений.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Участвуют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сценическом воплощении отдельных сочинений программного характера.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Выполняют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творческие задания.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Творческие работы, устный опрос, выразительное хоровое и групповое исполнение, определение на слух звучание музыкальных инструментов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56A3" w:rsidRPr="00CD56A3" w:rsidTr="00CD56A3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 России петь – что стремиться в храм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Радуйся, Мария! Богородице </w:t>
            </w:r>
            <w:proofErr w:type="spell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Дево</w:t>
            </w:r>
            <w:proofErr w:type="spellEnd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радуйся.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Древнейшая песнь материнства. Тихая моя, добрая моя, мама!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Вербное воскресенье. </w:t>
            </w:r>
            <w:proofErr w:type="spell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Вербочки</w:t>
            </w:r>
            <w:proofErr w:type="spellEnd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Святые земли Русской.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Раскрываются следующие содержательные линии</w:t>
            </w:r>
            <w:proofErr w:type="gramStart"/>
            <w:r w:rsidRPr="00CD56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gramEnd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Образы Богородицы (Де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вы Марии) в музыке, поэзии, изобразительном искусстве, икона Владимирской Богоматери — величайшая святыня Руси. Праздники Русской православной церкви: Вербное воскресенье (Вход Господень в Иерусалим), Крещение Руси (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CD56A3">
                <w:rPr>
                  <w:rFonts w:ascii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988 г</w:t>
              </w:r>
            </w:smartTag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.). Свя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тые земли Русской — княгиня Ольга и князь Владимир. Пес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нопения (тропарь, величание) и молитвы в церковном бого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служении, песни и хоры 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современных композиторов, воспе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вающие красоту материнства, любовь, добро.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shd w:val="clear" w:color="auto" w:fill="FFFFFF"/>
              <w:spacing w:line="21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4 ч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Обнаруживают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сходство и различия русских и западноевропейских произведений религиозного искусства </w:t>
            </w:r>
            <w:proofErr w:type="gram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музыка, архитектура, живопись).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Определяют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образный строй музыки с помощью « словаря эмоций».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Знакомиться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жанрами церковной музыки (тропарь, молитва, величание), песнями, балладами на религиозные сюжеты.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Узнают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религиозных праздниках народов России и традициях их воплощения.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Интонационно осмысленно </w:t>
            </w: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исполняют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сочинения разных жанров и стилей.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Выполняют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творческие задания</w:t>
            </w:r>
            <w:proofErr w:type="gram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Устный опрос, творческие работы, выразительное хоровое и групповое исполнение. 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56A3" w:rsidRPr="00CD56A3" w:rsidTr="00CD56A3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Гори, гори ясно, чтобы не погасло!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Настрою гусли на старинный лад. Былина о Садко и Морском царе.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Певцы русской старины. Лель, мой Лель.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Звучащие картины. Прощание с Масленицей.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Обобщающий урок.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Раскрываются следующие содержательные линии. 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Жанр былины в русском музыкальном фольклоре. Особен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 повествования (мелодика и ритмика былин). Певцы-гусляры. Образы былинных сказителей (Садко, Баян), пев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цов-музыкантов (Лель), народные традиции и обряды в му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зыке русских композиторов. Мелодии в народном стиле. Имитация тембров русских народных инструментов в звуча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нии симфонического оркестра.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6A3" w:rsidRPr="00CD56A3" w:rsidRDefault="00CD56A3" w:rsidP="0060728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02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07288" w:rsidRPr="0084102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60728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6A3" w:rsidRPr="00CD56A3" w:rsidRDefault="00CD56A3">
            <w:pPr>
              <w:ind w:right="-61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Выявляют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общность жизненных истоков и особенности народного и профессионального музыкального творчества.</w:t>
            </w:r>
          </w:p>
          <w:p w:rsidR="00CD56A3" w:rsidRPr="00CD56A3" w:rsidRDefault="00CD56A3">
            <w:pPr>
              <w:ind w:right="-61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Рассуждают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значении повтора, контраста, сопоставления как способов развития музыки.</w:t>
            </w:r>
          </w:p>
          <w:p w:rsidR="00CD56A3" w:rsidRPr="00CD56A3" w:rsidRDefault="00CD56A3">
            <w:pPr>
              <w:ind w:right="-61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Разыгрывают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народные песни по ролям, участвовать в коллективных играх – </w:t>
            </w:r>
          </w:p>
          <w:p w:rsidR="00CD56A3" w:rsidRPr="00CD56A3" w:rsidRDefault="00CD56A3">
            <w:pPr>
              <w:ind w:right="-61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драматизациях</w:t>
            </w:r>
            <w:proofErr w:type="gramEnd"/>
          </w:p>
          <w:p w:rsidR="00CD56A3" w:rsidRPr="00CD56A3" w:rsidRDefault="00CD56A3">
            <w:pPr>
              <w:ind w:right="-61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Принимают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традиционных праздниках народов России.</w:t>
            </w:r>
          </w:p>
          <w:p w:rsidR="00CD56A3" w:rsidRPr="00CD56A3" w:rsidRDefault="00CD56A3">
            <w:pPr>
              <w:ind w:right="-61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Участвуют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сценическом воплощении отдельных фрагментов оперных спектаклей.</w:t>
            </w:r>
          </w:p>
          <w:p w:rsidR="00CD56A3" w:rsidRPr="00CD56A3" w:rsidRDefault="00CD56A3">
            <w:pPr>
              <w:ind w:right="-61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Выразительно</w:t>
            </w:r>
            <w:proofErr w:type="gram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интонационно осмысленно </w:t>
            </w: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исполняют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сочинения разных жанров и стилей.</w:t>
            </w:r>
          </w:p>
          <w:p w:rsidR="00CD56A3" w:rsidRPr="00CD56A3" w:rsidRDefault="00CD56A3">
            <w:pPr>
              <w:ind w:right="-61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Выполняют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творческие задания.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на слух звучание русских музыкальных инструментов, творческие  работы, устный опрос</w:t>
            </w:r>
            <w:proofErr w:type="gram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выразительное исполнение вокальных произведений. </w:t>
            </w:r>
          </w:p>
          <w:p w:rsidR="00CD56A3" w:rsidRPr="00CD56A3" w:rsidRDefault="00CD56A3">
            <w:pPr>
              <w:ind w:right="-61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56A3" w:rsidRPr="00CD56A3" w:rsidTr="00CD56A3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 музыкальном театре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 « Руслан и Людмила»</w:t>
            </w:r>
            <w:proofErr w:type="gram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вертюра.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Опера « Орфей и </w:t>
            </w:r>
            <w:proofErr w:type="spell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Эвридика</w:t>
            </w:r>
            <w:proofErr w:type="spellEnd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Опера « Снегурочка».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Океан – море синее.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Балет « Спящая красавица».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современных ритмах.</w:t>
            </w:r>
          </w:p>
          <w:p w:rsidR="00CD56A3" w:rsidRPr="00CD56A3" w:rsidRDefault="00CD56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Раскрываются следующие содержательные </w:t>
            </w:r>
            <w:proofErr w:type="spellStart"/>
            <w:r w:rsidRPr="00CD56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линии</w:t>
            </w:r>
            <w:proofErr w:type="gramStart"/>
            <w:r w:rsidRPr="00CD56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утешествие</w:t>
            </w:r>
            <w:proofErr w:type="spellEnd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музыкальный театр. Обобщение и система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тизация жизненно-музыкальных представлений школьников об особенностях оперного и балетного спектаклей. Сравни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тельный анализ музыкальных тем-характеристик 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действующих лиц, сценических ситуаций, драматургии в операх и балетах (М. Глинка, К.-В. </w:t>
            </w:r>
            <w:proofErr w:type="spellStart"/>
            <w:proofErr w:type="gramStart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Глюк</w:t>
            </w:r>
            <w:proofErr w:type="spellEnd"/>
            <w:proofErr w:type="gramEnd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Н. Римский-Корсаков, П. Чайков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ский). Мюзикл — жанр легкой музыки (Р. </w:t>
            </w:r>
            <w:proofErr w:type="spellStart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Роджерс</w:t>
            </w:r>
            <w:proofErr w:type="spellEnd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А. Рыбни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ков). Особенности музыкального языка, манеры исполнения.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shd w:val="clear" w:color="auto" w:fill="FFFFFF"/>
              <w:spacing w:line="214" w:lineRule="exact"/>
              <w:ind w:right="1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6 ч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Рассуждают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значении дирижера, режиссера, художника- постановщика в создании музыкального спектакля.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Участвуют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сценическом воплощении отдельных фрагментов музыкального спектакля </w:t>
            </w:r>
            <w:proofErr w:type="gram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дирижер, режиссер, действующие лица и др. )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Рассуждают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смысле и значении вступления, увертюры к опере и балету.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Сравнивают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образное содержание музыкальных тем по нотной записи.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Воплощают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пении или пластическом интонировании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сценические образы на уроках и школьных концертах.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Исполняют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интонационно осмысленно мелодии песен, тем из мюзиклов, опер, балетов.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Устный опрос, выразительное хоровое и групповое исполнение, творческие работы.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56A3" w:rsidRPr="00CD56A3" w:rsidTr="00CD56A3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 концертном зале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Музыкальное состязание.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Музыкальные инструменты. Звучащие картины.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Музыкальные инструменты.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Сюита « Пер </w:t>
            </w:r>
            <w:proofErr w:type="spell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Гюнт</w:t>
            </w:r>
            <w:proofErr w:type="spellEnd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 </w:t>
            </w:r>
            <w:proofErr w:type="gram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Героическая</w:t>
            </w:r>
            <w:proofErr w:type="gramEnd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Призыв к мужеству.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 Бетховена.</w:t>
            </w:r>
          </w:p>
          <w:p w:rsidR="00CD56A3" w:rsidRPr="00CD56A3" w:rsidRDefault="00CD56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Раскрываются следующие содержательные линии. 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Жанр инструментального концерта. Мастерство компози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торов и исполнителей в воплощении </w:t>
            </w:r>
            <w:proofErr w:type="spellStart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диалогасолиста</w:t>
            </w:r>
            <w:proofErr w:type="spellEnd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сим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фонического оркестра. «Вторая жизнь» народной песни в инструментальном концерте (П. Чайковский). Музыкальные инструменты: флейта, скрипка, их выразительные возможнос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ти (И.-С. Бах, К.-В. </w:t>
            </w:r>
            <w:proofErr w:type="spellStart"/>
            <w:proofErr w:type="gramStart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Глюк</w:t>
            </w:r>
            <w:proofErr w:type="spellEnd"/>
            <w:proofErr w:type="gramEnd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Н. Паганини, П. Чайковский). Выдающиеся скрипичные мастера и исполнители.  Контрастные образы программной сюиты, симфо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нии. Особенности драматургии. Музыкальная форма (</w:t>
            </w:r>
            <w:proofErr w:type="spellStart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двух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частная</w:t>
            </w:r>
            <w:proofErr w:type="spellEnd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трехчастная, вариационная). Темы, сюжеты и обра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зы музыки Л. Бетховена. Музыкальные инструменты</w:t>
            </w:r>
            <w:proofErr w:type="gramStart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скрипка.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shd w:val="clear" w:color="auto" w:fill="FFFFFF"/>
              <w:spacing w:line="21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841023" w:rsidRDefault="0060728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102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CD56A3" w:rsidRPr="0084102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ч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Наблюдают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 развитием музыки разных форм и жанров.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Узнают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стилевые особенности, характерные черты музыкальной речи разных композиторов.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Определяют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музыки</w:t>
            </w:r>
            <w:proofErr w:type="gram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сопоставляют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музыкальные образы в звучании различных музыкальных инструментов.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Различают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слух старинную и современную музыку.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Узнают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тембры музыкальных инструментов.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Называют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исполнительские коллективы и имена известных отечественных и зарубежных исполнителей.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на слух звучание инструментов симфонического оркестра, творческие работы, выразительное вокальное исполнение, устный опрос.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56A3" w:rsidRPr="00CD56A3" w:rsidTr="00CD56A3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Чтоб музыкантом быть, так надобно уменье…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Чудо- музыка.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Острый рит</w:t>
            </w:r>
            <w:proofErr w:type="gram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м-</w:t>
            </w:r>
            <w:proofErr w:type="gramEnd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джаза звуки.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Люблю я грусть твоих просторов.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 С. Прокофьева. Певцы родной природы.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Прославим радость на земле. Радость к солнцу нас зовет.</w:t>
            </w:r>
          </w:p>
          <w:p w:rsidR="00CD56A3" w:rsidRPr="00CD56A3" w:rsidRDefault="00CD5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Раскрываются следующие содержательные </w:t>
            </w:r>
            <w:proofErr w:type="spellStart"/>
            <w:r w:rsidRPr="00CD56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линии</w:t>
            </w:r>
            <w:proofErr w:type="gramStart"/>
            <w:r w:rsidRPr="00CD56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узыка</w:t>
            </w:r>
            <w:proofErr w:type="spellEnd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источник вдохновения, надежды и радости жизни. Роль композитора, исполнителя, слушателя в созда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нии и бытовании музыкальных сочинений. Сходство и раз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личие музыкальной речи разных композиторов. Образы при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роды в музыке Г. Свиридова. Музыкальные иллюстрации.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Джаз — искусство 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XX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века. Особенности мелодики, рит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ма, тембров инструментов, манеры исполнения в джазовой музыке. Импровизация как основа джаза. Дж. Гершвин и симфоджаз. Известные джазовые </w:t>
            </w:r>
            <w:proofErr w:type="spellStart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музыканты-исполнители</w:t>
            </w:r>
            <w:proofErr w:type="gramStart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ир</w:t>
            </w:r>
            <w:proofErr w:type="spellEnd"/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музыки С. Прокофьева. П. Чайковский и Э. Григ — певцы родной природы. Ода как жанр литературного и музы</w:t>
            </w:r>
            <w:r w:rsidRPr="00CD56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кального творчества. Жанровая общность оды, канта, гимна. Мелодии прошлого, которые знает весь мир.</w:t>
            </w:r>
          </w:p>
          <w:p w:rsidR="00CD56A3" w:rsidRPr="00CD56A3" w:rsidRDefault="00CD56A3">
            <w:pPr>
              <w:shd w:val="clear" w:color="auto" w:fill="FFFFFF"/>
              <w:spacing w:before="7" w:line="214" w:lineRule="exact"/>
              <w:ind w:right="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A251C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</w:t>
            </w:r>
            <w:r w:rsidR="00CD56A3"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Выявляют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изменения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музыкальных образов</w:t>
            </w:r>
            <w:proofErr w:type="gram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озвученных различными инструментами.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Разбираются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элементах музыкальной грамоты.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Импровизируют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мелодии в соответствии с поэтическим содержанием в духе песни, танца, марша.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Определяют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особенности построения </w:t>
            </w:r>
            <w:proofErr w:type="gramStart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формы) музыкальных сочинений.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Различают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характерные черты языка современной музыки.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Определяют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принадлежность музыкальных произведений к тому или иному жанру.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Инсценируют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музыкальные образы песен, пьес программного содержания.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Участвуют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подготовке заключительного урока – концерта.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Интонационно осмысленно </w:t>
            </w: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исполняют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сочинения разных жанров и стилей.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Выполняют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творческие задания.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6A3" w:rsidRPr="00CD56A3" w:rsidRDefault="00CD56A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Творческие </w:t>
            </w: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работы,</w:t>
            </w:r>
          </w:p>
          <w:p w:rsidR="00CD56A3" w:rsidRPr="00CD56A3" w:rsidRDefault="00CD56A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6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устный опрос, определение на слух звучание музыкальных инструментов, выразительное хоровое и групповое исполнение</w:t>
            </w:r>
          </w:p>
        </w:tc>
      </w:tr>
    </w:tbl>
    <w:p w:rsidR="00102E0D" w:rsidRPr="00CD56A3" w:rsidRDefault="00102E0D" w:rsidP="0034467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155" w:rsidRPr="00CD56A3" w:rsidRDefault="00343155" w:rsidP="00CD61E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3155" w:rsidRPr="00246767" w:rsidRDefault="00343155" w:rsidP="00CD61E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3155" w:rsidRPr="00246767" w:rsidRDefault="00343155" w:rsidP="00CD61E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3155" w:rsidRPr="00246767" w:rsidRDefault="00343155" w:rsidP="00CD61E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3155" w:rsidRPr="00246767" w:rsidRDefault="00343155" w:rsidP="00CD61E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3155" w:rsidRPr="00246767" w:rsidRDefault="00343155" w:rsidP="00CD61E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77AC" w:rsidRDefault="00CD56A3" w:rsidP="00CD56A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</w:t>
      </w:r>
    </w:p>
    <w:p w:rsidR="00D177AC" w:rsidRDefault="00D177AC" w:rsidP="00CD56A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61E3" w:rsidRPr="00CD56A3" w:rsidRDefault="00CD56A3" w:rsidP="00CD56A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CD61E3" w:rsidRPr="00CD5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4.  Календарно-тематическое планирование    3  класс</w:t>
      </w:r>
    </w:p>
    <w:tbl>
      <w:tblPr>
        <w:tblpPr w:leftFromText="180" w:rightFromText="180" w:bottomFromText="200" w:vertAnchor="page" w:horzAnchor="margin" w:tblpY="2584"/>
        <w:tblW w:w="50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7"/>
        <w:gridCol w:w="3995"/>
        <w:gridCol w:w="19"/>
        <w:gridCol w:w="1141"/>
        <w:gridCol w:w="2972"/>
        <w:gridCol w:w="1135"/>
        <w:gridCol w:w="991"/>
        <w:gridCol w:w="6"/>
      </w:tblGrid>
      <w:tr w:rsidR="00CD61E3" w:rsidRPr="00246767" w:rsidTr="007411DE">
        <w:trPr>
          <w:trHeight w:val="276"/>
        </w:trPr>
        <w:tc>
          <w:tcPr>
            <w:tcW w:w="2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№</w:t>
            </w:r>
          </w:p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05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 и тип урока</w:t>
            </w:r>
          </w:p>
        </w:tc>
        <w:tc>
          <w:tcPr>
            <w:tcW w:w="54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3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61E3" w:rsidRPr="00246767" w:rsidRDefault="0026403E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9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E3" w:rsidRPr="00A605B8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</w:tr>
      <w:tr w:rsidR="00CD61E3" w:rsidRPr="00246767" w:rsidTr="007411DE">
        <w:trPr>
          <w:trHeight w:val="20"/>
        </w:trPr>
        <w:tc>
          <w:tcPr>
            <w:tcW w:w="5000" w:type="pct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CD61E3" w:rsidRPr="00A605B8" w:rsidRDefault="00CD61E3" w:rsidP="000865D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раздела: «Россия – Родина моя» (5 ч.)</w:t>
            </w:r>
          </w:p>
          <w:p w:rsidR="00CD61E3" w:rsidRPr="00A605B8" w:rsidRDefault="00CD61E3" w:rsidP="000865DA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Мелодия  - душа музыки.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26403E" w:rsidP="002640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784B06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343155"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516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264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Природа и музыка. 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26403E" w:rsidRPr="00A605B8" w:rsidRDefault="0026403E" w:rsidP="00264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  <w:p w:rsidR="00CD61E3" w:rsidRPr="00246767" w:rsidRDefault="00CD61E3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784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84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Виват, Россия! (кант). Наша слава- русская держава.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A605B8" w:rsidRDefault="0026403E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784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84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Кантата «Александр Невский»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A605B8" w:rsidRDefault="0026403E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784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784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Опера «Иван Сусанин»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26403E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784B06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343155"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5000" w:type="pct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CD61E3" w:rsidRPr="00A605B8" w:rsidRDefault="00CD61E3" w:rsidP="003363E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61E3" w:rsidRPr="00D177AC" w:rsidRDefault="00CD56A3" w:rsidP="000865D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</w:t>
            </w:r>
            <w:r w:rsidR="00CD61E3"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раздела: «День, полный событий» (4 ч.)</w:t>
            </w: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Утро.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26403E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784B06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343155"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761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Портрет в музыке. В каждой интонации спрятан человек.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A605B8" w:rsidRDefault="0026403E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784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84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«В детской». Игры и игрушки. На прогулке. Вечер.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A605B8" w:rsidRDefault="0026403E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784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784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Обобщ</w:t>
            </w:r>
            <w:r w:rsidR="0026403E"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ениепо теме «День, полный событий</w:t>
            </w:r>
            <w:r w:rsidR="00DC7631"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26403E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784B06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5000" w:type="pct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CD61E3" w:rsidRPr="00A605B8" w:rsidRDefault="00CD61E3" w:rsidP="003363E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  <w:p w:rsidR="00CD61E3" w:rsidRPr="00D177AC" w:rsidRDefault="00CD61E3" w:rsidP="00D177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раздела: «О России петь – что стремиться в храм…» (4 ч.)</w:t>
            </w: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Радуйся Мария! Богородице Дев</w:t>
            </w:r>
            <w:r w:rsidR="00533421"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, радуйся!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784B06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="00343155"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DC76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Древнейшая песнь материнства. Образ матери</w:t>
            </w:r>
            <w:r w:rsidR="00533421"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DC76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комбинированный</w:t>
            </w:r>
            <w:r w:rsidR="00CD61E3" w:rsidRPr="002467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784B06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  <w:r w:rsidR="00343155"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Вербное Воскресение. </w:t>
            </w:r>
            <w:proofErr w:type="spellStart"/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Вербочки</w:t>
            </w:r>
            <w:proofErr w:type="spellEnd"/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784B06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  <w:r w:rsidR="00343155"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Святые земли Русской. Княгиня Ольга и  князь Владимир.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784B06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343155"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5000" w:type="pct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CD61E3" w:rsidRPr="00D177AC" w:rsidRDefault="00CD61E3" w:rsidP="00D177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раздела: «Гори, гори ясно, чтобы не погасло!» (3 ч.)</w:t>
            </w: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Настрою гусли на старинный лад… (былины). Былина о Садко и Морском царе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784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84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613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Певцы русской старины. Лель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784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84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617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Звучащие картины. Прощание с Масленицей..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784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784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5000" w:type="pct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CD61E3" w:rsidRPr="00D177AC" w:rsidRDefault="00CD61E3" w:rsidP="00D177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раздела: « В музыкальном театре» (6 ч.)</w:t>
            </w: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Опера «Руслан и Людмила». Увертюра. </w:t>
            </w:r>
            <w:proofErr w:type="spellStart"/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Фарлаф</w:t>
            </w:r>
            <w:proofErr w:type="spellEnd"/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  <w:r w:rsidR="00CD61E3" w:rsidRPr="002467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784B06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  <w:r w:rsidR="00343155"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659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Опера «Орфей и </w:t>
            </w:r>
            <w:proofErr w:type="spellStart"/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Эвридика</w:t>
            </w:r>
            <w:proofErr w:type="spellEnd"/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784B06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  <w:r w:rsidR="00343155"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Опера «Снегурочка». Волшебное дитя природы.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784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784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3877CF" w:rsidP="0038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 «Садко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DC76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784B06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4.02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Балет «Спящая красавица».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DC76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784B06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  <w:r w:rsidR="00343155"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В современных ритмах (мюзикл).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DC76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784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84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5000" w:type="pct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CD61E3" w:rsidRPr="00D177AC" w:rsidRDefault="00CD61E3" w:rsidP="00D177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раздела: «В концертном зале» (7 ч.)</w:t>
            </w: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состязание (концерт).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DC76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784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784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Музыкальные инструменты (флейта). Звучащие картины.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DC76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784B06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4.03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Музыкальные инструменты (скрипка).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784B06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  <w:r w:rsidR="00343155"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Обобщ</w:t>
            </w:r>
            <w:r w:rsidR="00DC7631"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ение по теме «В концертном зале»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DC76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784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84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Сюита «Пер </w:t>
            </w:r>
            <w:proofErr w:type="spellStart"/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Гюнт</w:t>
            </w:r>
            <w:proofErr w:type="spellEnd"/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784B06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1.04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«Героическая». Призыв к мужеству. Вторая часть, финал.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784B06" w:rsidP="00784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343155"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Мир Бетховена.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784B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784B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gridAfter w:val="1"/>
          <w:wAfter w:w="3" w:type="pct"/>
          <w:trHeight w:val="20"/>
        </w:trPr>
        <w:tc>
          <w:tcPr>
            <w:tcW w:w="4997" w:type="pct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D61E3" w:rsidRPr="00D177AC" w:rsidRDefault="00CD61E3" w:rsidP="00A251C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раздела: «Чтоб музыкантом быть, так надобно уменье…» </w:t>
            </w:r>
            <w:r w:rsidRPr="0084102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251C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841023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3363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>Чудо музыка. Острый ритм – джаза</w:t>
            </w:r>
            <w:r w:rsidRPr="00A60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903BF9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  <w:r w:rsidR="00343155"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3877CF" w:rsidP="003363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Певцы родной природы.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90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903B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3877CF" w:rsidP="003363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Люблю я грусть твоих просторов.</w:t>
            </w:r>
            <w:r w:rsidR="00CD61E3"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903BF9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343155"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3877CF" w:rsidP="00387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 Прокофьева.</w:t>
            </w:r>
            <w:r w:rsidR="00CD61E3"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90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903B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20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3877CF" w:rsidP="00A251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Прославим радость на земле. </w:t>
            </w:r>
            <w:r w:rsidR="00A251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3363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90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903B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D61E3" w:rsidRPr="00246767" w:rsidTr="007411DE">
        <w:trPr>
          <w:trHeight w:val="1288"/>
        </w:trPr>
        <w:tc>
          <w:tcPr>
            <w:tcW w:w="226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A605B8" w:rsidRDefault="00CD61E3" w:rsidP="00DC76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05B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Обобщ</w:t>
            </w:r>
            <w:r w:rsidR="00DC7631" w:rsidRPr="00A605B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ение по теме </w:t>
            </w:r>
            <w:r w:rsidR="00DC7631" w:rsidRPr="00A605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«Чтоб музыкантом быть, так надобно уменье…» </w:t>
            </w:r>
          </w:p>
        </w:tc>
        <w:tc>
          <w:tcPr>
            <w:tcW w:w="54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CD61E3" w:rsidP="003363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7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3" w:type="pct"/>
            <w:tcBorders>
              <w:left w:val="single" w:sz="4" w:space="0" w:color="auto"/>
              <w:right w:val="single" w:sz="4" w:space="0" w:color="auto"/>
            </w:tcBorders>
          </w:tcPr>
          <w:p w:rsidR="00CD61E3" w:rsidRPr="00246767" w:rsidRDefault="00DC7631" w:rsidP="00DC76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комбинированный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343155" w:rsidP="00903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903B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bookmarkStart w:id="0" w:name="_GoBack"/>
            <w:bookmarkEnd w:id="0"/>
            <w:r w:rsidRPr="00246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4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E3" w:rsidRPr="00246767" w:rsidRDefault="00CD61E3" w:rsidP="003363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D61E3" w:rsidRPr="00CD56A3" w:rsidRDefault="00CD61E3" w:rsidP="00CD56A3">
      <w:pPr>
        <w:rPr>
          <w:rFonts w:ascii="Times New Roman" w:hAnsi="Times New Roman" w:cs="Times New Roman"/>
          <w:b/>
          <w:sz w:val="28"/>
          <w:szCs w:val="28"/>
        </w:rPr>
      </w:pPr>
      <w:r w:rsidRPr="00CD56A3">
        <w:rPr>
          <w:rFonts w:ascii="Times New Roman" w:hAnsi="Times New Roman" w:cs="Times New Roman"/>
          <w:b/>
          <w:sz w:val="28"/>
          <w:szCs w:val="28"/>
        </w:rPr>
        <w:t xml:space="preserve">Раздел 6. </w:t>
      </w:r>
      <w:r w:rsidR="00784B06" w:rsidRPr="00CD56A3">
        <w:rPr>
          <w:rFonts w:ascii="Times New Roman" w:eastAsia="Times New Roman" w:hAnsi="Times New Roman" w:cs="Times New Roman"/>
          <w:b/>
          <w:iCs/>
          <w:kern w:val="1"/>
          <w:sz w:val="28"/>
          <w:szCs w:val="28"/>
          <w:lang w:eastAsia="ar-SA"/>
        </w:rPr>
        <w:t>Система оценки достижения планируемых результатов: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На уроках проверяется и оценивается умение учащихся слушать музыкальные произведения,   давать словесную характеристику их содержанию и средствам музыкальной выразительности,    умение сравнивать,   обобщать;  знание музыкальной литературы.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Учитывается: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-степень раскрытия эмоционального содержания музыкального произведения через средства музыкальной выразительности;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-самостоятельность в разборе музыкального произведения;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-умение учащегося сравнивать произведения и делать самостоятельные обобщения на основе полученных знаний.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Оценка «5</w:t>
      </w: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» ставится, если: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-дан правильный и полный ответ, включающий характеристику содержания музыкального произведения,  средств музыкальной выразительности,  ответ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самостоятельный.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Оценка  «4»</w:t>
      </w: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  ставится, если: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- ответ правильный,   но неполный: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-  дана характеристика содержания музыкального произведения,      средств музыкальной выразительности с наводящими вопросами учителя.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Оценка  «3»</w:t>
      </w: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 ставится, если: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-ответ правильный,   но неполный,  средства </w:t>
      </w:r>
      <w:proofErr w:type="gramStart"/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музыкальной</w:t>
      </w:r>
      <w:proofErr w:type="gramEnd"/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выразительности раскрыты недостаточно,    допустимы несколько наводящих вопросов учителя.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Оценка  «2»</w:t>
      </w: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  ставится, если: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- ответ обнаруживает незнание и непонимание учебного материала.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proofErr w:type="gramStart"/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Оценка («5», «4», «3») может ставиться не только за единовременный ответ (когда на проверку подготовки ученика отводится определенное время), но и за рассредоточенный во времени,  т.е.  за сумму ответов,  данных учеником на протяжении урока  (выводится поурочный балл),   при условии,  если в процессе урока не только заслушивались ответы учащегося, но и осуществлялась проверка его умения применять знания на практике.</w:t>
      </w:r>
      <w:proofErr w:type="gramEnd"/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ar-SA"/>
        </w:rPr>
        <w:t>Хоровое пение.</w:t>
      </w:r>
    </w:p>
    <w:p w:rsidR="00CD61E3" w:rsidRPr="00246767" w:rsidRDefault="00CD61E3" w:rsidP="00CD61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Для оценивания качества выполнения учениками певческих заданий необходимо предварительно провести индивидуальное прослушивание каждого ребёнка, чтобы иметь данные о диапазоне его певческого голоса.</w:t>
      </w:r>
    </w:p>
    <w:p w:rsidR="00CD61E3" w:rsidRPr="00246767" w:rsidRDefault="00CD61E3" w:rsidP="00CD61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Учёт полученных данных,  с одной стороны, позволит дать более объективную оценку качества выполнения учеником певческого задания, с другой стороны, учесть при выборе задания индивидуальные особенности его музыкального развития и, таким образом, создать наиболее благоприятные условия опроса.    Так, например,  предлагая ученику</w:t>
      </w:r>
    </w:p>
    <w:p w:rsidR="00CD61E3" w:rsidRPr="00246767" w:rsidRDefault="00CD61E3" w:rsidP="00CD61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исполнить песню, нужно знать рабочий диапазон его голоса и, если он не соответствует диапазону песни, предложить ученику исполнить его в другой,  более удобной для него тональности или исполнить только фрагмент песни: куплет, припев, фразу.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Оценка «5»</w:t>
      </w: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  ставится, если: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-наблюдается знание мелодической линии и текста песни;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-чистое интонирование и ритмически точное исполнение;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-выразительное исполнение.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Оценка «4»</w:t>
      </w: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 ставится,  если: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-наблюдается знание мелодической линии и текста песни;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- в основном чистое интонирование,   ритмически правильное;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-  пение недостаточно выразительное.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Оценка «3»</w:t>
      </w: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 ставится, если: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lastRenderedPageBreak/>
        <w:t xml:space="preserve">-допускаются отдельные неточности в исполнении мелодии и текста песни;   </w:t>
      </w:r>
      <w:proofErr w:type="gramStart"/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-н</w:t>
      </w:r>
      <w:proofErr w:type="gramEnd"/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еуверенное и не вполне точное,  иногда фальшивое исполнение, есть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ритмические неточности;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- пение не выразительное.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Оценка «2»</w:t>
      </w: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ставится, если:</w:t>
      </w:r>
    </w:p>
    <w:p w:rsidR="00CD61E3" w:rsidRPr="00246767" w:rsidRDefault="00CD61E3" w:rsidP="00CD61E3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246767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-исполнение не уверенное, фальшивое.</w:t>
      </w:r>
    </w:p>
    <w:p w:rsidR="00CD61E3" w:rsidRPr="00246767" w:rsidRDefault="00CD61E3" w:rsidP="00CD61E3">
      <w:pPr>
        <w:rPr>
          <w:rFonts w:ascii="Times New Roman" w:hAnsi="Times New Roman" w:cs="Times New Roman"/>
          <w:sz w:val="24"/>
          <w:szCs w:val="24"/>
        </w:rPr>
      </w:pPr>
    </w:p>
    <w:p w:rsidR="00CD61E3" w:rsidRPr="00246767" w:rsidRDefault="00CD61E3" w:rsidP="00CD61E3">
      <w:pPr>
        <w:rPr>
          <w:rFonts w:ascii="Times New Roman" w:hAnsi="Times New Roman" w:cs="Times New Roman"/>
          <w:b/>
          <w:sz w:val="24"/>
          <w:szCs w:val="24"/>
        </w:rPr>
      </w:pPr>
    </w:p>
    <w:p w:rsidR="00CD61E3" w:rsidRPr="00CD61E3" w:rsidRDefault="00CD61E3" w:rsidP="00CD61E3">
      <w:pPr>
        <w:rPr>
          <w:rFonts w:ascii="Times New Roman" w:hAnsi="Times New Roman" w:cs="Times New Roman"/>
          <w:b/>
          <w:sz w:val="24"/>
          <w:szCs w:val="24"/>
        </w:rPr>
      </w:pPr>
    </w:p>
    <w:p w:rsidR="00CD61E3" w:rsidRPr="00CD61E3" w:rsidRDefault="00CD61E3" w:rsidP="00CD61E3">
      <w:pPr>
        <w:rPr>
          <w:rFonts w:ascii="Times New Roman" w:hAnsi="Times New Roman" w:cs="Times New Roman"/>
          <w:b/>
          <w:sz w:val="24"/>
          <w:szCs w:val="24"/>
        </w:rPr>
      </w:pPr>
    </w:p>
    <w:p w:rsidR="00CD61E3" w:rsidRPr="00CD61E3" w:rsidRDefault="00CD61E3" w:rsidP="00CD61E3">
      <w:pPr>
        <w:rPr>
          <w:rFonts w:ascii="Times New Roman" w:hAnsi="Times New Roman" w:cs="Times New Roman"/>
          <w:sz w:val="24"/>
          <w:szCs w:val="24"/>
        </w:rPr>
      </w:pPr>
    </w:p>
    <w:p w:rsidR="0034467C" w:rsidRPr="00CD61E3" w:rsidRDefault="0034467C" w:rsidP="00CD61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4467C" w:rsidRPr="00CD61E3" w:rsidSect="00CA4C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7144AD3"/>
    <w:multiLevelType w:val="hybridMultilevel"/>
    <w:tmpl w:val="DDF835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5B7E2B"/>
    <w:multiLevelType w:val="multilevel"/>
    <w:tmpl w:val="1EAC2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217729"/>
    <w:multiLevelType w:val="hybridMultilevel"/>
    <w:tmpl w:val="4B686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E46CFA"/>
    <w:multiLevelType w:val="hybridMultilevel"/>
    <w:tmpl w:val="0BCE58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F4236F"/>
    <w:multiLevelType w:val="multilevel"/>
    <w:tmpl w:val="31645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8D4A93"/>
    <w:multiLevelType w:val="hybridMultilevel"/>
    <w:tmpl w:val="3E965B30"/>
    <w:lvl w:ilvl="0" w:tplc="0419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7">
    <w:nsid w:val="39C32D9B"/>
    <w:multiLevelType w:val="hybridMultilevel"/>
    <w:tmpl w:val="431AB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784AD7"/>
    <w:multiLevelType w:val="hybridMultilevel"/>
    <w:tmpl w:val="AC5E45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4C7594"/>
    <w:multiLevelType w:val="hybridMultilevel"/>
    <w:tmpl w:val="1ADE37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D52485"/>
    <w:multiLevelType w:val="hybridMultilevel"/>
    <w:tmpl w:val="7AFC8FE0"/>
    <w:lvl w:ilvl="0" w:tplc="63DEBBA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D72854"/>
    <w:multiLevelType w:val="hybridMultilevel"/>
    <w:tmpl w:val="8F22AB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382A8C"/>
    <w:multiLevelType w:val="hybridMultilevel"/>
    <w:tmpl w:val="E29CFCCE"/>
    <w:lvl w:ilvl="0" w:tplc="0419000D">
      <w:start w:val="1"/>
      <w:numFmt w:val="bullet"/>
      <w:lvlText w:val=""/>
      <w:lvlJc w:val="left"/>
      <w:pPr>
        <w:tabs>
          <w:tab w:val="num" w:pos="1480"/>
        </w:tabs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13">
    <w:nsid w:val="5C6270E3"/>
    <w:multiLevelType w:val="hybridMultilevel"/>
    <w:tmpl w:val="12E080F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608B703C"/>
    <w:multiLevelType w:val="hybridMultilevel"/>
    <w:tmpl w:val="01C085F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E370E6E"/>
    <w:multiLevelType w:val="hybridMultilevel"/>
    <w:tmpl w:val="5F98C762"/>
    <w:lvl w:ilvl="0" w:tplc="0419000D">
      <w:start w:val="1"/>
      <w:numFmt w:val="bullet"/>
      <w:lvlText w:val=""/>
      <w:lvlJc w:val="left"/>
      <w:pPr>
        <w:tabs>
          <w:tab w:val="num" w:pos="1480"/>
        </w:tabs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16">
    <w:nsid w:val="6E6207FA"/>
    <w:multiLevelType w:val="hybridMultilevel"/>
    <w:tmpl w:val="802234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22D713C"/>
    <w:multiLevelType w:val="hybridMultilevel"/>
    <w:tmpl w:val="60A61D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235D25"/>
    <w:multiLevelType w:val="hybridMultilevel"/>
    <w:tmpl w:val="9260D1C6"/>
    <w:lvl w:ilvl="0" w:tplc="0419000D">
      <w:start w:val="1"/>
      <w:numFmt w:val="bullet"/>
      <w:lvlText w:val=""/>
      <w:lvlJc w:val="left"/>
      <w:pPr>
        <w:tabs>
          <w:tab w:val="num" w:pos="1480"/>
        </w:tabs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19">
    <w:nsid w:val="77152D75"/>
    <w:multiLevelType w:val="hybridMultilevel"/>
    <w:tmpl w:val="1F50B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8953A5C"/>
    <w:multiLevelType w:val="hybridMultilevel"/>
    <w:tmpl w:val="49526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D0F7E4C"/>
    <w:multiLevelType w:val="hybridMultilevel"/>
    <w:tmpl w:val="1B1C7C7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8"/>
  </w:num>
  <w:num w:numId="5">
    <w:abstractNumId w:val="20"/>
  </w:num>
  <w:num w:numId="6">
    <w:abstractNumId w:val="7"/>
  </w:num>
  <w:num w:numId="7">
    <w:abstractNumId w:val="19"/>
  </w:num>
  <w:num w:numId="8">
    <w:abstractNumId w:val="14"/>
  </w:num>
  <w:num w:numId="9">
    <w:abstractNumId w:val="6"/>
  </w:num>
  <w:num w:numId="10">
    <w:abstractNumId w:val="21"/>
  </w:num>
  <w:num w:numId="11">
    <w:abstractNumId w:val="1"/>
  </w:num>
  <w:num w:numId="12">
    <w:abstractNumId w:val="12"/>
  </w:num>
  <w:num w:numId="13">
    <w:abstractNumId w:val="18"/>
  </w:num>
  <w:num w:numId="14">
    <w:abstractNumId w:val="15"/>
  </w:num>
  <w:num w:numId="15">
    <w:abstractNumId w:val="13"/>
  </w:num>
  <w:num w:numId="16">
    <w:abstractNumId w:val="17"/>
  </w:num>
  <w:num w:numId="17">
    <w:abstractNumId w:val="5"/>
  </w:num>
  <w:num w:numId="18">
    <w:abstractNumId w:val="2"/>
  </w:num>
  <w:num w:numId="19">
    <w:abstractNumId w:val="4"/>
  </w:num>
  <w:num w:numId="20">
    <w:abstractNumId w:val="16"/>
  </w:num>
  <w:num w:numId="21">
    <w:abstractNumId w:val="3"/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34467C"/>
    <w:rsid w:val="0002267A"/>
    <w:rsid w:val="00026276"/>
    <w:rsid w:val="000865DA"/>
    <w:rsid w:val="00102E0D"/>
    <w:rsid w:val="001162D0"/>
    <w:rsid w:val="00150251"/>
    <w:rsid w:val="00160733"/>
    <w:rsid w:val="001E3300"/>
    <w:rsid w:val="00223516"/>
    <w:rsid w:val="00246767"/>
    <w:rsid w:val="0026403E"/>
    <w:rsid w:val="00265AC9"/>
    <w:rsid w:val="002A6396"/>
    <w:rsid w:val="002B7D31"/>
    <w:rsid w:val="002C1285"/>
    <w:rsid w:val="003363EF"/>
    <w:rsid w:val="00343155"/>
    <w:rsid w:val="0034467C"/>
    <w:rsid w:val="003877CF"/>
    <w:rsid w:val="00431258"/>
    <w:rsid w:val="00511C1B"/>
    <w:rsid w:val="00522183"/>
    <w:rsid w:val="00533421"/>
    <w:rsid w:val="005C3FE1"/>
    <w:rsid w:val="00607288"/>
    <w:rsid w:val="0061678B"/>
    <w:rsid w:val="006253CA"/>
    <w:rsid w:val="00663D4F"/>
    <w:rsid w:val="006C178F"/>
    <w:rsid w:val="007254EA"/>
    <w:rsid w:val="007411DE"/>
    <w:rsid w:val="0078021E"/>
    <w:rsid w:val="00784B06"/>
    <w:rsid w:val="007C77B0"/>
    <w:rsid w:val="007E6B1A"/>
    <w:rsid w:val="00812A20"/>
    <w:rsid w:val="0084070B"/>
    <w:rsid w:val="00841023"/>
    <w:rsid w:val="00883574"/>
    <w:rsid w:val="00903BF9"/>
    <w:rsid w:val="0095605E"/>
    <w:rsid w:val="009E0273"/>
    <w:rsid w:val="00A0218D"/>
    <w:rsid w:val="00A153B9"/>
    <w:rsid w:val="00A251C1"/>
    <w:rsid w:val="00A53412"/>
    <w:rsid w:val="00A605B8"/>
    <w:rsid w:val="00AF3BC9"/>
    <w:rsid w:val="00B16B66"/>
    <w:rsid w:val="00B3603B"/>
    <w:rsid w:val="00BB0979"/>
    <w:rsid w:val="00BC1A46"/>
    <w:rsid w:val="00C32232"/>
    <w:rsid w:val="00CA4CF7"/>
    <w:rsid w:val="00CA51BB"/>
    <w:rsid w:val="00CD0CAD"/>
    <w:rsid w:val="00CD56A3"/>
    <w:rsid w:val="00CD61E3"/>
    <w:rsid w:val="00D14E2D"/>
    <w:rsid w:val="00D177AC"/>
    <w:rsid w:val="00D4025F"/>
    <w:rsid w:val="00D63E3B"/>
    <w:rsid w:val="00D72E9F"/>
    <w:rsid w:val="00D7325E"/>
    <w:rsid w:val="00D85FB1"/>
    <w:rsid w:val="00DB3F39"/>
    <w:rsid w:val="00DC7631"/>
    <w:rsid w:val="00E23CFC"/>
    <w:rsid w:val="00E654C6"/>
    <w:rsid w:val="00E77770"/>
    <w:rsid w:val="00F57004"/>
    <w:rsid w:val="00FC23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34467C"/>
    <w:pPr>
      <w:spacing w:after="0" w:line="240" w:lineRule="auto"/>
    </w:pPr>
  </w:style>
  <w:style w:type="paragraph" w:customStyle="1" w:styleId="c8">
    <w:name w:val="c8"/>
    <w:basedOn w:val="a"/>
    <w:rsid w:val="00D85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85FB1"/>
  </w:style>
  <w:style w:type="paragraph" w:customStyle="1" w:styleId="c30">
    <w:name w:val="c30"/>
    <w:basedOn w:val="a"/>
    <w:rsid w:val="00D85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85FB1"/>
  </w:style>
  <w:style w:type="character" w:customStyle="1" w:styleId="apple-converted-space">
    <w:name w:val="apple-converted-space"/>
    <w:basedOn w:val="a0"/>
    <w:rsid w:val="00D85FB1"/>
  </w:style>
  <w:style w:type="paragraph" w:customStyle="1" w:styleId="c13">
    <w:name w:val="c13"/>
    <w:basedOn w:val="a"/>
    <w:rsid w:val="00D85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D85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85FB1"/>
  </w:style>
  <w:style w:type="paragraph" w:customStyle="1" w:styleId="c27">
    <w:name w:val="c27"/>
    <w:basedOn w:val="a"/>
    <w:rsid w:val="00D85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63D4F"/>
    <w:pPr>
      <w:ind w:left="720"/>
      <w:contextualSpacing/>
    </w:pPr>
  </w:style>
  <w:style w:type="character" w:customStyle="1" w:styleId="FontStyle13">
    <w:name w:val="Font Style13"/>
    <w:uiPriority w:val="99"/>
    <w:rsid w:val="00D7325E"/>
    <w:rPr>
      <w:rFonts w:ascii="Times New Roman" w:hAnsi="Times New Roman" w:cs="Times New Roman" w:hint="default"/>
      <w:sz w:val="26"/>
      <w:szCs w:val="26"/>
    </w:rPr>
  </w:style>
  <w:style w:type="paragraph" w:customStyle="1" w:styleId="Style3">
    <w:name w:val="Style3"/>
    <w:basedOn w:val="a"/>
    <w:uiPriority w:val="99"/>
    <w:rsid w:val="00D7325E"/>
    <w:pPr>
      <w:widowControl w:val="0"/>
      <w:autoSpaceDE w:val="0"/>
      <w:autoSpaceDN w:val="0"/>
      <w:adjustRightInd w:val="0"/>
      <w:spacing w:after="0" w:line="276" w:lineRule="exact"/>
      <w:ind w:firstLine="109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D7325E"/>
    <w:rPr>
      <w:rFonts w:ascii="Times New Roman" w:hAnsi="Times New Roman" w:cs="Times New Roman"/>
      <w:sz w:val="22"/>
      <w:szCs w:val="22"/>
    </w:rPr>
  </w:style>
  <w:style w:type="character" w:customStyle="1" w:styleId="a4">
    <w:name w:val="Без интервала Знак"/>
    <w:link w:val="a3"/>
    <w:uiPriority w:val="99"/>
    <w:locked/>
    <w:rsid w:val="00D7325E"/>
  </w:style>
  <w:style w:type="paragraph" w:styleId="a6">
    <w:name w:val="Balloon Text"/>
    <w:basedOn w:val="a"/>
    <w:link w:val="a7"/>
    <w:uiPriority w:val="99"/>
    <w:semiHidden/>
    <w:unhideWhenUsed/>
    <w:rsid w:val="00625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53CA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102E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467C"/>
    <w:pPr>
      <w:spacing w:after="0" w:line="240" w:lineRule="auto"/>
    </w:pPr>
  </w:style>
  <w:style w:type="paragraph" w:customStyle="1" w:styleId="c8">
    <w:name w:val="c8"/>
    <w:basedOn w:val="a"/>
    <w:rsid w:val="00D85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85FB1"/>
  </w:style>
  <w:style w:type="paragraph" w:customStyle="1" w:styleId="c30">
    <w:name w:val="c30"/>
    <w:basedOn w:val="a"/>
    <w:rsid w:val="00D85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85FB1"/>
  </w:style>
  <w:style w:type="character" w:customStyle="1" w:styleId="apple-converted-space">
    <w:name w:val="apple-converted-space"/>
    <w:basedOn w:val="a0"/>
    <w:rsid w:val="00D85FB1"/>
  </w:style>
  <w:style w:type="paragraph" w:customStyle="1" w:styleId="c13">
    <w:name w:val="c13"/>
    <w:basedOn w:val="a"/>
    <w:rsid w:val="00D85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D85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85FB1"/>
  </w:style>
  <w:style w:type="paragraph" w:customStyle="1" w:styleId="c27">
    <w:name w:val="c27"/>
    <w:basedOn w:val="a"/>
    <w:rsid w:val="00D85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E:\&#1088;&#1072;&#1073;&#1086;&#1095;&#1080;&#1077;%20&#1087;&#1088;&#1086;&#1075;&#1088;&#1072;&#1084;&#1084;&#1099;%2015-16\1.%20&#1088;&#1072;&#1073;&#1086;&#1095;&#1072;&#1103;%20&#1087;&#1088;&#1086;&#1075;&#1088;&#1072;&#1084;&#1084;&#1072;%20&#1087;&#1086;%20&#1088;&#1091;&#1089;.%20&#1103;&#1079;%207%20&#1082;&#1083;\&#1087;&#1086;&#1088;&#1090;&#1092;&#1086;&#1083;&#1080;&#1086;&#1055;&#1077;&#1088;&#1089;\&#1047;&#1072;&#1082;&#1085;&#1054;&#1073;&#1054;&#1073;&#1088;&#1072;&#1079;&#1086;&#1074;&#1072;&#1085;&#1080;&#1080;\1&#1047;&#1072;&#1082;&#1086;&#1085;%20&#1086;&#1073;%20&#1086;&#1073;&#1088;&#1072;&#1079;&#1086;&#1074;&#1072;&#1085;&#1080;&#1080;B8.pdf" TargetMode="External"/><Relationship Id="rId3" Type="http://schemas.openxmlformats.org/officeDocument/2006/relationships/styles" Target="styles.xml"/><Relationship Id="rId7" Type="http://schemas.openxmlformats.org/officeDocument/2006/relationships/hyperlink" Target="file:///E:\&#1088;&#1072;&#1073;&#1086;&#1095;&#1080;&#1077;%20&#1087;&#1088;&#1086;&#1075;&#1088;&#1072;&#1084;&#1084;&#1099;%2015-16\1.%20&#1088;&#1072;&#1073;&#1086;&#1095;&#1072;&#1103;%20&#1087;&#1088;&#1086;&#1075;&#1088;&#1072;&#1084;&#1084;&#1072;%20&#1087;&#1086;%20&#1088;&#1091;&#1089;.%20&#1103;&#1079;%207%20&#1082;&#1083;\&#1087;&#1086;&#1088;&#1090;&#1092;&#1086;&#1083;&#1080;&#1086;&#1055;&#1077;&#1088;&#1089;\&#1047;&#1072;&#1082;&#1085;&#1054;&#1073;&#1054;&#1073;&#1088;&#1072;&#1079;&#1086;&#1074;&#1072;&#1085;&#1080;&#1080;\1&#1047;&#1072;&#1082;&#1086;&#1085;%20&#1086;&#1073;%20&#1086;&#1073;&#1088;&#1072;&#1079;&#1086;&#1074;&#1072;&#1085;&#1080;&#1080;B8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7A2E3-88E8-4853-B241-E9A312DC7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5120</Words>
  <Characters>29187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2020-10-02T10:14:00Z</cp:lastPrinted>
  <dcterms:created xsi:type="dcterms:W3CDTF">2015-01-20T11:37:00Z</dcterms:created>
  <dcterms:modified xsi:type="dcterms:W3CDTF">2013-10-31T21:10:00Z</dcterms:modified>
</cp:coreProperties>
</file>