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7" w:rsidRDefault="00B4317D"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1" name="Рисунок 1" descr="C:\Documents and Settings\User\Рабочий стол\Потупа 1 лист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тупа 1 лист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7D" w:rsidRDefault="00B4317D"/>
    <w:p w:rsidR="00B4317D" w:rsidRDefault="00B4317D"/>
    <w:p w:rsidR="00B4317D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D31748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 xml:space="preserve">Раздел 1. </w:t>
      </w:r>
      <w:r>
        <w:rPr>
          <w:rFonts w:ascii="Times New Roman" w:hAnsi="Times New Roman"/>
          <w:b/>
          <w:bCs/>
          <w:sz w:val="24"/>
          <w:szCs w:val="24"/>
          <w:u w:val="double"/>
        </w:rPr>
        <w:t xml:space="preserve"> </w:t>
      </w:r>
      <w:r w:rsidRPr="00D31748">
        <w:rPr>
          <w:rFonts w:ascii="Times New Roman" w:hAnsi="Times New Roman"/>
          <w:b/>
          <w:bCs/>
          <w:sz w:val="24"/>
          <w:szCs w:val="24"/>
          <w:u w:val="double"/>
        </w:rPr>
        <w:t>Пояснительная записка</w:t>
      </w:r>
      <w:r w:rsidRPr="00EE48A5">
        <w:rPr>
          <w:rFonts w:ascii="Times New Roman" w:hAnsi="Times New Roman"/>
          <w:sz w:val="24"/>
          <w:szCs w:val="24"/>
        </w:rPr>
        <w:t xml:space="preserve"> </w:t>
      </w:r>
    </w:p>
    <w:p w:rsidR="00B4317D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</w:p>
    <w:p w:rsidR="00B4317D" w:rsidRPr="009D3DFD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D3DFD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9D3DFD">
        <w:rPr>
          <w:rFonts w:ascii="Times New Roman" w:hAnsi="Times New Roman"/>
          <w:b/>
          <w:sz w:val="24"/>
          <w:szCs w:val="24"/>
        </w:rPr>
        <w:t>в соответствии</w:t>
      </w:r>
      <w:r w:rsidRPr="009D3DFD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9D3DF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4317D" w:rsidRPr="009D3DFD" w:rsidRDefault="00B4317D" w:rsidP="00B4317D">
      <w:pPr>
        <w:pStyle w:val="a6"/>
        <w:ind w:left="-709"/>
        <w:rPr>
          <w:rFonts w:ascii="Times New Roman" w:hAnsi="Times New Roman"/>
          <w:color w:val="C00000"/>
          <w:sz w:val="24"/>
          <w:szCs w:val="24"/>
        </w:rPr>
      </w:pPr>
      <w:r w:rsidRPr="009D3DFD">
        <w:rPr>
          <w:rFonts w:ascii="Times New Roman" w:hAnsi="Times New Roman"/>
          <w:sz w:val="24"/>
          <w:szCs w:val="24"/>
        </w:rPr>
        <w:t>*            требованиями федерального компонента государственного стандарта среднего общего образования (приказ Минобразования России №1089 от 05.03.2004 г</w:t>
      </w:r>
      <w:proofErr w:type="gramStart"/>
      <w:r w:rsidRPr="009D3DF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D3DFD">
        <w:rPr>
          <w:rFonts w:ascii="Times New Roman" w:hAnsi="Times New Roman"/>
          <w:sz w:val="24"/>
          <w:szCs w:val="24"/>
        </w:rPr>
        <w:t>)</w:t>
      </w:r>
      <w:r w:rsidRPr="009D3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B4317D" w:rsidRDefault="00B4317D" w:rsidP="00B4317D">
      <w:pPr>
        <w:pStyle w:val="a6"/>
        <w:ind w:left="-709"/>
        <w:rPr>
          <w:rFonts w:ascii="Times New Roman" w:hAnsi="Times New Roman"/>
          <w:color w:val="C00000"/>
          <w:sz w:val="24"/>
          <w:szCs w:val="24"/>
        </w:rPr>
      </w:pPr>
      <w:r w:rsidRPr="009D3DFD">
        <w:rPr>
          <w:rFonts w:ascii="Times New Roman" w:hAnsi="Times New Roman"/>
          <w:color w:val="000000" w:themeColor="text1"/>
          <w:sz w:val="24"/>
          <w:szCs w:val="24"/>
        </w:rPr>
        <w:t xml:space="preserve">*    </w:t>
      </w:r>
      <w:r w:rsidRPr="009D3DFD">
        <w:rPr>
          <w:rFonts w:ascii="Times New Roman" w:hAnsi="Times New Roman"/>
          <w:sz w:val="24"/>
          <w:szCs w:val="24"/>
        </w:rPr>
        <w:t xml:space="preserve"> программой </w:t>
      </w:r>
      <w:r w:rsidRPr="009D3DFD">
        <w:rPr>
          <w:rFonts w:ascii="Times New Roman" w:hAnsi="Times New Roman"/>
          <w:color w:val="231F20"/>
          <w:sz w:val="24"/>
          <w:szCs w:val="24"/>
        </w:rPr>
        <w:t>Мировая</w:t>
      </w:r>
      <w:r w:rsidRPr="009D3DFD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художественная</w:t>
      </w:r>
      <w:r w:rsidRPr="009D3DFD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культура</w:t>
      </w:r>
      <w:r w:rsidRPr="009D3DFD">
        <w:rPr>
          <w:rFonts w:ascii="Times New Roman" w:hAnsi="Times New Roman"/>
          <w:color w:val="231F20"/>
          <w:spacing w:val="-14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(базовый</w:t>
      </w:r>
      <w:r w:rsidRPr="009D3DFD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уровень)</w:t>
      </w:r>
      <w:proofErr w:type="gramStart"/>
      <w:r w:rsidRPr="009D3DFD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:</w:t>
      </w:r>
      <w:proofErr w:type="gramEnd"/>
      <w:r w:rsidRPr="009D3DFD">
        <w:rPr>
          <w:rFonts w:ascii="Times New Roman" w:hAnsi="Times New Roman"/>
          <w:color w:val="231F20"/>
          <w:sz w:val="24"/>
          <w:szCs w:val="24"/>
        </w:rPr>
        <w:t xml:space="preserve"> для</w:t>
      </w:r>
      <w:r w:rsidRPr="009D3DFD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10</w:t>
      </w:r>
      <w:r w:rsidRPr="009D3DFD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—</w:t>
      </w:r>
      <w:r w:rsidRPr="009D3DFD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11</w:t>
      </w:r>
      <w:r w:rsidRPr="009D3DFD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классов</w:t>
      </w:r>
      <w:r w:rsidRPr="009D3DFD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:</w:t>
      </w:r>
      <w:r w:rsidRPr="009D3DFD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среднее</w:t>
      </w:r>
      <w:r w:rsidRPr="009D3DFD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общее</w:t>
      </w:r>
      <w:r w:rsidRPr="009D3DFD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образование</w:t>
      </w:r>
      <w:r w:rsidRPr="009D3DFD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/</w:t>
      </w:r>
      <w:r w:rsidRPr="009D3DFD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Л.</w:t>
      </w:r>
      <w:r w:rsidRPr="009D3DFD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Г.</w:t>
      </w:r>
      <w:r w:rsidRPr="009D3DFD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Pr="009D3DFD">
        <w:rPr>
          <w:rFonts w:ascii="Times New Roman" w:hAnsi="Times New Roman"/>
          <w:color w:val="231F20"/>
          <w:spacing w:val="-3"/>
          <w:sz w:val="24"/>
          <w:szCs w:val="24"/>
        </w:rPr>
        <w:t>Емохонова</w:t>
      </w:r>
      <w:proofErr w:type="spellEnd"/>
      <w:r w:rsidRPr="009D3DFD">
        <w:rPr>
          <w:rFonts w:ascii="Times New Roman" w:hAnsi="Times New Roman"/>
          <w:color w:val="231F20"/>
          <w:spacing w:val="-3"/>
          <w:sz w:val="24"/>
          <w:szCs w:val="24"/>
        </w:rPr>
        <w:t>,</w:t>
      </w:r>
      <w:r w:rsidRPr="009D3DFD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Н.</w:t>
      </w:r>
      <w:r w:rsidRPr="009D3DFD">
        <w:rPr>
          <w:rFonts w:ascii="Times New Roman" w:hAnsi="Times New Roman"/>
          <w:color w:val="231F20"/>
          <w:spacing w:val="-39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Н.</w:t>
      </w:r>
      <w:r w:rsidRPr="009D3DFD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pacing w:val="-3"/>
          <w:sz w:val="24"/>
          <w:szCs w:val="24"/>
        </w:rPr>
        <w:t>Малахова.</w:t>
      </w:r>
      <w:r w:rsidRPr="009D3DFD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—</w:t>
      </w:r>
      <w:r w:rsidRPr="009D3DFD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М.</w:t>
      </w:r>
      <w:proofErr w:type="gramStart"/>
      <w:r w:rsidRPr="009D3DFD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z w:val="24"/>
          <w:szCs w:val="24"/>
        </w:rPr>
        <w:t>:</w:t>
      </w:r>
      <w:proofErr w:type="gramEnd"/>
      <w:r w:rsidRPr="009D3DFD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9D3DFD">
        <w:rPr>
          <w:rFonts w:ascii="Times New Roman" w:hAnsi="Times New Roman"/>
          <w:color w:val="231F20"/>
          <w:spacing w:val="-3"/>
          <w:sz w:val="24"/>
          <w:szCs w:val="24"/>
        </w:rPr>
        <w:t xml:space="preserve">Издательский </w:t>
      </w:r>
      <w:r w:rsidRPr="009D3DFD">
        <w:rPr>
          <w:rFonts w:ascii="Times New Roman" w:hAnsi="Times New Roman"/>
          <w:color w:val="231F20"/>
          <w:sz w:val="24"/>
          <w:szCs w:val="24"/>
        </w:rPr>
        <w:t>центр «Академия», 2014. — 48 с.</w:t>
      </w:r>
      <w:r w:rsidRPr="009D3DFD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B4317D" w:rsidRPr="009D3DFD" w:rsidRDefault="00B4317D" w:rsidP="00B4317D">
      <w:pPr>
        <w:pStyle w:val="a6"/>
        <w:ind w:left="-709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3DF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D3DFD">
        <w:rPr>
          <w:rFonts w:ascii="Times New Roman" w:hAnsi="Times New Roman"/>
          <w:sz w:val="24"/>
          <w:szCs w:val="24"/>
        </w:rPr>
        <w:t xml:space="preserve">основной образовательной программой  среднего  общего образования МБОУ Тарасово – </w:t>
      </w:r>
      <w:proofErr w:type="spellStart"/>
      <w:r w:rsidRPr="009D3DF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9D3DFD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9D3DF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D3DFD">
        <w:rPr>
          <w:rFonts w:ascii="Times New Roman" w:hAnsi="Times New Roman"/>
          <w:sz w:val="24"/>
          <w:szCs w:val="24"/>
        </w:rPr>
        <w:t>.</w:t>
      </w:r>
    </w:p>
    <w:p w:rsidR="00B4317D" w:rsidRPr="009D3DFD" w:rsidRDefault="00B4317D" w:rsidP="00B4317D">
      <w:pPr>
        <w:pStyle w:val="a6"/>
        <w:numPr>
          <w:ilvl w:val="0"/>
          <w:numId w:val="2"/>
        </w:numPr>
        <w:ind w:left="-709" w:firstLine="0"/>
        <w:rPr>
          <w:rFonts w:ascii="Times New Roman" w:hAnsi="Times New Roman"/>
          <w:sz w:val="24"/>
          <w:szCs w:val="24"/>
        </w:rPr>
      </w:pPr>
      <w:r w:rsidRPr="009D3DFD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9D3DF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9D3DFD"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B4317D" w:rsidRPr="009D3DFD" w:rsidRDefault="00B4317D" w:rsidP="00B4317D">
      <w:pPr>
        <w:pStyle w:val="a6"/>
        <w:numPr>
          <w:ilvl w:val="0"/>
          <w:numId w:val="2"/>
        </w:numPr>
        <w:ind w:left="-709" w:firstLine="0"/>
        <w:rPr>
          <w:rFonts w:ascii="Times New Roman" w:hAnsi="Times New Roman"/>
          <w:sz w:val="24"/>
          <w:szCs w:val="24"/>
        </w:rPr>
      </w:pPr>
      <w:r w:rsidRPr="009D3DFD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9D3DF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9D3DFD"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 120);</w:t>
      </w:r>
    </w:p>
    <w:p w:rsidR="00B4317D" w:rsidRPr="009D3DFD" w:rsidRDefault="00B4317D" w:rsidP="00B4317D">
      <w:pPr>
        <w:widowControl w:val="0"/>
        <w:numPr>
          <w:ilvl w:val="0"/>
          <w:numId w:val="2"/>
        </w:numPr>
        <w:spacing w:after="120" w:line="322" w:lineRule="exact"/>
        <w:ind w:left="-709" w:right="20" w:firstLine="0"/>
        <w:rPr>
          <w:rFonts w:ascii="Times New Roman" w:hAnsi="Times New Roman" w:cs="Times New Roman"/>
          <w:sz w:val="24"/>
          <w:szCs w:val="24"/>
        </w:rPr>
      </w:pPr>
      <w:r w:rsidRPr="009D3DF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9D3DFD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9D3DFD">
        <w:rPr>
          <w:rFonts w:ascii="Times New Roman" w:hAnsi="Times New Roman" w:cs="Times New Roman"/>
          <w:kern w:val="36"/>
          <w:sz w:val="24"/>
          <w:szCs w:val="24"/>
        </w:rPr>
        <w:t xml:space="preserve"> России </w:t>
      </w:r>
      <w:r w:rsidRPr="009D3DFD">
        <w:rPr>
          <w:rFonts w:ascii="Times New Roman" w:hAnsi="Times New Roman" w:cs="Times New Roman"/>
          <w:sz w:val="24"/>
          <w:szCs w:val="24"/>
        </w:rPr>
        <w:t>от 28.12.2018 № 345</w:t>
      </w:r>
      <w:r w:rsidRPr="009D3DFD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9D3DFD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9D3DFD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B4317D" w:rsidRPr="009D3DFD" w:rsidRDefault="00B4317D" w:rsidP="00B4317D">
      <w:pPr>
        <w:pStyle w:val="a6"/>
        <w:numPr>
          <w:ilvl w:val="0"/>
          <w:numId w:val="2"/>
        </w:numPr>
        <w:ind w:left="-709" w:firstLine="0"/>
        <w:rPr>
          <w:rFonts w:ascii="Times New Roman" w:hAnsi="Times New Roman"/>
          <w:sz w:val="24"/>
          <w:szCs w:val="24"/>
        </w:rPr>
      </w:pPr>
      <w:r w:rsidRPr="009D3DFD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9D3DFD">
        <w:rPr>
          <w:rFonts w:ascii="Times New Roman" w:eastAsia="Newton-Regular" w:hAnsi="Times New Roman"/>
          <w:sz w:val="24"/>
          <w:szCs w:val="24"/>
        </w:rPr>
        <w:t>Приказ  от 29.08.2017г №130)</w:t>
      </w:r>
    </w:p>
    <w:p w:rsidR="00B4317D" w:rsidRPr="009D3DFD" w:rsidRDefault="00B4317D" w:rsidP="00B4317D">
      <w:pPr>
        <w:pStyle w:val="a6"/>
        <w:ind w:left="-709"/>
        <w:rPr>
          <w:rFonts w:ascii="Times New Roman" w:hAnsi="Times New Roman"/>
          <w:b/>
          <w:color w:val="FF0000"/>
          <w:sz w:val="24"/>
          <w:szCs w:val="24"/>
        </w:rPr>
      </w:pPr>
    </w:p>
    <w:p w:rsidR="00B4317D" w:rsidRPr="00B8388A" w:rsidRDefault="00B4317D" w:rsidP="00B4317D">
      <w:pPr>
        <w:pStyle w:val="a6"/>
        <w:ind w:left="-709"/>
        <w:rPr>
          <w:rFonts w:ascii="Times New Roman" w:hAnsi="Times New Roman"/>
          <w:b/>
          <w:sz w:val="24"/>
          <w:szCs w:val="24"/>
        </w:rPr>
      </w:pPr>
      <w:r w:rsidRPr="00B8388A">
        <w:rPr>
          <w:rFonts w:ascii="Times New Roman" w:hAnsi="Times New Roman"/>
          <w:b/>
          <w:sz w:val="24"/>
          <w:szCs w:val="24"/>
        </w:rPr>
        <w:t>На основании:</w:t>
      </w:r>
    </w:p>
    <w:p w:rsidR="00B4317D" w:rsidRPr="00B8388A" w:rsidRDefault="00B4317D" w:rsidP="00B4317D">
      <w:pPr>
        <w:pStyle w:val="a6"/>
        <w:numPr>
          <w:ilvl w:val="0"/>
          <w:numId w:val="1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B838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B8388A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B8388A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B8388A">
        <w:rPr>
          <w:rFonts w:ascii="Times New Roman" w:hAnsi="Times New Roman"/>
          <w:sz w:val="24"/>
          <w:szCs w:val="24"/>
        </w:rPr>
        <w:t xml:space="preserve">) </w:t>
      </w:r>
    </w:p>
    <w:p w:rsidR="00B4317D" w:rsidRPr="00B8388A" w:rsidRDefault="00B4317D" w:rsidP="00B4317D">
      <w:pPr>
        <w:pStyle w:val="a6"/>
        <w:numPr>
          <w:ilvl w:val="0"/>
          <w:numId w:val="1"/>
        </w:numPr>
        <w:ind w:left="-709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388A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B838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B8388A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B8388A">
        <w:rPr>
          <w:rFonts w:ascii="Times New Roman" w:hAnsi="Times New Roman"/>
          <w:sz w:val="24"/>
          <w:szCs w:val="24"/>
        </w:rPr>
        <w:t>)</w:t>
      </w:r>
    </w:p>
    <w:p w:rsidR="00B4317D" w:rsidRPr="00B8388A" w:rsidRDefault="00B4317D" w:rsidP="00B4317D">
      <w:pPr>
        <w:pStyle w:val="a6"/>
        <w:numPr>
          <w:ilvl w:val="0"/>
          <w:numId w:val="1"/>
        </w:numPr>
        <w:ind w:left="-709" w:right="-456" w:firstLine="0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B8388A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B8388A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4317D" w:rsidRDefault="00B4317D" w:rsidP="00B4317D">
      <w:pPr>
        <w:pStyle w:val="a6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D53D5">
        <w:rPr>
          <w:rFonts w:ascii="Times New Roman" w:hAnsi="Times New Roman"/>
          <w:b/>
          <w:bCs/>
          <w:color w:val="000000"/>
          <w:sz w:val="24"/>
          <w:szCs w:val="24"/>
        </w:rPr>
        <w:t>Цель </w:t>
      </w:r>
      <w:r w:rsidRPr="00ED53D5">
        <w:rPr>
          <w:rFonts w:ascii="Times New Roman" w:hAnsi="Times New Roman"/>
          <w:b/>
          <w:color w:val="000000"/>
          <w:sz w:val="24"/>
          <w:szCs w:val="24"/>
        </w:rPr>
        <w:t xml:space="preserve">изучения </w:t>
      </w:r>
      <w:r w:rsidRPr="00ED53D5">
        <w:rPr>
          <w:rFonts w:ascii="Times New Roman" w:hAnsi="Times New Roman"/>
          <w:b/>
          <w:bCs/>
          <w:sz w:val="24"/>
          <w:szCs w:val="24"/>
        </w:rPr>
        <w:t xml:space="preserve">курса </w:t>
      </w:r>
      <w:r w:rsidRPr="00ED53D5">
        <w:rPr>
          <w:rFonts w:ascii="Times New Roman" w:hAnsi="Times New Roman"/>
          <w:b/>
          <w:sz w:val="24"/>
          <w:szCs w:val="24"/>
        </w:rPr>
        <w:t xml:space="preserve"> «Мировая художественная культура 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53D5">
        <w:rPr>
          <w:rFonts w:ascii="Times New Roman" w:hAnsi="Times New Roman"/>
          <w:b/>
          <w:sz w:val="24"/>
          <w:szCs w:val="24"/>
        </w:rPr>
        <w:t xml:space="preserve">-   </w:t>
      </w:r>
      <w:r w:rsidRPr="00ED53D5">
        <w:rPr>
          <w:rFonts w:ascii="Times New Roman" w:hAnsi="Times New Roman"/>
          <w:b/>
          <w:i/>
          <w:sz w:val="24"/>
          <w:szCs w:val="24"/>
        </w:rPr>
        <w:t>на основе соотнесения ценностей зарубежного и русского художественного творчества сформировать у обучающихся целостное представление о роли, месте,  значении русской художественной культуры в контексте  мирового культурного процесса.</w:t>
      </w:r>
      <w:proofErr w:type="gramEnd"/>
    </w:p>
    <w:p w:rsidR="00B4317D" w:rsidRPr="00ED53D5" w:rsidRDefault="00B4317D" w:rsidP="00B4317D">
      <w:pPr>
        <w:pStyle w:val="a6"/>
        <w:rPr>
          <w:rFonts w:ascii="Times New Roman" w:hAnsi="Times New Roman"/>
          <w:b/>
          <w:sz w:val="24"/>
          <w:szCs w:val="24"/>
        </w:rPr>
      </w:pPr>
    </w:p>
    <w:p w:rsidR="00B4317D" w:rsidRPr="00ED53D5" w:rsidRDefault="00B4317D" w:rsidP="00B43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317D" w:rsidRPr="00ED53D5" w:rsidRDefault="00B4317D" w:rsidP="00B4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D5">
        <w:rPr>
          <w:rFonts w:ascii="Times New Roman" w:hAnsi="Times New Roman" w:cs="Times New Roman"/>
          <w:sz w:val="24"/>
          <w:szCs w:val="24"/>
        </w:rPr>
        <w:t xml:space="preserve">-повышение уровня знаний и эрудиции в области отечественной культуры и искусства с учетом диалога культур народов мира; </w:t>
      </w:r>
    </w:p>
    <w:p w:rsidR="00B4317D" w:rsidRPr="00ED53D5" w:rsidRDefault="00B4317D" w:rsidP="00B4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D5">
        <w:rPr>
          <w:rFonts w:ascii="Times New Roman" w:hAnsi="Times New Roman" w:cs="Times New Roman"/>
          <w:sz w:val="24"/>
          <w:szCs w:val="24"/>
        </w:rPr>
        <w:t xml:space="preserve">-воспитание эстетического отношения к действительности и формирование мировосприятия </w:t>
      </w:r>
      <w:proofErr w:type="gramStart"/>
      <w:r w:rsidRPr="00ED5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53D5">
        <w:rPr>
          <w:rFonts w:ascii="Times New Roman" w:hAnsi="Times New Roman" w:cs="Times New Roman"/>
          <w:sz w:val="24"/>
          <w:szCs w:val="24"/>
        </w:rPr>
        <w:t xml:space="preserve"> средствами искусства;</w:t>
      </w:r>
    </w:p>
    <w:p w:rsidR="00B4317D" w:rsidRPr="00ED53D5" w:rsidRDefault="00B4317D" w:rsidP="00B4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D5">
        <w:rPr>
          <w:rFonts w:ascii="Times New Roman" w:hAnsi="Times New Roman" w:cs="Times New Roman"/>
          <w:sz w:val="24"/>
          <w:szCs w:val="24"/>
        </w:rPr>
        <w:t>-раскрытие художественно-образного языка изображения окру</w:t>
      </w:r>
      <w:r w:rsidRPr="00ED53D5">
        <w:rPr>
          <w:rFonts w:ascii="Times New Roman" w:hAnsi="Times New Roman" w:cs="Times New Roman"/>
          <w:sz w:val="24"/>
          <w:szCs w:val="24"/>
        </w:rPr>
        <w:softHyphen/>
        <w:t>жающей действительности в различных видах и жанрах изобра</w:t>
      </w:r>
      <w:r w:rsidRPr="00ED53D5">
        <w:rPr>
          <w:rFonts w:ascii="Times New Roman" w:hAnsi="Times New Roman" w:cs="Times New Roman"/>
          <w:sz w:val="24"/>
          <w:szCs w:val="24"/>
        </w:rPr>
        <w:softHyphen/>
        <w:t xml:space="preserve">зительного искусства; </w:t>
      </w:r>
    </w:p>
    <w:p w:rsidR="00B4317D" w:rsidRPr="00ED53D5" w:rsidRDefault="00B4317D" w:rsidP="00B4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D5">
        <w:rPr>
          <w:rFonts w:ascii="Times New Roman" w:hAnsi="Times New Roman" w:cs="Times New Roman"/>
          <w:sz w:val="24"/>
          <w:szCs w:val="24"/>
        </w:rPr>
        <w:t xml:space="preserve">-развитие умений и навыков обучающихся работать в разных видах поисково-исследовательской,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D5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3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3D5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B4317D" w:rsidRPr="00ED53D5" w:rsidRDefault="00B4317D" w:rsidP="00B4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D5">
        <w:rPr>
          <w:rFonts w:ascii="Times New Roman" w:hAnsi="Times New Roman" w:cs="Times New Roman"/>
          <w:sz w:val="24"/>
          <w:szCs w:val="24"/>
        </w:rPr>
        <w:t xml:space="preserve">-развитие воображения и ассоциативного </w:t>
      </w:r>
      <w:proofErr w:type="gramStart"/>
      <w:r w:rsidRPr="00ED53D5">
        <w:rPr>
          <w:rFonts w:ascii="Times New Roman" w:hAnsi="Times New Roman" w:cs="Times New Roman"/>
          <w:sz w:val="24"/>
          <w:szCs w:val="24"/>
        </w:rPr>
        <w:t>мышления</w:t>
      </w:r>
      <w:proofErr w:type="gramEnd"/>
      <w:r w:rsidRPr="00ED53D5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ED53D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53D5">
        <w:rPr>
          <w:rFonts w:ascii="Times New Roman" w:hAnsi="Times New Roman" w:cs="Times New Roman"/>
          <w:sz w:val="24"/>
          <w:szCs w:val="24"/>
        </w:rPr>
        <w:t xml:space="preserve"> связей и демонстрации произведений разных художников и различных видов искусства.</w:t>
      </w:r>
    </w:p>
    <w:p w:rsidR="00B4317D" w:rsidRPr="00ED53D5" w:rsidRDefault="00B4317D" w:rsidP="00B4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7D" w:rsidRPr="00EB7537" w:rsidRDefault="00B4317D" w:rsidP="00B43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D53D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B4317D" w:rsidRPr="00ED53D5" w:rsidRDefault="00B4317D" w:rsidP="00B4317D">
      <w:pPr>
        <w:pStyle w:val="a8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ind w:left="14" w:firstLine="709"/>
      </w:pPr>
      <w:r w:rsidRPr="00ED53D5">
        <w:t>Мировая художественная культура.</w:t>
      </w:r>
      <w:r>
        <w:t xml:space="preserve"> </w:t>
      </w:r>
      <w:r w:rsidRPr="00ED53D5">
        <w:t xml:space="preserve">Учебник для 11 </w:t>
      </w:r>
      <w:proofErr w:type="spellStart"/>
      <w:r w:rsidRPr="00ED53D5">
        <w:t>кл</w:t>
      </w:r>
      <w:proofErr w:type="spellEnd"/>
      <w:r w:rsidRPr="00ED53D5">
        <w:t xml:space="preserve">. </w:t>
      </w:r>
      <w:r>
        <w:t>средне</w:t>
      </w:r>
      <w:proofErr w:type="gramStart"/>
      <w:r>
        <w:t>е(</w:t>
      </w:r>
      <w:proofErr w:type="gramEnd"/>
      <w:r>
        <w:t xml:space="preserve">полное) общее образование </w:t>
      </w:r>
      <w:r w:rsidRPr="00ED53D5">
        <w:t>(базовый уровень)</w:t>
      </w:r>
      <w:r>
        <w:t xml:space="preserve"> Л.Г. </w:t>
      </w:r>
      <w:proofErr w:type="spellStart"/>
      <w:r>
        <w:t>Емохонова</w:t>
      </w:r>
      <w:proofErr w:type="spellEnd"/>
      <w:r>
        <w:t xml:space="preserve">.- </w:t>
      </w:r>
      <w:r w:rsidRPr="00ED53D5">
        <w:t xml:space="preserve"> Москва</w:t>
      </w:r>
      <w:proofErr w:type="gramStart"/>
      <w:r w:rsidRPr="00ED53D5">
        <w:t xml:space="preserve"> .</w:t>
      </w:r>
      <w:proofErr w:type="gramEnd"/>
      <w:r w:rsidRPr="00ED53D5">
        <w:t>Изда</w:t>
      </w:r>
      <w:r>
        <w:t xml:space="preserve">тельский центр  «Академия».2020 </w:t>
      </w:r>
      <w:r w:rsidRPr="00ED53D5">
        <w:t>г.</w:t>
      </w:r>
      <w:r>
        <w:t>-240 стр.</w:t>
      </w:r>
    </w:p>
    <w:p w:rsidR="00B4317D" w:rsidRPr="00ED53D5" w:rsidRDefault="00B4317D" w:rsidP="00B4317D">
      <w:pPr>
        <w:pStyle w:val="a8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ind w:left="14" w:firstLine="709"/>
      </w:pPr>
      <w:r w:rsidRPr="00ED53D5">
        <w:lastRenderedPageBreak/>
        <w:t>Мировая художественная культура.</w:t>
      </w:r>
      <w:r w:rsidRPr="00EE48A5">
        <w:rPr>
          <w:rFonts w:eastAsiaTheme="minorHAnsi"/>
        </w:rPr>
        <w:t xml:space="preserve">10—11 классы. Базовый уровень. </w:t>
      </w:r>
      <w:proofErr w:type="gramStart"/>
      <w:r w:rsidRPr="00EE48A5">
        <w:rPr>
          <w:rFonts w:eastAsiaTheme="minorHAnsi"/>
        </w:rPr>
        <w:t>Методическое пособие (авторы:</w:t>
      </w:r>
      <w:proofErr w:type="gramEnd"/>
      <w:r w:rsidRPr="00EE48A5">
        <w:rPr>
          <w:rFonts w:eastAsiaTheme="minorHAnsi"/>
        </w:rPr>
        <w:t xml:space="preserve"> </w:t>
      </w:r>
      <w:r>
        <w:t xml:space="preserve">Л.Г. </w:t>
      </w:r>
      <w:proofErr w:type="spellStart"/>
      <w:r>
        <w:t>Емохонова.Н.Н</w:t>
      </w:r>
      <w:proofErr w:type="spellEnd"/>
      <w:r>
        <w:t>. Малахова</w:t>
      </w:r>
      <w:proofErr w:type="gramStart"/>
      <w:r>
        <w:t xml:space="preserve">  .</w:t>
      </w:r>
      <w:proofErr w:type="gramEnd"/>
      <w:r>
        <w:t xml:space="preserve">- </w:t>
      </w:r>
      <w:r w:rsidRPr="00ED53D5">
        <w:t xml:space="preserve"> Москва .Изда</w:t>
      </w:r>
      <w:r>
        <w:t xml:space="preserve">тельский центр  «Академия».2019 </w:t>
      </w:r>
      <w:r w:rsidRPr="00ED53D5">
        <w:t>г.</w:t>
      </w:r>
      <w:r>
        <w:t>)</w:t>
      </w:r>
    </w:p>
    <w:p w:rsidR="00B4317D" w:rsidRPr="00ED53D5" w:rsidRDefault="00B4317D" w:rsidP="00B4317D">
      <w:pPr>
        <w:pStyle w:val="a8"/>
        <w:tabs>
          <w:tab w:val="left" w:pos="1106"/>
        </w:tabs>
        <w:ind w:left="723"/>
      </w:pPr>
      <w:r>
        <w:rPr>
          <w:rFonts w:eastAsiaTheme="minorHAnsi"/>
        </w:rPr>
        <w:t xml:space="preserve">    </w:t>
      </w:r>
      <w:r w:rsidRPr="00ED53D5">
        <w:t>Энциклопедия искусства XX века/сост. О.Б.Краснова. – М., 2003 г.</w:t>
      </w:r>
    </w:p>
    <w:p w:rsidR="00B4317D" w:rsidRPr="00ED53D5" w:rsidRDefault="00B4317D" w:rsidP="00B4317D">
      <w:pPr>
        <w:pStyle w:val="a8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ind w:left="14" w:firstLine="709"/>
      </w:pPr>
      <w:r w:rsidRPr="00ED53D5">
        <w:t xml:space="preserve">Энциклопедия для детей. Искусство, - том 7 ,части 1, 2, 3. 2004 г. </w:t>
      </w:r>
      <w:proofErr w:type="spellStart"/>
      <w:r w:rsidRPr="00ED53D5">
        <w:t>Аванта</w:t>
      </w:r>
      <w:proofErr w:type="spellEnd"/>
    </w:p>
    <w:p w:rsidR="00B4317D" w:rsidRPr="00ED53D5" w:rsidRDefault="00B4317D" w:rsidP="00B4317D">
      <w:pPr>
        <w:pStyle w:val="a8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ind w:left="14" w:firstLine="709"/>
      </w:pPr>
      <w:proofErr w:type="spellStart"/>
      <w:r w:rsidRPr="00ED53D5">
        <w:rPr>
          <w:rFonts w:eastAsia="Batang"/>
          <w:lang w:val="en-US"/>
        </w:rPr>
        <w:t>CDdisk</w:t>
      </w:r>
      <w:proofErr w:type="spellEnd"/>
      <w:r w:rsidRPr="00ED53D5">
        <w:rPr>
          <w:rFonts w:eastAsia="Batang"/>
        </w:rPr>
        <w:t xml:space="preserve"> Шедевры Русской </w:t>
      </w:r>
      <w:proofErr w:type="gramStart"/>
      <w:r w:rsidRPr="00ED53D5">
        <w:rPr>
          <w:rFonts w:eastAsia="Batang"/>
        </w:rPr>
        <w:t>Живописи  2001г</w:t>
      </w:r>
      <w:proofErr w:type="gramEnd"/>
      <w:r w:rsidRPr="00ED53D5">
        <w:rPr>
          <w:rFonts w:eastAsia="Batang"/>
        </w:rPr>
        <w:t xml:space="preserve">. Кирилл и </w:t>
      </w:r>
      <w:proofErr w:type="spellStart"/>
      <w:r w:rsidRPr="00ED53D5">
        <w:rPr>
          <w:rFonts w:eastAsia="Batang"/>
        </w:rPr>
        <w:t>Мефодий</w:t>
      </w:r>
      <w:proofErr w:type="spellEnd"/>
    </w:p>
    <w:p w:rsidR="00B4317D" w:rsidRPr="00ED53D5" w:rsidRDefault="00B4317D" w:rsidP="00B4317D">
      <w:pPr>
        <w:pStyle w:val="a8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ind w:left="14" w:firstLine="709"/>
      </w:pPr>
      <w:r w:rsidRPr="00ED53D5">
        <w:rPr>
          <w:rFonts w:eastAsia="Batang"/>
        </w:rPr>
        <w:t xml:space="preserve">2 </w:t>
      </w:r>
      <w:proofErr w:type="spellStart"/>
      <w:r w:rsidRPr="00ED53D5">
        <w:rPr>
          <w:rFonts w:eastAsia="Batang"/>
          <w:lang w:val="en-US"/>
        </w:rPr>
        <w:t>CDdisk</w:t>
      </w:r>
      <w:proofErr w:type="spellEnd"/>
      <w:r w:rsidRPr="00ED53D5">
        <w:rPr>
          <w:rFonts w:eastAsia="Batang"/>
        </w:rPr>
        <w:t xml:space="preserve">  История Искусства 2003г. Кирилл и </w:t>
      </w:r>
      <w:proofErr w:type="spellStart"/>
      <w:r w:rsidRPr="00ED53D5">
        <w:rPr>
          <w:rFonts w:eastAsia="Batang"/>
        </w:rPr>
        <w:t>Мефодий</w:t>
      </w:r>
      <w:proofErr w:type="spellEnd"/>
    </w:p>
    <w:p w:rsidR="00B4317D" w:rsidRPr="00ED53D5" w:rsidRDefault="00B4317D" w:rsidP="00B4317D">
      <w:pPr>
        <w:pStyle w:val="a8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adjustRightInd w:val="0"/>
        <w:ind w:left="14" w:firstLine="709"/>
      </w:pPr>
      <w:proofErr w:type="spellStart"/>
      <w:r w:rsidRPr="00ED53D5">
        <w:rPr>
          <w:rFonts w:eastAsia="Batang"/>
          <w:lang w:val="en-US"/>
        </w:rPr>
        <w:t>CDdisk</w:t>
      </w:r>
      <w:proofErr w:type="spellEnd"/>
      <w:r w:rsidRPr="00ED53D5">
        <w:rPr>
          <w:rFonts w:eastAsia="Batang"/>
        </w:rPr>
        <w:t xml:space="preserve">  Мировая Художественная Культура  2003 г. Кирилл и </w:t>
      </w:r>
      <w:proofErr w:type="spellStart"/>
      <w:r w:rsidRPr="00ED53D5">
        <w:rPr>
          <w:rFonts w:eastAsia="Batang"/>
        </w:rPr>
        <w:t>Мефодий</w:t>
      </w:r>
      <w:proofErr w:type="spellEnd"/>
    </w:p>
    <w:p w:rsidR="00B4317D" w:rsidRPr="00ED53D5" w:rsidRDefault="00B4317D" w:rsidP="00B4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7D" w:rsidRDefault="00B4317D" w:rsidP="00B4317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B8388A">
        <w:rPr>
          <w:rFonts w:ascii="Times New Roman" w:hAnsi="Times New Roman"/>
          <w:b/>
          <w:sz w:val="24"/>
          <w:szCs w:val="24"/>
        </w:rPr>
        <w:t>Место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388A">
        <w:rPr>
          <w:rFonts w:ascii="Times New Roman" w:hAnsi="Times New Roman"/>
          <w:b/>
          <w:sz w:val="24"/>
          <w:szCs w:val="24"/>
        </w:rPr>
        <w:t>в учебном плане:</w:t>
      </w:r>
    </w:p>
    <w:p w:rsidR="00B4317D" w:rsidRPr="00EB7537" w:rsidRDefault="00B4317D" w:rsidP="00B4317D">
      <w:pPr>
        <w:ind w:left="-567" w:right="395"/>
        <w:rPr>
          <w:rFonts w:ascii="Times New Roman" w:hAnsi="Times New Roman" w:cs="Times New Roman"/>
          <w:sz w:val="24"/>
          <w:szCs w:val="24"/>
        </w:rPr>
      </w:pPr>
      <w:r w:rsidRPr="00ED53D5">
        <w:rPr>
          <w:rStyle w:val="FontStyle13"/>
          <w:sz w:val="24"/>
          <w:szCs w:val="24"/>
        </w:rPr>
        <w:t xml:space="preserve">В федеральном базисном учебном плане  на учебный предмет МХК в 11 классе     отводится </w:t>
      </w:r>
      <w:r w:rsidRPr="00ED53D5">
        <w:rPr>
          <w:rStyle w:val="FontStyle13"/>
          <w:b/>
          <w:sz w:val="24"/>
          <w:szCs w:val="24"/>
        </w:rPr>
        <w:t>__1_</w:t>
      </w:r>
      <w:r w:rsidRPr="00ED53D5">
        <w:rPr>
          <w:rStyle w:val="FontStyle13"/>
          <w:sz w:val="24"/>
          <w:szCs w:val="24"/>
        </w:rPr>
        <w:t xml:space="preserve"> час в неделю. </w:t>
      </w:r>
      <w:r>
        <w:rPr>
          <w:rStyle w:val="FontStyle13"/>
          <w:sz w:val="24"/>
          <w:szCs w:val="24"/>
        </w:rPr>
        <w:t xml:space="preserve"> </w:t>
      </w:r>
      <w:proofErr w:type="gramStart"/>
      <w:r w:rsidRPr="00ED53D5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3D5">
        <w:rPr>
          <w:rFonts w:ascii="Times New Roman" w:hAnsi="Times New Roman" w:cs="Times New Roman"/>
          <w:sz w:val="24"/>
          <w:szCs w:val="24"/>
        </w:rPr>
        <w:t xml:space="preserve"> учебный график МБОУ Тарасово – </w:t>
      </w:r>
      <w:proofErr w:type="spellStart"/>
      <w:r w:rsidRPr="00ED53D5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ED5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  на 2020 -2021</w:t>
      </w:r>
      <w:r w:rsidRPr="00ED53D5">
        <w:rPr>
          <w:rFonts w:ascii="Times New Roman" w:hAnsi="Times New Roman" w:cs="Times New Roman"/>
          <w:sz w:val="24"/>
          <w:szCs w:val="24"/>
        </w:rPr>
        <w:t xml:space="preserve"> учебный год предусматривает  </w:t>
      </w:r>
      <w:r w:rsidRPr="00ED53D5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ED53D5">
        <w:rPr>
          <w:rFonts w:ascii="Times New Roman" w:hAnsi="Times New Roman" w:cs="Times New Roman"/>
          <w:sz w:val="24"/>
          <w:szCs w:val="24"/>
        </w:rPr>
        <w:t>учебных недели в 11 классе.</w:t>
      </w:r>
      <w:proofErr w:type="gramEnd"/>
      <w:r w:rsidRPr="00ED53D5">
        <w:rPr>
          <w:rFonts w:ascii="Times New Roman" w:hAnsi="Times New Roman" w:cs="Times New Roman"/>
          <w:sz w:val="24"/>
          <w:szCs w:val="24"/>
        </w:rPr>
        <w:t xml:space="preserve"> В соответствии с БУП-200</w:t>
      </w:r>
      <w:r>
        <w:rPr>
          <w:rFonts w:ascii="Times New Roman" w:hAnsi="Times New Roman" w:cs="Times New Roman"/>
          <w:sz w:val="24"/>
          <w:szCs w:val="24"/>
        </w:rPr>
        <w:t xml:space="preserve">4 и учебным планом школы </w:t>
      </w:r>
      <w:r w:rsidRPr="00ED5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ED53D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53D5">
        <w:rPr>
          <w:rFonts w:ascii="Times New Roman" w:hAnsi="Times New Roman" w:cs="Times New Roman"/>
          <w:sz w:val="24"/>
          <w:szCs w:val="24"/>
        </w:rPr>
        <w:t xml:space="preserve"> учебный  год  для среднего  общего образования  на учебный предмет </w:t>
      </w:r>
      <w:proofErr w:type="spellStart"/>
      <w:r w:rsidRPr="00ED53D5">
        <w:rPr>
          <w:rFonts w:ascii="Times New Roman" w:hAnsi="Times New Roman" w:cs="Times New Roman"/>
          <w:sz w:val="24"/>
          <w:szCs w:val="24"/>
        </w:rPr>
        <w:t>МХК_в</w:t>
      </w:r>
      <w:proofErr w:type="spellEnd"/>
      <w:r w:rsidRPr="00ED53D5">
        <w:rPr>
          <w:rFonts w:ascii="Times New Roman" w:hAnsi="Times New Roman" w:cs="Times New Roman"/>
          <w:sz w:val="24"/>
          <w:szCs w:val="24"/>
        </w:rPr>
        <w:t xml:space="preserve"> </w:t>
      </w:r>
      <w:r w:rsidRPr="00ED53D5">
        <w:rPr>
          <w:rFonts w:ascii="Times New Roman" w:hAnsi="Times New Roman" w:cs="Times New Roman"/>
          <w:sz w:val="24"/>
          <w:szCs w:val="24"/>
          <w:u w:val="single"/>
        </w:rPr>
        <w:t>__11_</w:t>
      </w:r>
      <w:r w:rsidRPr="00ED53D5">
        <w:rPr>
          <w:rFonts w:ascii="Times New Roman" w:hAnsi="Times New Roman" w:cs="Times New Roman"/>
          <w:sz w:val="24"/>
          <w:szCs w:val="24"/>
        </w:rPr>
        <w:t xml:space="preserve"> классе отводится  _</w:t>
      </w:r>
      <w:r w:rsidRPr="00ED53D5">
        <w:rPr>
          <w:rFonts w:ascii="Times New Roman" w:hAnsi="Times New Roman" w:cs="Times New Roman"/>
          <w:b/>
          <w:sz w:val="24"/>
          <w:szCs w:val="24"/>
        </w:rPr>
        <w:t>1_</w:t>
      </w:r>
      <w:r w:rsidRPr="00ED53D5">
        <w:rPr>
          <w:rFonts w:ascii="Times New Roman" w:hAnsi="Times New Roman" w:cs="Times New Roman"/>
          <w:sz w:val="24"/>
          <w:szCs w:val="24"/>
        </w:rPr>
        <w:t xml:space="preserve"> час в неделю, т.е</w:t>
      </w:r>
      <w:r w:rsidRPr="00ED53D5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ED53D5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ED53D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D53D5">
        <w:rPr>
          <w:rFonts w:ascii="Times New Roman" w:hAnsi="Times New Roman" w:cs="Times New Roman"/>
          <w:sz w:val="24"/>
          <w:szCs w:val="24"/>
        </w:rPr>
        <w:t xml:space="preserve"> часа  год.</w:t>
      </w:r>
      <w:r w:rsidRPr="00ED53D5">
        <w:rPr>
          <w:rStyle w:val="FontStyle11"/>
          <w:sz w:val="24"/>
          <w:szCs w:val="24"/>
        </w:rPr>
        <w:t xml:space="preserve"> </w:t>
      </w:r>
    </w:p>
    <w:p w:rsidR="00B4317D" w:rsidRPr="00B8388A" w:rsidRDefault="00B4317D" w:rsidP="00B4317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B4317D" w:rsidRPr="00B8388A" w:rsidRDefault="00B4317D" w:rsidP="00B4317D">
      <w:pPr>
        <w:pStyle w:val="a6"/>
        <w:ind w:left="-709"/>
        <w:rPr>
          <w:rFonts w:ascii="Times New Roman" w:hAnsi="Times New Roman"/>
          <w:b/>
          <w:sz w:val="24"/>
          <w:szCs w:val="24"/>
        </w:rPr>
      </w:pPr>
      <w:r w:rsidRPr="00B8388A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B4317D" w:rsidRPr="00B8388A" w:rsidRDefault="00B4317D" w:rsidP="00B4317D">
      <w:pPr>
        <w:pStyle w:val="a6"/>
        <w:ind w:left="-709" w:right="-173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B4317D" w:rsidRPr="00B8388A" w:rsidRDefault="00B4317D" w:rsidP="00B4317D">
      <w:pPr>
        <w:pStyle w:val="a6"/>
        <w:ind w:left="-709" w:right="-173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B8388A">
        <w:rPr>
          <w:rFonts w:ascii="Times New Roman" w:hAnsi="Times New Roman"/>
          <w:sz w:val="24"/>
          <w:szCs w:val="24"/>
        </w:rPr>
        <w:t>приказ от 27.08.2020г  № 120);</w:t>
      </w:r>
    </w:p>
    <w:p w:rsidR="00B4317D" w:rsidRPr="00B8388A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388A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B4317D" w:rsidRPr="00B8388A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388A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B4317D" w:rsidRPr="00B8388A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по болезни учителя;</w:t>
      </w:r>
    </w:p>
    <w:p w:rsidR="00B4317D" w:rsidRPr="00B8388A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участие в ВПР;</w:t>
      </w:r>
    </w:p>
    <w:p w:rsidR="00B4317D" w:rsidRPr="00B8388A" w:rsidRDefault="00B4317D" w:rsidP="00B4317D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B4317D" w:rsidRPr="00B8388A" w:rsidRDefault="00B4317D" w:rsidP="00B4317D">
      <w:pPr>
        <w:ind w:hanging="709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и другими.</w:t>
      </w:r>
    </w:p>
    <w:p w:rsidR="00B4317D" w:rsidRPr="00B8388A" w:rsidRDefault="00B4317D" w:rsidP="00B4317D">
      <w:pPr>
        <w:ind w:left="-709"/>
        <w:rPr>
          <w:rFonts w:ascii="Times New Roman" w:hAnsi="Times New Roman"/>
          <w:sz w:val="24"/>
          <w:szCs w:val="24"/>
        </w:rPr>
      </w:pPr>
    </w:p>
    <w:p w:rsidR="00B4317D" w:rsidRPr="00B8388A" w:rsidRDefault="00B4317D" w:rsidP="00B4317D">
      <w:pPr>
        <w:pStyle w:val="a6"/>
        <w:rPr>
          <w:rFonts w:ascii="Times New Roman" w:hAnsi="Times New Roman"/>
          <w:sz w:val="24"/>
          <w:szCs w:val="24"/>
        </w:rPr>
      </w:pPr>
      <w:r w:rsidRPr="00B8388A">
        <w:rPr>
          <w:rFonts w:ascii="Times New Roman" w:hAnsi="Times New Roman"/>
          <w:sz w:val="24"/>
          <w:szCs w:val="24"/>
        </w:rPr>
        <w:t>Рабочая программа по технологии в 11 классе  рассчитана на 34 часа</w:t>
      </w:r>
      <w:proofErr w:type="gramStart"/>
      <w:r w:rsidRPr="00B838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388A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B4317D" w:rsidRPr="00B8388A" w:rsidRDefault="00B4317D" w:rsidP="00B4317D">
      <w:pPr>
        <w:pStyle w:val="a6"/>
        <w:rPr>
          <w:rFonts w:ascii="Times New Roman" w:hAnsi="Times New Roman"/>
          <w:sz w:val="24"/>
          <w:szCs w:val="24"/>
        </w:rPr>
      </w:pPr>
    </w:p>
    <w:p w:rsidR="00355E86" w:rsidRPr="002A6D98" w:rsidRDefault="00355E86" w:rsidP="002A6D98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A6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 w:rsidR="002A6D98" w:rsidRPr="002A6D98">
        <w:rPr>
          <w:rFonts w:ascii="Times New Roman" w:hAnsi="Times New Roman" w:cs="Times New Roman"/>
          <w:b/>
          <w:sz w:val="24"/>
          <w:szCs w:val="24"/>
        </w:rPr>
        <w:t>Требования к результатам изучения учебного предмета  «</w:t>
      </w:r>
      <w:r w:rsidR="002A6D98" w:rsidRPr="002A6D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Мировая художественная  культура»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b/>
          <w:sz w:val="24"/>
          <w:szCs w:val="24"/>
        </w:rPr>
        <w:t>Художественная культура эпохи Возрождения – 9 часов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2A6D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D200FC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200FC">
        <w:rPr>
          <w:rFonts w:ascii="Times New Roman" w:hAnsi="Times New Roman" w:cs="Times New Roman"/>
          <w:b/>
          <w:i/>
          <w:sz w:val="24"/>
          <w:szCs w:val="24"/>
        </w:rPr>
        <w:t xml:space="preserve">щиеся должны знать/понимать: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1008"/>
        </w:tabs>
        <w:ind w:left="0" w:firstLine="714"/>
      </w:pPr>
      <w:r w:rsidRPr="00D200FC">
        <w:t>особенности возникновения и основные черты стилей и направлений мировой художественной культуры;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1008"/>
        </w:tabs>
        <w:ind w:left="0" w:firstLine="714"/>
      </w:pPr>
      <w:r w:rsidRPr="00D200FC">
        <w:t xml:space="preserve">шедевры мировой художественной культуры;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1008"/>
        </w:tabs>
        <w:ind w:left="0" w:firstLine="714"/>
      </w:pPr>
      <w:r w:rsidRPr="00D200FC">
        <w:t>основные выразительные средства художественного языка разных видов искусства;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1008"/>
        </w:tabs>
        <w:ind w:left="0" w:firstLine="714"/>
      </w:pPr>
      <w:r w:rsidRPr="00D200FC">
        <w:t>роль знака, символа, мифа в художественной культуре;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должны уметь: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lastRenderedPageBreak/>
        <w:t>понимать искусствоведческие термины и пользоваться ими;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>осуществлять поиск, отбор и обработку информации в области искусства;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 xml:space="preserve">аргументировать собственную точку зрения в дискуссии по проблемам мировой художественной культуры;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proofErr w:type="gramStart"/>
      <w:r w:rsidRPr="00D200FC">
        <w:t>выполнять учебные и творческие задания (эссе, доклады, рефераты, отзывы, сочинения, рецензии)</w:t>
      </w:r>
      <w:proofErr w:type="gramEnd"/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 xml:space="preserve">использовать приобретенные знания и умения в практической деятельности и повседневной жизни. 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b/>
          <w:sz w:val="24"/>
          <w:szCs w:val="24"/>
        </w:rPr>
        <w:t>Художественная культура XVII – 5 часов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знать/понимать: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>особенности возникновения и основные черты стилей и направлений мировой художественной культуры;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 xml:space="preserve">шедевры мировой художественной культуры;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>основные выразительные средства художественного языка разных видов искусства;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>роль знака, символа, мифа в художественной культуре;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48"/>
          <w:tab w:val="left" w:pos="993"/>
        </w:tabs>
        <w:ind w:left="0" w:firstLine="714"/>
      </w:pPr>
      <w:r w:rsidRPr="00D200FC">
        <w:t>искусствоведческие термины и пользоваться ими;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должны уметь: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осуществлять поиск, отбор и обработку информации в области искусства;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 xml:space="preserve">аргументировать собственную точку зрения в дискуссии по проблемам мировой художественной культуры;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proofErr w:type="gramStart"/>
      <w:r w:rsidRPr="00D200FC">
        <w:t>выполнять учебные и творческие задания (эссе, доклады, рефераты, отзывы, сочинения, рецензии)</w:t>
      </w:r>
      <w:proofErr w:type="gramEnd"/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использовать приобретенные знания и умения в практической деятельности и повседневной жизни.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FC">
        <w:rPr>
          <w:rFonts w:ascii="Times New Roman" w:hAnsi="Times New Roman" w:cs="Times New Roman"/>
          <w:b/>
          <w:sz w:val="24"/>
          <w:szCs w:val="24"/>
        </w:rPr>
        <w:t>Художественная культура XVIII- первой половины XIX века – 8 часов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знать/понимать: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историю живописного произведения, сведения об авторе.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 xml:space="preserve">принадлежность к культурно-исторической эпохе, художественному стилю или направлению.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принадлежность к жанру: бытовому, батальному, портретному, пейзажу, натюрморту,  интерьеру.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должны уметь: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понимать искусствоведческие термины и пользоваться ими;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осуществлять поиск, отбор и обработку информации в области искусства;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 xml:space="preserve">аргументировать собственную точку зрения в дискуссии по проблемам мировой художественной культуры;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proofErr w:type="gramStart"/>
      <w:r w:rsidRPr="00D200FC">
        <w:t>выполнять учебные и творческие задания (эссе, доклады, рефераты, отзывы, сочинения, рецензии)</w:t>
      </w:r>
      <w:proofErr w:type="gramEnd"/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lastRenderedPageBreak/>
        <w:t>использовать приобретенные знания и умения в практической деятельности и повседневной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b/>
          <w:sz w:val="24"/>
          <w:szCs w:val="24"/>
        </w:rPr>
        <w:t>Художественная культура конца XIX -- XX вв. – 7 часов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знать/понимать: 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основные виды и жанры искусства;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изученные направления и стили мировой художественной культуры;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шедевры мировой художественной культуры;</w:t>
      </w:r>
    </w:p>
    <w:p w:rsidR="00355E86" w:rsidRPr="00D200FC" w:rsidRDefault="00355E86" w:rsidP="00355E86">
      <w:pPr>
        <w:pStyle w:val="a8"/>
        <w:numPr>
          <w:ilvl w:val="0"/>
          <w:numId w:val="4"/>
        </w:numPr>
        <w:tabs>
          <w:tab w:val="left" w:pos="426"/>
          <w:tab w:val="left" w:pos="993"/>
        </w:tabs>
        <w:ind w:left="0" w:firstLine="714"/>
      </w:pPr>
      <w:r w:rsidRPr="00D200FC">
        <w:t>особенности языка различных видов искусства.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должны уметь: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разбираться в видах скульптуры, в музыкальных жанрах, в жанрах живописи. 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определять культурно-историческую эпоху, к которой принадлежат произведения музыки, живописи.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искать информацию по разным историческим источникам, 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использовать ее для написания доклада или сообщения. 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вести диспут и дискуссию.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использовать приобретенные знания в практической деятельности и повседневной жизни </w:t>
      </w:r>
      <w:proofErr w:type="gramStart"/>
      <w:r w:rsidRPr="00D200FC">
        <w:t>для</w:t>
      </w:r>
      <w:proofErr w:type="gramEnd"/>
      <w:r w:rsidRPr="00D200FC">
        <w:t>:</w:t>
      </w:r>
    </w:p>
    <w:p w:rsidR="00355E86" w:rsidRPr="00D200FC" w:rsidRDefault="00355E86" w:rsidP="00355E86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ind w:left="28" w:firstLine="709"/>
      </w:pPr>
      <w:r w:rsidRPr="00D200FC">
        <w:t>выбора путей своего культурного развития;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организации личного и коллективного досуга;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выражения собственного суждения о произведениях классики и современного искусства;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самостоятельного художественного творчества.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b/>
          <w:sz w:val="24"/>
          <w:szCs w:val="24"/>
        </w:rPr>
        <w:t>Художественная культура XX вв. – 5 часов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знать/понимать: 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основные виды и жанры искусства;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изученные направления и стили мировой художественной культуры;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шедевры мировой художественной культуры;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особенности языка различных видов искусства.</w:t>
      </w:r>
    </w:p>
    <w:p w:rsidR="00355E86" w:rsidRPr="00D200FC" w:rsidRDefault="00355E86" w:rsidP="00355E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Обучающиеся</w:t>
      </w:r>
      <w:r w:rsidRPr="00D200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должны уметь: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разбираться в видах скульптуры, в музыкальных жанрах, в жанрах живописи. 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определять культурно-историческую эпоху, к которой принадлежат произведения музыки, живописи.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искать информацию по разным историческим источникам, 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использовать ее для написания доклада или сообщения. 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вести диспут и дискуссию.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 xml:space="preserve">использовать приобретенные знания в практической деятельности и повседневной жизни </w:t>
      </w:r>
      <w:proofErr w:type="gramStart"/>
      <w:r w:rsidRPr="00D200FC">
        <w:t>для</w:t>
      </w:r>
      <w:proofErr w:type="gramEnd"/>
      <w:r w:rsidRPr="00D200FC">
        <w:t>: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выбора путей своего культурного развития;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организации личного и коллективного досуга;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выражения собственного суждения о произведениях классики и современного искусства;</w:t>
      </w:r>
    </w:p>
    <w:p w:rsidR="00355E86" w:rsidRPr="00D200FC" w:rsidRDefault="00355E86" w:rsidP="00355E86">
      <w:pPr>
        <w:pStyle w:val="a8"/>
        <w:widowControl w:val="0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28" w:firstLine="709"/>
      </w:pPr>
      <w:r w:rsidRPr="00D200FC">
        <w:t>самостоятельного художественного творчества.</w:t>
      </w:r>
    </w:p>
    <w:p w:rsidR="002A6D98" w:rsidRDefault="002A6D98" w:rsidP="002A6D98">
      <w:pPr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355E86" w:rsidRPr="00D200FC" w:rsidRDefault="00355E86" w:rsidP="002A6D98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Выпускники общей школы научатся:</w:t>
      </w:r>
    </w:p>
    <w:p w:rsidR="00355E86" w:rsidRPr="00D200FC" w:rsidRDefault="00355E86" w:rsidP="00355E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FC">
        <w:rPr>
          <w:rFonts w:ascii="Times New Roman" w:eastAsia="Calibri" w:hAnsi="Times New Roman" w:cs="Times New Roman"/>
          <w:sz w:val="24"/>
          <w:szCs w:val="24"/>
        </w:rPr>
        <w:lastRenderedPageBreak/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355E86" w:rsidRPr="00D200FC" w:rsidRDefault="00355E86" w:rsidP="00355E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FC">
        <w:rPr>
          <w:rFonts w:ascii="Times New Roman" w:eastAsia="Calibri" w:hAnsi="Times New Roman" w:cs="Times New Roman"/>
          <w:sz w:val="24"/>
          <w:szCs w:val="24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355E86" w:rsidRPr="00D200FC" w:rsidRDefault="00355E86" w:rsidP="00355E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FC">
        <w:rPr>
          <w:rFonts w:ascii="Times New Roman" w:eastAsia="Calibri" w:hAnsi="Times New Roman" w:cs="Times New Roman"/>
          <w:sz w:val="24"/>
          <w:szCs w:val="24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355E86" w:rsidRPr="00D200FC" w:rsidRDefault="00355E86" w:rsidP="00355E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FC">
        <w:rPr>
          <w:rFonts w:ascii="Times New Roman" w:eastAsia="Calibri" w:hAnsi="Times New Roman" w:cs="Times New Roman"/>
          <w:sz w:val="24"/>
          <w:szCs w:val="24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355E86" w:rsidRPr="00D200FC" w:rsidRDefault="00355E86" w:rsidP="00355E86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00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Обучение искусству в общей школе должно обеспечить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D200FC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200FC">
        <w:rPr>
          <w:rFonts w:ascii="Times New Roman" w:eastAsia="Calibri" w:hAnsi="Times New Roman" w:cs="Times New Roman"/>
          <w:sz w:val="24"/>
          <w:szCs w:val="24"/>
          <w:lang w:eastAsia="en-US"/>
        </w:rPr>
        <w:t>щимся</w:t>
      </w:r>
      <w:proofErr w:type="gramEnd"/>
      <w:r w:rsidRPr="00D200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возможность: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композиторов, художников, скульпторов, режиссеров и т.д., узнавать наиболее значимые их произведения;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355E86" w:rsidRPr="00D200FC" w:rsidRDefault="00355E86" w:rsidP="00355E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FC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355E86" w:rsidRPr="00D200FC" w:rsidRDefault="00355E86" w:rsidP="00355E86">
      <w:pPr>
        <w:tabs>
          <w:tab w:val="left" w:pos="1134"/>
        </w:tabs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2D4F1C" w:rsidRPr="003E091B" w:rsidRDefault="002D4F1C" w:rsidP="002D4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B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3E091B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«</w:t>
      </w:r>
      <w:r w:rsidRPr="003E091B">
        <w:rPr>
          <w:rFonts w:ascii="Book Antiqua" w:hAnsi="Book Antiqua"/>
          <w:b/>
          <w:sz w:val="24"/>
          <w:szCs w:val="24"/>
        </w:rPr>
        <w:t>Мировая художественная культура</w:t>
      </w:r>
      <w:r>
        <w:rPr>
          <w:rFonts w:ascii="Book Antiqua" w:hAnsi="Book Antiqua"/>
          <w:b/>
          <w:sz w:val="24"/>
          <w:szCs w:val="24"/>
        </w:rPr>
        <w:t>»</w:t>
      </w:r>
    </w:p>
    <w:p w:rsidR="002D4F1C" w:rsidRPr="003E091B" w:rsidRDefault="002D4F1C" w:rsidP="002D4F1C">
      <w:pPr>
        <w:widowControl w:val="0"/>
        <w:autoSpaceDE w:val="0"/>
        <w:autoSpaceDN w:val="0"/>
        <w:adjustRightInd w:val="0"/>
        <w:ind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1B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эпохи Возрождения </w:t>
      </w:r>
      <w:r>
        <w:rPr>
          <w:rFonts w:ascii="Times New Roman" w:hAnsi="Times New Roman" w:cs="Times New Roman"/>
          <w:b/>
          <w:sz w:val="24"/>
          <w:szCs w:val="24"/>
        </w:rPr>
        <w:t>-9 ч.</w:t>
      </w:r>
    </w:p>
    <w:p w:rsidR="002D4F1C" w:rsidRPr="003E091B" w:rsidRDefault="002D4F1C" w:rsidP="002D4F1C">
      <w:pPr>
        <w:widowControl w:val="0"/>
        <w:autoSpaceDE w:val="0"/>
        <w:autoSpaceDN w:val="0"/>
        <w:adjustRightInd w:val="0"/>
        <w:ind w:right="-1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E091B">
        <w:rPr>
          <w:rFonts w:ascii="Times New Roman" w:hAnsi="Times New Roman" w:cs="Times New Roman"/>
          <w:b/>
          <w:sz w:val="24"/>
          <w:szCs w:val="24"/>
        </w:rPr>
        <w:t xml:space="preserve">Возрождение в Италии 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Гуманизм — основа мировоззрения эпохи Возрождения. Раннее Возрождение. Флоренция как воплощение ренессансной идеи «идеального» города. Научные трактаты. Леон </w:t>
      </w:r>
      <w:proofErr w:type="spellStart"/>
      <w:r w:rsidRPr="008A05D3">
        <w:rPr>
          <w:rFonts w:ascii="Times New Roman" w:hAnsi="Times New Roman"/>
          <w:sz w:val="24"/>
          <w:szCs w:val="24"/>
        </w:rPr>
        <w:t>Баттиста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Альберти. «Десять книг о зодчестве». Ордер в архитектуре. </w:t>
      </w:r>
      <w:proofErr w:type="spellStart"/>
      <w:r w:rsidRPr="008A05D3">
        <w:rPr>
          <w:rFonts w:ascii="Times New Roman" w:hAnsi="Times New Roman"/>
          <w:sz w:val="24"/>
          <w:szCs w:val="24"/>
        </w:rPr>
        <w:t>Филиппо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Брунеллески. Купол собора Санта-Мария </w:t>
      </w:r>
      <w:proofErr w:type="spellStart"/>
      <w:r w:rsidRPr="008A05D3">
        <w:rPr>
          <w:rFonts w:ascii="Times New Roman" w:hAnsi="Times New Roman"/>
          <w:sz w:val="24"/>
          <w:szCs w:val="24"/>
        </w:rPr>
        <w:t>дель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Фьоре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Приют </w:t>
      </w:r>
      <w:proofErr w:type="gramStart"/>
      <w:r w:rsidRPr="008A05D3">
        <w:rPr>
          <w:rFonts w:ascii="Times New Roman" w:hAnsi="Times New Roman"/>
          <w:sz w:val="24"/>
          <w:szCs w:val="24"/>
        </w:rPr>
        <w:t>невинных</w:t>
      </w:r>
      <w:proofErr w:type="gramEnd"/>
      <w:r w:rsidRPr="008A05D3">
        <w:rPr>
          <w:rFonts w:ascii="Times New Roman" w:hAnsi="Times New Roman"/>
          <w:sz w:val="24"/>
          <w:szCs w:val="24"/>
        </w:rPr>
        <w:t xml:space="preserve">. Площадь </w:t>
      </w:r>
      <w:proofErr w:type="spellStart"/>
      <w:r w:rsidRPr="008A05D3">
        <w:rPr>
          <w:rFonts w:ascii="Times New Roman" w:hAnsi="Times New Roman"/>
          <w:sz w:val="24"/>
          <w:szCs w:val="24"/>
        </w:rPr>
        <w:t>Сантиссимы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Аннунциаты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Церковь </w:t>
      </w:r>
      <w:proofErr w:type="spellStart"/>
      <w:r w:rsidRPr="008A05D3">
        <w:rPr>
          <w:rFonts w:ascii="Times New Roman" w:hAnsi="Times New Roman"/>
          <w:sz w:val="24"/>
          <w:szCs w:val="24"/>
        </w:rPr>
        <w:t>Сан-Спирито</w:t>
      </w:r>
      <w:proofErr w:type="spellEnd"/>
      <w:r w:rsidRPr="008A05D3">
        <w:rPr>
          <w:rFonts w:ascii="Times New Roman" w:hAnsi="Times New Roman"/>
          <w:sz w:val="24"/>
          <w:szCs w:val="24"/>
        </w:rPr>
        <w:t>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Образ площади и улицы в живописи. Мазаччо. «Воскрешение </w:t>
      </w:r>
      <w:proofErr w:type="spellStart"/>
      <w:r w:rsidRPr="008A05D3">
        <w:rPr>
          <w:rFonts w:ascii="Times New Roman" w:hAnsi="Times New Roman"/>
          <w:sz w:val="24"/>
          <w:szCs w:val="24"/>
        </w:rPr>
        <w:t>Тавифы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и исцеление расслабленного», «Раздача милостыни», «Исцеление тенью». Ренессансный реализм в скульптуре. Донателло. Рельеф «Пир Ирода». Статуя Давида.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b/>
          <w:sz w:val="24"/>
          <w:szCs w:val="24"/>
        </w:rPr>
        <w:t>Высокое Возрождение</w:t>
      </w:r>
      <w:r w:rsidRPr="008A05D3">
        <w:rPr>
          <w:rFonts w:ascii="Times New Roman" w:hAnsi="Times New Roman"/>
          <w:sz w:val="24"/>
          <w:szCs w:val="24"/>
        </w:rPr>
        <w:t>. Качественные изменения в живописи. Леонардо да Винчи. Алтарный образ «Мадонна с цветком». «</w:t>
      </w:r>
      <w:proofErr w:type="spellStart"/>
      <w:r w:rsidRPr="008A05D3">
        <w:rPr>
          <w:rFonts w:ascii="Times New Roman" w:hAnsi="Times New Roman"/>
          <w:sz w:val="24"/>
          <w:szCs w:val="24"/>
        </w:rPr>
        <w:t>Мона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Лиза». Рафаэль </w:t>
      </w:r>
      <w:proofErr w:type="spellStart"/>
      <w:r w:rsidRPr="008A05D3">
        <w:rPr>
          <w:rFonts w:ascii="Times New Roman" w:hAnsi="Times New Roman"/>
          <w:sz w:val="24"/>
          <w:szCs w:val="24"/>
        </w:rPr>
        <w:t>Санти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05D3">
        <w:rPr>
          <w:rFonts w:ascii="Times New Roman" w:hAnsi="Times New Roman"/>
          <w:sz w:val="24"/>
          <w:szCs w:val="24"/>
        </w:rPr>
        <w:t>Станцы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в Ватикане. Фреска «Парнас».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Эстетика Высокого Возрождения в скульптуре. Микеланджело </w:t>
      </w:r>
      <w:proofErr w:type="spellStart"/>
      <w:r w:rsidRPr="008A05D3">
        <w:rPr>
          <w:rFonts w:ascii="Times New Roman" w:hAnsi="Times New Roman"/>
          <w:sz w:val="24"/>
          <w:szCs w:val="24"/>
        </w:rPr>
        <w:t>Буонарроти</w:t>
      </w:r>
      <w:proofErr w:type="spellEnd"/>
      <w:r w:rsidRPr="008A05D3">
        <w:rPr>
          <w:rFonts w:ascii="Times New Roman" w:hAnsi="Times New Roman"/>
          <w:sz w:val="24"/>
          <w:szCs w:val="24"/>
        </w:rPr>
        <w:t>. Капелла Медичи в церкви Сан-Лоренцо во Флоренции.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lastRenderedPageBreak/>
        <w:t>Венецианская школа живописи. Эстетика позднего Возрождения. Тициан. «Любовь земная и Любовь небесная», «</w:t>
      </w:r>
      <w:proofErr w:type="spellStart"/>
      <w:r w:rsidRPr="008A05D3">
        <w:rPr>
          <w:rFonts w:ascii="Times New Roman" w:hAnsi="Times New Roman"/>
          <w:sz w:val="24"/>
          <w:szCs w:val="24"/>
        </w:rPr>
        <w:t>Пьета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».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8A05D3">
        <w:rPr>
          <w:rFonts w:ascii="Times New Roman" w:hAnsi="Times New Roman"/>
          <w:sz w:val="24"/>
          <w:szCs w:val="24"/>
        </w:rPr>
        <w:t>Палестрина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«Месса папы Марчелло». Карло </w:t>
      </w:r>
      <w:proofErr w:type="spellStart"/>
      <w:r w:rsidRPr="008A05D3">
        <w:rPr>
          <w:rFonts w:ascii="Times New Roman" w:hAnsi="Times New Roman"/>
          <w:sz w:val="24"/>
          <w:szCs w:val="24"/>
        </w:rPr>
        <w:t>Джезуальдо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Мадригал «Томлюсь без конца». 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right="-1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Северное Возрождение </w:t>
      </w:r>
    </w:p>
    <w:p w:rsidR="002D4F1C" w:rsidRPr="008A05D3" w:rsidRDefault="002D4F1C" w:rsidP="002D4F1C">
      <w:pPr>
        <w:pStyle w:val="a6"/>
        <w:rPr>
          <w:rFonts w:ascii="Times New Roman" w:hAnsi="Times New Roman"/>
          <w:b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Особенности Северного Возрождения. Гротескно-карнавальный характер Возрождения в Нидерландах. Питер Брейгель Старший (Мужицкий). «Битва Карнавала и Поста». Живописный цикл «Месяцы»: «Охотники на снегу».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Мистический характер Возрождения в Германии. Альбрехт Дюрер. Гравюры «Апокалипсиса»: «Четыре всад</w:t>
      </w:r>
      <w:r w:rsidRPr="008A05D3">
        <w:rPr>
          <w:rFonts w:ascii="Times New Roman" w:hAnsi="Times New Roman"/>
          <w:sz w:val="24"/>
          <w:szCs w:val="24"/>
        </w:rPr>
        <w:softHyphen/>
        <w:t>ника», «Трубный глас». Диптих «Четыре апостола».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Светский характер Возрождения во Франции. Школа Фонтенбло в архитектуре и изобразительном искусстве. </w:t>
      </w:r>
      <w:proofErr w:type="spellStart"/>
      <w:r w:rsidRPr="008A05D3">
        <w:rPr>
          <w:rFonts w:ascii="Times New Roman" w:hAnsi="Times New Roman"/>
          <w:sz w:val="24"/>
          <w:szCs w:val="24"/>
        </w:rPr>
        <w:t>Жюль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Лебретон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Замок Фонтенбло. </w:t>
      </w:r>
      <w:proofErr w:type="spellStart"/>
      <w:r w:rsidRPr="008A05D3">
        <w:rPr>
          <w:rFonts w:ascii="Times New Roman" w:hAnsi="Times New Roman"/>
          <w:sz w:val="24"/>
          <w:szCs w:val="24"/>
        </w:rPr>
        <w:t>Россо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Фьорентино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Галерея Франциска I. Жан </w:t>
      </w:r>
      <w:proofErr w:type="spellStart"/>
      <w:r w:rsidRPr="008A05D3">
        <w:rPr>
          <w:rFonts w:ascii="Times New Roman" w:hAnsi="Times New Roman"/>
          <w:sz w:val="24"/>
          <w:szCs w:val="24"/>
        </w:rPr>
        <w:t>Гужон</w:t>
      </w:r>
      <w:proofErr w:type="spellEnd"/>
      <w:r w:rsidRPr="008A05D3">
        <w:rPr>
          <w:rFonts w:ascii="Times New Roman" w:hAnsi="Times New Roman"/>
          <w:sz w:val="24"/>
          <w:szCs w:val="24"/>
        </w:rPr>
        <w:t>. Фонтан нимф в Париже.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Ренессанс в Англии. Драматургия. Уильям Шекспир. Трагедия «Ромео и Джульетта», комедия «Укрощение </w:t>
      </w:r>
      <w:proofErr w:type="gramStart"/>
      <w:r w:rsidRPr="008A05D3">
        <w:rPr>
          <w:rFonts w:ascii="Times New Roman" w:hAnsi="Times New Roman"/>
          <w:sz w:val="24"/>
          <w:szCs w:val="24"/>
        </w:rPr>
        <w:t>строптивой</w:t>
      </w:r>
      <w:proofErr w:type="gramEnd"/>
      <w:r w:rsidRPr="008A05D3">
        <w:rPr>
          <w:rFonts w:ascii="Times New Roman" w:hAnsi="Times New Roman"/>
          <w:sz w:val="24"/>
          <w:szCs w:val="24"/>
        </w:rPr>
        <w:t>».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</w:t>
      </w:r>
      <w:r w:rsidRPr="008A05D3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 века-5 ч.</w:t>
      </w:r>
    </w:p>
    <w:p w:rsidR="002D4F1C" w:rsidRPr="008A05D3" w:rsidRDefault="002D4F1C" w:rsidP="002D4F1C">
      <w:pPr>
        <w:widowControl w:val="0"/>
        <w:tabs>
          <w:tab w:val="left" w:pos="728"/>
        </w:tabs>
        <w:autoSpaceDE w:val="0"/>
        <w:autoSpaceDN w:val="0"/>
        <w:adjustRightInd w:val="0"/>
        <w:ind w:right="-1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Барокко 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Новое мировосприятие в эпоху барокко и его отражение в искусстве. Архитектурные ансамбли Рима. Лоренцо Бернини. Площадь</w:t>
      </w:r>
      <w:proofErr w:type="gramStart"/>
      <w:r w:rsidRPr="008A05D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A05D3">
        <w:rPr>
          <w:rFonts w:ascii="Times New Roman" w:hAnsi="Times New Roman"/>
          <w:sz w:val="24"/>
          <w:szCs w:val="24"/>
        </w:rPr>
        <w:t xml:space="preserve">в. Петра. Площадь </w:t>
      </w:r>
      <w:proofErr w:type="spellStart"/>
      <w:r w:rsidRPr="008A05D3">
        <w:rPr>
          <w:rFonts w:ascii="Times New Roman" w:hAnsi="Times New Roman"/>
          <w:sz w:val="24"/>
          <w:szCs w:val="24"/>
        </w:rPr>
        <w:t>Навона</w:t>
      </w:r>
      <w:proofErr w:type="spellEnd"/>
      <w:r w:rsidRPr="008A05D3">
        <w:rPr>
          <w:rFonts w:ascii="Times New Roman" w:hAnsi="Times New Roman"/>
          <w:sz w:val="24"/>
          <w:szCs w:val="24"/>
        </w:rPr>
        <w:t>. Мост</w:t>
      </w:r>
      <w:proofErr w:type="gramStart"/>
      <w:r w:rsidRPr="008A05D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A05D3">
        <w:rPr>
          <w:rFonts w:ascii="Times New Roman" w:hAnsi="Times New Roman"/>
          <w:sz w:val="24"/>
          <w:szCs w:val="24"/>
        </w:rPr>
        <w:t>в. Ангела. Новое оформление интерьера. Лоренцо Бернини. Шатер-киворий в соборе</w:t>
      </w:r>
      <w:proofErr w:type="gramStart"/>
      <w:r w:rsidRPr="008A05D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A05D3">
        <w:rPr>
          <w:rFonts w:ascii="Times New Roman" w:hAnsi="Times New Roman"/>
          <w:sz w:val="24"/>
          <w:szCs w:val="24"/>
        </w:rPr>
        <w:t>в. Петра.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Специфика русского барокко. </w:t>
      </w:r>
      <w:proofErr w:type="spellStart"/>
      <w:r w:rsidRPr="008A05D3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Бартоломео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Растрелли. Зимний дворец в Санкт-Петербурге. Екатерининский дворец в Царском Селе. Смольный монастырь в Санкт-Петербурге.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Живопись барокко. Плафонная живопись. Джованни </w:t>
      </w:r>
      <w:proofErr w:type="spellStart"/>
      <w:r w:rsidRPr="008A05D3">
        <w:rPr>
          <w:rFonts w:ascii="Times New Roman" w:hAnsi="Times New Roman"/>
          <w:sz w:val="24"/>
          <w:szCs w:val="24"/>
        </w:rPr>
        <w:t>Баттиста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Гаулли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05D3">
        <w:rPr>
          <w:rFonts w:ascii="Times New Roman" w:hAnsi="Times New Roman"/>
          <w:sz w:val="24"/>
          <w:szCs w:val="24"/>
        </w:rPr>
        <w:t>Бачичча</w:t>
      </w:r>
      <w:proofErr w:type="spellEnd"/>
      <w:r w:rsidRPr="008A05D3">
        <w:rPr>
          <w:rFonts w:ascii="Times New Roman" w:hAnsi="Times New Roman"/>
          <w:sz w:val="24"/>
          <w:szCs w:val="24"/>
        </w:rPr>
        <w:t>). «Поклонение имени Иисуса» в церкви</w:t>
      </w:r>
      <w:proofErr w:type="gramStart"/>
      <w:r w:rsidRPr="008A05D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A05D3">
        <w:rPr>
          <w:rFonts w:ascii="Times New Roman" w:hAnsi="Times New Roman"/>
          <w:sz w:val="24"/>
          <w:szCs w:val="24"/>
        </w:rPr>
        <w:t xml:space="preserve">ль </w:t>
      </w:r>
      <w:proofErr w:type="spellStart"/>
      <w:r w:rsidRPr="008A05D3">
        <w:rPr>
          <w:rFonts w:ascii="Times New Roman" w:hAnsi="Times New Roman"/>
          <w:sz w:val="24"/>
          <w:szCs w:val="24"/>
        </w:rPr>
        <w:t>Джезу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в Риме. Взаимодействие тенденций барокко и реализма. Питер </w:t>
      </w:r>
      <w:proofErr w:type="spellStart"/>
      <w:r w:rsidRPr="008A05D3">
        <w:rPr>
          <w:rFonts w:ascii="Times New Roman" w:hAnsi="Times New Roman"/>
          <w:sz w:val="24"/>
          <w:szCs w:val="24"/>
        </w:rPr>
        <w:t>Пауэл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Рубенс. Алтарные триптихи «Водружение креста» и «Снятие с креста» в кафедральном соборе в Антверпене. «Воспитание Марии Медичи». Рембрандт </w:t>
      </w:r>
      <w:proofErr w:type="spellStart"/>
      <w:r w:rsidRPr="008A05D3">
        <w:rPr>
          <w:rFonts w:ascii="Times New Roman" w:hAnsi="Times New Roman"/>
          <w:sz w:val="24"/>
          <w:szCs w:val="24"/>
        </w:rPr>
        <w:t>Харменс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Ван Рейн. «Отречение апостола Петра».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Музыка барокко. Клаудио Монтеверди. Опера «Орфей». </w:t>
      </w:r>
      <w:proofErr w:type="spellStart"/>
      <w:r w:rsidRPr="008A05D3">
        <w:rPr>
          <w:rFonts w:ascii="Times New Roman" w:hAnsi="Times New Roman"/>
          <w:sz w:val="24"/>
          <w:szCs w:val="24"/>
        </w:rPr>
        <w:t>Арканджело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Корелли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05D3">
        <w:rPr>
          <w:rFonts w:ascii="Times New Roman" w:hAnsi="Times New Roman"/>
          <w:sz w:val="24"/>
          <w:szCs w:val="24"/>
        </w:rPr>
        <w:t>Concerto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grosso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«На рождественскую ночь». Иоганн Себастьян Бах. </w:t>
      </w:r>
      <w:proofErr w:type="spellStart"/>
      <w:r w:rsidRPr="008A05D3">
        <w:rPr>
          <w:rFonts w:ascii="Times New Roman" w:hAnsi="Times New Roman"/>
          <w:sz w:val="24"/>
          <w:szCs w:val="24"/>
        </w:rPr>
        <w:t>Пассион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«Страсти по Матфею»: «Сжалься надо мной, Господи».</w:t>
      </w:r>
    </w:p>
    <w:p w:rsidR="002D4F1C" w:rsidRPr="008A05D3" w:rsidRDefault="002D4F1C" w:rsidP="002D4F1C">
      <w:pPr>
        <w:widowControl w:val="0"/>
        <w:tabs>
          <w:tab w:val="left" w:pos="728"/>
        </w:tabs>
        <w:autoSpaceDE w:val="0"/>
        <w:autoSpaceDN w:val="0"/>
        <w:adjustRightInd w:val="0"/>
        <w:ind w:left="142" w:right="-1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Классицизм </w:t>
      </w:r>
    </w:p>
    <w:p w:rsidR="002D4F1C" w:rsidRPr="008A05D3" w:rsidRDefault="002D4F1C" w:rsidP="002D4F1C">
      <w:pPr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8A05D3">
        <w:rPr>
          <w:rFonts w:ascii="Times New Roman" w:hAnsi="Times New Roman" w:cs="Times New Roman"/>
          <w:sz w:val="24"/>
          <w:szCs w:val="24"/>
        </w:rPr>
        <w:t xml:space="preserve">Искусство классицизма. «Большой королевский стиль» Людовика XIV. Версаль. Классицизм в изобразительном искусстве Франции. Никола Пуссен. «Царство Флоры», «Орфей и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>»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left="142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</w:t>
      </w:r>
      <w:r w:rsidRPr="008A05D3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A05D3">
        <w:rPr>
          <w:rFonts w:ascii="Times New Roman" w:hAnsi="Times New Roman" w:cs="Times New Roman"/>
          <w:b/>
          <w:sz w:val="24"/>
          <w:szCs w:val="24"/>
        </w:rPr>
        <w:t>-</w:t>
      </w:r>
      <w:r w:rsidRPr="008A05D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 веков-8 ч.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Рококо </w:t>
      </w:r>
    </w:p>
    <w:p w:rsidR="002D4F1C" w:rsidRDefault="002D4F1C" w:rsidP="002D4F1C">
      <w:pPr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8A05D3">
        <w:rPr>
          <w:rFonts w:ascii="Times New Roman" w:hAnsi="Times New Roman" w:cs="Times New Roman"/>
          <w:sz w:val="24"/>
          <w:szCs w:val="24"/>
        </w:rPr>
        <w:t xml:space="preserve">Истоки рококо в живописи. «Галантные празднества»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 xml:space="preserve"> Ватто. «Остров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Цитеры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 xml:space="preserve">». Интерьер рококо. Живописные пасторали Франсуа Буше. Музыка рококо. Музыкальные, «багатели» Франсуа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Куперена</w:t>
      </w:r>
      <w:proofErr w:type="spellEnd"/>
    </w:p>
    <w:p w:rsidR="002D4F1C" w:rsidRPr="008A05D3" w:rsidRDefault="002D4F1C" w:rsidP="002D4F1C">
      <w:pPr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8A05D3">
        <w:rPr>
          <w:rFonts w:ascii="Times New Roman" w:hAnsi="Times New Roman" w:cs="Times New Roman"/>
          <w:b/>
          <w:sz w:val="24"/>
          <w:szCs w:val="24"/>
        </w:rPr>
        <w:t xml:space="preserve">Неоклассицизм, ампир 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lastRenderedPageBreak/>
        <w:t xml:space="preserve">Музыка Просвещения. Йозеф Гайдн. Сонатно-симфонический цикл. Симфония № 85 «Королева». Вольфганг Амадей Моцарт. Опера «Дон Жуан». «Реквием»: </w:t>
      </w:r>
      <w:proofErr w:type="spellStart"/>
      <w:r w:rsidRPr="008A05D3">
        <w:rPr>
          <w:rFonts w:ascii="Times New Roman" w:hAnsi="Times New Roman"/>
          <w:sz w:val="24"/>
          <w:szCs w:val="24"/>
        </w:rPr>
        <w:t>Diesirae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5D3">
        <w:rPr>
          <w:rFonts w:ascii="Times New Roman" w:hAnsi="Times New Roman"/>
          <w:sz w:val="24"/>
          <w:szCs w:val="24"/>
        </w:rPr>
        <w:t>Lacrimosa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Людвиг </w:t>
      </w:r>
      <w:proofErr w:type="spellStart"/>
      <w:r w:rsidRPr="008A05D3">
        <w:rPr>
          <w:rFonts w:ascii="Times New Roman" w:hAnsi="Times New Roman"/>
          <w:sz w:val="24"/>
          <w:szCs w:val="24"/>
        </w:rPr>
        <w:t>ван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Бетховен. Пятая симфония</w:t>
      </w:r>
      <w:proofErr w:type="gramStart"/>
      <w:r w:rsidRPr="008A05D3">
        <w:rPr>
          <w:rFonts w:ascii="Times New Roman" w:hAnsi="Times New Roman"/>
          <w:sz w:val="24"/>
          <w:szCs w:val="24"/>
        </w:rPr>
        <w:t>.«</w:t>
      </w:r>
      <w:proofErr w:type="gramEnd"/>
      <w:r w:rsidRPr="008A05D3">
        <w:rPr>
          <w:rFonts w:ascii="Times New Roman" w:hAnsi="Times New Roman"/>
          <w:sz w:val="24"/>
          <w:szCs w:val="24"/>
        </w:rPr>
        <w:t>Лунная соната».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Образ «идеального» города в классицистических ансамблях Парижа и Петербурга. Жак </w:t>
      </w:r>
      <w:proofErr w:type="spellStart"/>
      <w:r w:rsidRPr="008A05D3">
        <w:rPr>
          <w:rFonts w:ascii="Times New Roman" w:hAnsi="Times New Roman"/>
          <w:sz w:val="24"/>
          <w:szCs w:val="24"/>
        </w:rPr>
        <w:t>Анж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Габриель. Площадь Людовика XV в Париже. </w:t>
      </w:r>
      <w:proofErr w:type="spellStart"/>
      <w:r w:rsidRPr="008A05D3">
        <w:rPr>
          <w:rFonts w:ascii="Times New Roman" w:hAnsi="Times New Roman"/>
          <w:sz w:val="24"/>
          <w:szCs w:val="24"/>
        </w:rPr>
        <w:t>Джакомо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Кваренги. Академия наук в Петербурге. </w:t>
      </w:r>
      <w:proofErr w:type="spellStart"/>
      <w:r w:rsidRPr="008A05D3">
        <w:rPr>
          <w:rFonts w:ascii="Times New Roman" w:hAnsi="Times New Roman"/>
          <w:sz w:val="24"/>
          <w:szCs w:val="24"/>
        </w:rPr>
        <w:t>Андреян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Дмитриевич Захаров. Адмиралтейство в Петербурге.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Имперский стиль в архитектуре. Специфика русского ампира. Карл Иванович Росси. Дворцовая площадь, Михайловский дворец в Петербурге. Ампирный интерьер. Белый зал Михайловского дворца в Петербурге. Неоклассицизм в живописи. Жак Луи Давид. «Клятва Горациев». Классицистические каноны в русской акаде</w:t>
      </w:r>
      <w:r w:rsidRPr="008A05D3">
        <w:rPr>
          <w:rFonts w:ascii="Times New Roman" w:hAnsi="Times New Roman"/>
          <w:sz w:val="24"/>
          <w:szCs w:val="24"/>
        </w:rPr>
        <w:softHyphen/>
        <w:t>мической живописи. Карл Павлович Брюллов. «Последний день Помпеи». Александр Андреевич Иванов</w:t>
      </w:r>
      <w:proofErr w:type="gramStart"/>
      <w:r w:rsidRPr="008A05D3">
        <w:rPr>
          <w:rFonts w:ascii="Times New Roman" w:hAnsi="Times New Roman"/>
          <w:sz w:val="24"/>
          <w:szCs w:val="24"/>
        </w:rPr>
        <w:t>.«</w:t>
      </w:r>
      <w:proofErr w:type="gramEnd"/>
      <w:r w:rsidRPr="008A05D3">
        <w:rPr>
          <w:rFonts w:ascii="Times New Roman" w:hAnsi="Times New Roman"/>
          <w:sz w:val="24"/>
          <w:szCs w:val="24"/>
        </w:rPr>
        <w:t>Явление Христа народу»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Зарождение классической музыкальной школы в России. Михаил Иванович Глинка. Опера «Жизнь за царя». Марш </w:t>
      </w:r>
      <w:proofErr w:type="spellStart"/>
      <w:r w:rsidRPr="008A05D3">
        <w:rPr>
          <w:rFonts w:ascii="Times New Roman" w:hAnsi="Times New Roman"/>
          <w:sz w:val="24"/>
          <w:szCs w:val="24"/>
        </w:rPr>
        <w:t>Черномора</w:t>
      </w:r>
      <w:proofErr w:type="spellEnd"/>
      <w:r w:rsidRPr="008A05D3">
        <w:rPr>
          <w:rFonts w:ascii="Times New Roman" w:hAnsi="Times New Roman"/>
          <w:sz w:val="24"/>
          <w:szCs w:val="24"/>
        </w:rPr>
        <w:t>, Персидский хор из оперы «Руслан и Людмила». Увертюра «Ночь в Мадриде». Лирический романс «Я помню чудное мгновенье».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left="142" w:right="-1" w:hanging="142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b/>
          <w:sz w:val="24"/>
          <w:szCs w:val="24"/>
        </w:rPr>
        <w:t xml:space="preserve">Романтизм 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Романтический идеал и его воплощение в музыке. Франц Шуберт. Вокальный цикл «Зимний путь». </w:t>
      </w:r>
      <w:proofErr w:type="spellStart"/>
      <w:r w:rsidRPr="008A05D3">
        <w:rPr>
          <w:rFonts w:ascii="Times New Roman" w:hAnsi="Times New Roman"/>
          <w:sz w:val="24"/>
          <w:szCs w:val="24"/>
        </w:rPr>
        <w:t>Рихард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Вагнер. Опера «Тангейзер». Гектор Берлиоз. «Фантастическая симфония». </w:t>
      </w:r>
      <w:proofErr w:type="spellStart"/>
      <w:r w:rsidRPr="008A05D3">
        <w:rPr>
          <w:rFonts w:ascii="Times New Roman" w:hAnsi="Times New Roman"/>
          <w:sz w:val="24"/>
          <w:szCs w:val="24"/>
        </w:rPr>
        <w:t>Иоганнес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Брамс. «Венгерский танец №1»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Живопись романтизма. Религиозные сюжеты. Джон </w:t>
      </w:r>
      <w:proofErr w:type="spellStart"/>
      <w:r w:rsidRPr="008A05D3">
        <w:rPr>
          <w:rFonts w:ascii="Times New Roman" w:hAnsi="Times New Roman"/>
          <w:sz w:val="24"/>
          <w:szCs w:val="24"/>
        </w:rPr>
        <w:t>ЭвереттМиллес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«Христос в доме своих родителей». Литературная тематика. Данте </w:t>
      </w:r>
      <w:proofErr w:type="spellStart"/>
      <w:r w:rsidRPr="008A05D3">
        <w:rPr>
          <w:rFonts w:ascii="Times New Roman" w:hAnsi="Times New Roman"/>
          <w:sz w:val="24"/>
          <w:szCs w:val="24"/>
        </w:rPr>
        <w:t>Габриел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Россетти. «</w:t>
      </w:r>
      <w:proofErr w:type="spellStart"/>
      <w:r w:rsidRPr="008A05D3">
        <w:rPr>
          <w:rFonts w:ascii="Times New Roman" w:hAnsi="Times New Roman"/>
          <w:sz w:val="24"/>
          <w:szCs w:val="24"/>
        </w:rPr>
        <w:t>Beata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Beatrix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». Экзотика и мистика. </w:t>
      </w:r>
      <w:proofErr w:type="spellStart"/>
      <w:r w:rsidRPr="008A05D3">
        <w:rPr>
          <w:rFonts w:ascii="Times New Roman" w:hAnsi="Times New Roman"/>
          <w:sz w:val="24"/>
          <w:szCs w:val="24"/>
        </w:rPr>
        <w:t>Эжен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Делакруа. «Смерть </w:t>
      </w:r>
      <w:proofErr w:type="spellStart"/>
      <w:r w:rsidRPr="008A05D3">
        <w:rPr>
          <w:rFonts w:ascii="Times New Roman" w:hAnsi="Times New Roman"/>
          <w:sz w:val="24"/>
          <w:szCs w:val="24"/>
        </w:rPr>
        <w:t>Сарданапала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». Франсиско Гойя. «Колосс». Образ романтического героя. Орест Адамович Кипренский. «Портрет </w:t>
      </w:r>
      <w:proofErr w:type="spellStart"/>
      <w:r w:rsidRPr="008A05D3">
        <w:rPr>
          <w:rFonts w:ascii="Times New Roman" w:hAnsi="Times New Roman"/>
          <w:sz w:val="24"/>
          <w:szCs w:val="24"/>
        </w:rPr>
        <w:t>Евгр</w:t>
      </w:r>
      <w:proofErr w:type="spellEnd"/>
      <w:r w:rsidRPr="008A05D3">
        <w:rPr>
          <w:rFonts w:ascii="Times New Roman" w:hAnsi="Times New Roman"/>
          <w:sz w:val="24"/>
          <w:szCs w:val="24"/>
        </w:rPr>
        <w:t>. В. Давыдова»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left="142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второй половины XIX — начала XX века.  -7 ч.                                 Реализм 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Социальная тематика в живописи. Гюстав Курбе. «Похороны в </w:t>
      </w:r>
      <w:proofErr w:type="spellStart"/>
      <w:r w:rsidRPr="008A05D3">
        <w:rPr>
          <w:rFonts w:ascii="Times New Roman" w:hAnsi="Times New Roman"/>
          <w:sz w:val="24"/>
          <w:szCs w:val="24"/>
        </w:rPr>
        <w:t>Орнане</w:t>
      </w:r>
      <w:proofErr w:type="spellEnd"/>
      <w:r w:rsidRPr="008A05D3">
        <w:rPr>
          <w:rFonts w:ascii="Times New Roman" w:hAnsi="Times New Roman"/>
          <w:sz w:val="24"/>
          <w:szCs w:val="24"/>
        </w:rPr>
        <w:t>». Оноре Домье. Серия «Судьи и адвокаты». Русская школа реализма. Передвижники. Илья Ефимович Репин. «Бурлаки на Волге». Василий Иванович Суриков. «Боярыня Морозова».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Направления в развитии русской музыки. Социальная тема в музыке. Модест Петрович Мусоргский. Песня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«Половецкие пляски» из оперы «Князь Игорь»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Лирико-психологическое начало в музыке. Петр Ильич Чайковский. Балет «Щелкунчик». Тема «Человек и рок» в музыке. Петр Ильич Чайковский. Опера «Пиковая дама».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left="142" w:right="-1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left="142" w:right="-1" w:hanging="142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b/>
          <w:bCs/>
          <w:sz w:val="24"/>
          <w:szCs w:val="24"/>
        </w:rPr>
        <w:t xml:space="preserve">Импрессионизм, 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символизм постимпрессионизм 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 Импрессионизм в музыке. Клод Дебюсси. «Сады под дождем», «Облака».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Символизм в живописи. Гюстав Моро. «</w:t>
      </w:r>
      <w:proofErr w:type="spellStart"/>
      <w:r w:rsidRPr="008A05D3">
        <w:rPr>
          <w:rFonts w:ascii="Times New Roman" w:hAnsi="Times New Roman"/>
          <w:sz w:val="24"/>
          <w:szCs w:val="24"/>
        </w:rPr>
        <w:t>Саломея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» («Видение»). Постимпрессионизм. Поль Сезанн. «Яблоки и апельсины». Винсент Ван </w:t>
      </w:r>
      <w:proofErr w:type="spellStart"/>
      <w:r w:rsidRPr="008A05D3">
        <w:rPr>
          <w:rFonts w:ascii="Times New Roman" w:hAnsi="Times New Roman"/>
          <w:sz w:val="24"/>
          <w:szCs w:val="24"/>
        </w:rPr>
        <w:t>Гог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«Сеятель». Поль Гоген. «Пейзаж </w:t>
      </w:r>
      <w:proofErr w:type="spellStart"/>
      <w:proofErr w:type="gramStart"/>
      <w:r w:rsidRPr="008A05D3">
        <w:rPr>
          <w:rFonts w:ascii="Times New Roman" w:hAnsi="Times New Roman"/>
          <w:sz w:val="24"/>
          <w:szCs w:val="24"/>
        </w:rPr>
        <w:t>c</w:t>
      </w:r>
      <w:proofErr w:type="gramEnd"/>
      <w:r w:rsidRPr="008A05D3">
        <w:rPr>
          <w:rFonts w:ascii="Times New Roman" w:hAnsi="Times New Roman"/>
          <w:sz w:val="24"/>
          <w:szCs w:val="24"/>
        </w:rPr>
        <w:t>павлином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». 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left="142" w:right="-1" w:hanging="142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b/>
          <w:sz w:val="24"/>
          <w:szCs w:val="24"/>
        </w:rPr>
        <w:t xml:space="preserve">Модерн 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Воплощение идеи абсолютной красоты в искусстве модерна. Густав </w:t>
      </w:r>
      <w:proofErr w:type="spellStart"/>
      <w:r w:rsidRPr="008A05D3">
        <w:rPr>
          <w:rFonts w:ascii="Times New Roman" w:hAnsi="Times New Roman"/>
          <w:sz w:val="24"/>
          <w:szCs w:val="24"/>
        </w:rPr>
        <w:t>Климт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«Бетховенский фриз». Модерн в архитектуре. Виктор Орта особняк </w:t>
      </w:r>
      <w:proofErr w:type="spellStart"/>
      <w:r w:rsidRPr="008A05D3">
        <w:rPr>
          <w:rFonts w:ascii="Times New Roman" w:hAnsi="Times New Roman"/>
          <w:sz w:val="24"/>
          <w:szCs w:val="24"/>
        </w:rPr>
        <w:t>Тасселя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в Брюсселе. </w:t>
      </w:r>
      <w:r w:rsidRPr="008A05D3">
        <w:rPr>
          <w:rFonts w:ascii="Times New Roman" w:hAnsi="Times New Roman"/>
          <w:sz w:val="24"/>
          <w:szCs w:val="24"/>
        </w:rPr>
        <w:lastRenderedPageBreak/>
        <w:t xml:space="preserve">Федор Осипович </w:t>
      </w:r>
      <w:proofErr w:type="spellStart"/>
      <w:r w:rsidRPr="008A05D3">
        <w:rPr>
          <w:rFonts w:ascii="Times New Roman" w:hAnsi="Times New Roman"/>
          <w:sz w:val="24"/>
          <w:szCs w:val="24"/>
        </w:rPr>
        <w:t>Шехтель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Здание Ярославского вокзала в Москве. Антонио </w:t>
      </w:r>
      <w:proofErr w:type="spellStart"/>
      <w:r w:rsidRPr="008A05D3">
        <w:rPr>
          <w:rFonts w:ascii="Times New Roman" w:hAnsi="Times New Roman"/>
          <w:sz w:val="24"/>
          <w:szCs w:val="24"/>
        </w:rPr>
        <w:t>Гауди</w:t>
      </w:r>
      <w:proofErr w:type="spellEnd"/>
      <w:r w:rsidRPr="008A05D3">
        <w:rPr>
          <w:rFonts w:ascii="Times New Roman" w:hAnsi="Times New Roman"/>
          <w:sz w:val="24"/>
          <w:szCs w:val="24"/>
        </w:rPr>
        <w:t>. Собор</w:t>
      </w:r>
      <w:proofErr w:type="gramStart"/>
      <w:r w:rsidRPr="008A05D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A05D3">
        <w:rPr>
          <w:rFonts w:ascii="Times New Roman" w:hAnsi="Times New Roman"/>
          <w:sz w:val="24"/>
          <w:szCs w:val="24"/>
        </w:rPr>
        <w:t>в. Семейства в Барселоне.</w:t>
      </w:r>
    </w:p>
    <w:p w:rsidR="002D4F1C" w:rsidRPr="008A05D3" w:rsidRDefault="002D4F1C" w:rsidP="002D4F1C">
      <w:pPr>
        <w:pStyle w:val="a6"/>
        <w:ind w:left="142" w:hanging="142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Мифотворчество — характерная черта русского модерна в живописи. Валентин Александрович Серов. «Одиссей и </w:t>
      </w:r>
      <w:proofErr w:type="spellStart"/>
      <w:r w:rsidRPr="008A05D3">
        <w:rPr>
          <w:rFonts w:ascii="Times New Roman" w:hAnsi="Times New Roman"/>
          <w:sz w:val="24"/>
          <w:szCs w:val="24"/>
        </w:rPr>
        <w:t>Навзикая</w:t>
      </w:r>
      <w:proofErr w:type="spellEnd"/>
      <w:r w:rsidRPr="008A05D3">
        <w:rPr>
          <w:rFonts w:ascii="Times New Roman" w:hAnsi="Times New Roman"/>
          <w:sz w:val="24"/>
          <w:szCs w:val="24"/>
        </w:rPr>
        <w:t>», «Похищение Европы». Михаил Александрович Врубель. «Демон сидящий». Специфика русского модерна в музыке. Александр Николаевич Скрябин. «Поэма экстаза».</w:t>
      </w:r>
    </w:p>
    <w:p w:rsidR="002D4F1C" w:rsidRDefault="002D4F1C" w:rsidP="002D4F1C">
      <w:pPr>
        <w:widowControl w:val="0"/>
        <w:autoSpaceDE w:val="0"/>
        <w:autoSpaceDN w:val="0"/>
        <w:adjustRightInd w:val="0"/>
        <w:ind w:left="142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  <w:r w:rsidRPr="008A05D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A05D3">
        <w:rPr>
          <w:rFonts w:ascii="Times New Roman" w:hAnsi="Times New Roman" w:cs="Times New Roman"/>
          <w:b/>
          <w:sz w:val="24"/>
          <w:szCs w:val="24"/>
        </w:rPr>
        <w:t xml:space="preserve"> века. -5 ч.                                                                                            Модернизм </w:t>
      </w:r>
    </w:p>
    <w:p w:rsidR="002D4F1C" w:rsidRPr="008A05D3" w:rsidRDefault="002D4F1C" w:rsidP="002D4F1C">
      <w:pPr>
        <w:widowControl w:val="0"/>
        <w:autoSpaceDE w:val="0"/>
        <w:autoSpaceDN w:val="0"/>
        <w:adjustRightInd w:val="0"/>
        <w:ind w:left="142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D3">
        <w:rPr>
          <w:rFonts w:ascii="Times New Roman" w:hAnsi="Times New Roman" w:cs="Times New Roman"/>
          <w:sz w:val="24"/>
          <w:szCs w:val="24"/>
        </w:rPr>
        <w:t xml:space="preserve">Модернизм в живописи. Новое видение красоты. Агрессия цвета в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фовизме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 xml:space="preserve">. Анри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>. «Танец». Вибрация живописной поверхности в экспрессионизме. Арнольд Шёнберг. «Красный взгляд». Деформация форм в кубизме. Пабло Пикассо. «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Авиньонские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 xml:space="preserve"> девицы». Отказ от изобразительности в абстракционизме. Василий Васильевич Кандинский. «Композиция №8». Иррационализм </w:t>
      </w:r>
      <w:proofErr w:type="gramStart"/>
      <w:r w:rsidRPr="008A05D3">
        <w:rPr>
          <w:rFonts w:ascii="Times New Roman" w:hAnsi="Times New Roman" w:cs="Times New Roman"/>
          <w:sz w:val="24"/>
          <w:szCs w:val="24"/>
        </w:rPr>
        <w:t>подсознательного</w:t>
      </w:r>
      <w:proofErr w:type="gramEnd"/>
      <w:r w:rsidRPr="008A05D3">
        <w:rPr>
          <w:rFonts w:ascii="Times New Roman" w:hAnsi="Times New Roman" w:cs="Times New Roman"/>
          <w:sz w:val="24"/>
          <w:szCs w:val="24"/>
        </w:rPr>
        <w:t xml:space="preserve"> в сюрреализме. Сальвадор Дали. «Тристан и Изольда».</w:t>
      </w:r>
    </w:p>
    <w:p w:rsidR="002D4F1C" w:rsidRPr="008A05D3" w:rsidRDefault="002D4F1C" w:rsidP="002D4F1C">
      <w:pPr>
        <w:ind w:left="142" w:right="-1" w:hanging="142"/>
        <w:rPr>
          <w:rFonts w:ascii="Times New Roman" w:hAnsi="Times New Roman" w:cs="Times New Roman"/>
          <w:sz w:val="24"/>
          <w:szCs w:val="24"/>
        </w:rPr>
      </w:pPr>
      <w:r w:rsidRPr="008A05D3">
        <w:rPr>
          <w:rFonts w:ascii="Times New Roman" w:hAnsi="Times New Roman" w:cs="Times New Roman"/>
          <w:sz w:val="24"/>
          <w:szCs w:val="24"/>
        </w:rPr>
        <w:t xml:space="preserve">Модернизм в архитектуре. Конструктивизм. Шарль Эдуард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 xml:space="preserve"> Корбюзье. Вилла Савой в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Пуасси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 xml:space="preserve">. Советский конструктивизм. Владимир </w:t>
      </w:r>
      <w:proofErr w:type="spellStart"/>
      <w:r w:rsidRPr="008A05D3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8A05D3">
        <w:rPr>
          <w:rFonts w:ascii="Times New Roman" w:hAnsi="Times New Roman" w:cs="Times New Roman"/>
          <w:sz w:val="24"/>
          <w:szCs w:val="24"/>
        </w:rPr>
        <w:t xml:space="preserve"> Татлин. Башня III Интернационала. «Органическая» архитектура. Фрэнк Ллойд Райт. «Дом над водопадом» в Бер-Ране. Функционализм. Оскар Нимейер. Ансамбль города Бразилия.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Синтез в искусстве XX века. Режиссерский театр. Константин Сергеевич Станиславский и Владимир Иванович Немирович-Данченко. Московский Художественный театр. Спектакль по пьесе «Три сестры» Антона Павловича Чехова. Эпический театр. Бертольд Брехт. «Добрый человек из Сычуани».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 xml:space="preserve">Кинематограф. Сергей Михайлович Эйзенштейн. «Броненосец "Потемкин"». </w:t>
      </w:r>
      <w:proofErr w:type="spellStart"/>
      <w:r w:rsidRPr="008A05D3">
        <w:rPr>
          <w:rFonts w:ascii="Times New Roman" w:hAnsi="Times New Roman"/>
          <w:sz w:val="24"/>
          <w:szCs w:val="24"/>
        </w:rPr>
        <w:t>Федерико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Феллини. «Репетиция оркестра»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  <w:r w:rsidRPr="008A05D3">
        <w:rPr>
          <w:rFonts w:ascii="Times New Roman" w:hAnsi="Times New Roman"/>
          <w:sz w:val="24"/>
          <w:szCs w:val="24"/>
        </w:rPr>
        <w:t>Стилистическая разнородность музыки XX века. Додекафония «</w:t>
      </w:r>
      <w:proofErr w:type="spellStart"/>
      <w:r w:rsidRPr="008A05D3">
        <w:rPr>
          <w:rFonts w:ascii="Times New Roman" w:hAnsi="Times New Roman"/>
          <w:sz w:val="24"/>
          <w:szCs w:val="24"/>
        </w:rPr>
        <w:t>нововенской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школы». Антон фон </w:t>
      </w:r>
      <w:proofErr w:type="spellStart"/>
      <w:r w:rsidRPr="008A05D3">
        <w:rPr>
          <w:rFonts w:ascii="Times New Roman" w:hAnsi="Times New Roman"/>
          <w:sz w:val="24"/>
          <w:szCs w:val="24"/>
        </w:rPr>
        <w:t>Веберн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. «Свет глаз». «Новая простота», Сергея Сергеевича Прокофьева. Балет «Ромео и Джульетта». Философская музыка Дмитрия Дмитриевича Шостаковича. Седьмая симфония (Ленинградская). </w:t>
      </w:r>
      <w:proofErr w:type="spellStart"/>
      <w:r w:rsidRPr="008A05D3">
        <w:rPr>
          <w:rFonts w:ascii="Times New Roman" w:hAnsi="Times New Roman"/>
          <w:sz w:val="24"/>
          <w:szCs w:val="24"/>
        </w:rPr>
        <w:t>Полистилистика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Альфреда </w:t>
      </w:r>
      <w:proofErr w:type="spellStart"/>
      <w:r w:rsidRPr="008A05D3">
        <w:rPr>
          <w:rFonts w:ascii="Times New Roman" w:hAnsi="Times New Roman"/>
          <w:sz w:val="24"/>
          <w:szCs w:val="24"/>
        </w:rPr>
        <w:t>Гарриевича</w:t>
      </w:r>
      <w:proofErr w:type="spellEnd"/>
      <w:r w:rsidRPr="008A0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5D3">
        <w:rPr>
          <w:rFonts w:ascii="Times New Roman" w:hAnsi="Times New Roman"/>
          <w:sz w:val="24"/>
          <w:szCs w:val="24"/>
        </w:rPr>
        <w:t>Шнитке</w:t>
      </w:r>
      <w:proofErr w:type="spellEnd"/>
      <w:r w:rsidRPr="008A05D3">
        <w:rPr>
          <w:rFonts w:ascii="Times New Roman" w:hAnsi="Times New Roman"/>
          <w:sz w:val="24"/>
          <w:szCs w:val="24"/>
        </w:rPr>
        <w:t>. «Реквием».</w:t>
      </w: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</w:p>
    <w:p w:rsidR="002D4F1C" w:rsidRPr="008A05D3" w:rsidRDefault="002D4F1C" w:rsidP="002D4F1C">
      <w:pPr>
        <w:pStyle w:val="a6"/>
        <w:rPr>
          <w:rFonts w:ascii="Times New Roman" w:hAnsi="Times New Roman"/>
          <w:sz w:val="24"/>
          <w:szCs w:val="24"/>
        </w:rPr>
      </w:pPr>
    </w:p>
    <w:p w:rsidR="00355E86" w:rsidRPr="00D200FC" w:rsidRDefault="00355E86" w:rsidP="00355E86">
      <w:pPr>
        <w:rPr>
          <w:rFonts w:ascii="Times New Roman" w:hAnsi="Times New Roman" w:cs="Times New Roman"/>
          <w:sz w:val="24"/>
          <w:szCs w:val="24"/>
        </w:rPr>
      </w:pPr>
    </w:p>
    <w:p w:rsidR="00B4317D" w:rsidRPr="00B8388A" w:rsidRDefault="00B4317D" w:rsidP="00B4317D">
      <w:pPr>
        <w:tabs>
          <w:tab w:val="left" w:pos="851"/>
        </w:tabs>
        <w:ind w:left="-709"/>
        <w:rPr>
          <w:rFonts w:ascii="Times New Roman" w:hAnsi="Times New Roman"/>
          <w:b/>
          <w:sz w:val="24"/>
          <w:szCs w:val="24"/>
        </w:rPr>
      </w:pPr>
    </w:p>
    <w:p w:rsidR="002D4F1C" w:rsidRPr="00A16689" w:rsidRDefault="002D4F1C" w:rsidP="002D4F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        </w:t>
      </w:r>
      <w:r w:rsidRPr="00A1668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МХК  . 11</w:t>
      </w:r>
      <w:r w:rsidRPr="00A1668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D4F1C" w:rsidRPr="009C535A" w:rsidRDefault="002D4F1C" w:rsidP="002D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402"/>
        <w:gridCol w:w="3260"/>
        <w:gridCol w:w="1985"/>
      </w:tblGrid>
      <w:tr w:rsidR="002D4F1C" w:rsidRPr="009C535A" w:rsidTr="002D4F1C">
        <w:tc>
          <w:tcPr>
            <w:tcW w:w="2269" w:type="dxa"/>
            <w:tcBorders>
              <w:bottom w:val="single" w:sz="4" w:space="0" w:color="auto"/>
            </w:tcBorders>
          </w:tcPr>
          <w:p w:rsidR="002D4F1C" w:rsidRPr="009C535A" w:rsidRDefault="002D4F1C" w:rsidP="00B3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2D4F1C" w:rsidRPr="009C535A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</w:tcPr>
          <w:p w:rsidR="002D4F1C" w:rsidRPr="009C535A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1985" w:type="dxa"/>
          </w:tcPr>
          <w:p w:rsidR="002D4F1C" w:rsidRDefault="002D4F1C" w:rsidP="00B3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  <w:p w:rsidR="002D4F1C" w:rsidRPr="009C535A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F1C" w:rsidRPr="0077009F" w:rsidTr="002D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69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>Художественная культура эпохи Возрождения-9 час</w:t>
            </w:r>
          </w:p>
        </w:tc>
        <w:tc>
          <w:tcPr>
            <w:tcW w:w="3402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Возрождение в Италии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Гуманизм — основа мировоззрения эпохи Возрождения. Раннее Возрождение. Флоренция как воплощение ренессансной идеи «идеального» города. Научные трактаты. Леон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Баттиста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Альберти. «Десять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 о зодчестве». Ордер в архитектуре.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Филиппо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Брунеллески. Купол собора Санта-Мария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Фьоре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Приют 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невинных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Площадь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Сантиссимы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Аннунциаты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Церковь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Сан-Спирито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Образ площади и улицы в живописи. Мазаччо. «Воскрешение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Тавифы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и исцеление расслабленного», «Раздача милостыни», «Исцеление тенью». Ренессансный реализм в скульптуре. Донателло. Рельеф «Пир Ирода». Статуя Давида.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>Высокое Возрождение.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Качественные изменения в живописи. Леонардо да Винчи. Алтарный образ «Мадонна с цветком». «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Лиза». Рафаэль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Санти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Станцы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 Ватикане. Фреска «Парнас».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Эстетика Высокого Возрождения в скульптуре. Микеланджело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Буонарроти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 Капелла Медичи в церкви Сан-Лоренцо во Флоренции.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Венецианская школа живописи. Эстетика позднего Возрождения. Тициан. «Любовь земная и Любовь небесная», «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Пьета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». Роль полифонии в развитии светских и культовых музыкальных жанров. Переход от «строгого письма» к мадригалу. Джованни да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Палестрина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«Месса папы Марчелло». Карло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Джезуальдо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Мадригал «Томлюсь без конца».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Северное Возрождение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Особенности Северного Возрождения. Гротескно-карнавальный характер Возрождения в Нидерландах. Питер Брейгель Старший (Мужицкий). «Битва Карнавала и Поста». Живописный цикл «Месяцы»: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«Охотники на снегу».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Мистический характер Возрождения в Германии. Альбрехт Дюрер. Гравюры «Апокалипсиса»: «Четыре всад</w:t>
            </w:r>
            <w:r w:rsidRPr="0077009F">
              <w:rPr>
                <w:rFonts w:ascii="Times New Roman" w:hAnsi="Times New Roman"/>
                <w:sz w:val="24"/>
                <w:szCs w:val="24"/>
              </w:rPr>
              <w:softHyphen/>
              <w:t>ника», «Трубный глас». Диптих «Четыре апостола».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Светский характер Возрождения во Франции. Школа Фонтенбло в архитектуре и изобразительном искусстве.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Жюль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Лебретон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Замок Фонтенбло.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Россо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Фьорентино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Галерея Франциска I. Жан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Гужон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 Фонтан нимф в Париже.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Ренессанс в Англии. Драматургия. Уильям Шекспир. Трагедия «Ромео и Джульетта», комедия «Укрощение 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строптивой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вступительную лекцию. </w:t>
            </w:r>
          </w:p>
          <w:p w:rsidR="002D4F1C" w:rsidRPr="0077009F" w:rsidRDefault="002D4F1C" w:rsidP="00B338D3">
            <w:pPr>
              <w:pStyle w:val="TableParagraph"/>
              <w:spacing w:before="5" w:line="244" w:lineRule="auto"/>
              <w:ind w:left="113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хронологические за</w:t>
            </w:r>
            <w:r w:rsidRPr="0077009F">
              <w:rPr>
                <w:rFonts w:ascii="Times New Roman" w:hAnsi="Times New Roman" w:cs="Times New Roman"/>
                <w:sz w:val="24"/>
                <w:szCs w:val="24"/>
              </w:rPr>
              <w:t>кономерности развития ис</w:t>
            </w:r>
            <w:r w:rsidRPr="007700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кусства;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живописных произведений с ис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пользованием визуальных эффектов</w:t>
            </w:r>
            <w:proofErr w:type="gram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</w:p>
          <w:p w:rsidR="002D4F1C" w:rsidRPr="0077009F" w:rsidRDefault="002D4F1C" w:rsidP="00B338D3">
            <w:pPr>
              <w:pStyle w:val="TableParagraph"/>
              <w:spacing w:before="2" w:line="244" w:lineRule="auto"/>
              <w:ind w:left="113" w:right="163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Выражают собственное </w:t>
            </w:r>
            <w:r w:rsidRPr="0077009F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впечатление</w:t>
            </w:r>
            <w:r w:rsidRPr="0077009F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77009F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восприятия</w:t>
            </w:r>
            <w:r w:rsidRPr="0077009F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</w:t>
            </w:r>
            <w:r w:rsidRPr="0077009F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искусства</w:t>
            </w:r>
            <w:r w:rsidRPr="0077009F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7009F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вариативных</w:t>
            </w:r>
            <w:r w:rsidRPr="0077009F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формах художественной</w:t>
            </w:r>
            <w:r w:rsidRPr="0077009F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рефлексии</w:t>
            </w:r>
            <w:r w:rsidRPr="0077009F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(графические</w:t>
            </w:r>
            <w:r w:rsidRPr="0077009F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зарисовки, музыкальное творчество, поэтические и прозаические</w:t>
            </w:r>
            <w:r w:rsidRPr="0077009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тексты).</w:t>
            </w:r>
          </w:p>
          <w:p w:rsidR="002D4F1C" w:rsidRPr="0077009F" w:rsidRDefault="002D4F1C" w:rsidP="00B338D3">
            <w:pPr>
              <w:pStyle w:val="TableParagraph"/>
              <w:spacing w:before="4" w:line="244" w:lineRule="auto"/>
              <w:ind w:left="113" w:right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Размышяют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особенностях отражения в архи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тектуре </w:t>
            </w:r>
            <w:proofErr w:type="gram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Возрождения нового</w:t>
            </w:r>
            <w:proofErr w:type="gram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восприятия пространства и времени. Характеризуют архитектурные приемы Брунеллески, позволяющие назвать его родоначальником ренессансной архитектуры.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Рассуждают об уникальности ренессансного человека и соответствующего ему пространства «идеального» города.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7009F">
              <w:rPr>
                <w:rFonts w:ascii="Times New Roman" w:hAnsi="Times New Roman"/>
                <w:bCs/>
                <w:sz w:val="24"/>
                <w:szCs w:val="24"/>
              </w:rPr>
              <w:t xml:space="preserve">аботают с текстом: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Cs/>
                <w:sz w:val="24"/>
                <w:szCs w:val="24"/>
              </w:rPr>
              <w:t>выявляют существенные черты, объясняют  смысл понятий и терминов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D4F1C" w:rsidRPr="0077009F" w:rsidRDefault="002D4F1C" w:rsidP="00B338D3">
            <w:pPr>
              <w:pStyle w:val="a6"/>
              <w:rPr>
                <w:rStyle w:val="WW8Num2z0"/>
                <w:rFonts w:ascii="Times New Roman" w:hAnsi="Times New Roman"/>
                <w:color w:val="000000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Называют виды искусства, шедевры мировой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09F">
              <w:rPr>
                <w:rStyle w:val="WW8Num2z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Анализируют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произведения изобразительного искусства.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Раскрывают смысл понятий, аргументируют свою точку зрения.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Cs/>
                <w:sz w:val="24"/>
                <w:szCs w:val="24"/>
              </w:rPr>
              <w:t>Сравнивают и сопоставляют культурные явления.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ссе « В чем заключается гуманизм эпохи Возрождения».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2D4F1C" w:rsidRPr="0077009F" w:rsidTr="002D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69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Художественная культура </w:t>
            </w:r>
            <w:r w:rsidRPr="00770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 xml:space="preserve"> века-5 час</w:t>
            </w:r>
          </w:p>
        </w:tc>
        <w:tc>
          <w:tcPr>
            <w:tcW w:w="3402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Барокко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Новое мировосприятие в эпоху барокко и его отражение в искусстве. Архитектурные ансамбли Рима. Лоренцо Бернини. Площадь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в. Петра. Площадь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Навона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 Мост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в. Ангела. Новое оформление интерьера. Лоренцо Бернини. Шатер-киворий в соборе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в. Петра.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Специфика русского барокко.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Франческо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Бартоломео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Растрелли. Зимний дворец в Санкт-Петербурге. Екатерининский дворец в Царском Селе. Смольный монастырь в Санкт-Петербурге.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Живопись барокко. Плафонная живопись. Джованни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Баттиста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Гаулли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Бачичча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). «Поклонение имени Иисуса» в церкви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ль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Джезу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 Риме. Взаимодействие тенденций барокко и реализма. Питер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Пауэл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Рубенс. Алтарные триптихи «Водружение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креста» и «Снятие с креста» в кафедральном соборе в Антверпене. «Воспитание Марии Медичи». Рембрандт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Харменс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Ван Рейн. «Отречение апостола Петра».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Музыка барокко. Клаудио Монтеверди. Опера «Орфей».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Арканджело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Корелли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Concerto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grosso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«На рождественскую ночь». Иоганн Себастьян Бах.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Пассион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«Страсти по Матфею»: «Сжалься надо мной, Господи».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Классицизм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Искусство классицизма. «Большой королевский стиль» Людовика XIV. Версаль. Классицизм в изобразительном искусстве Франции. Никола Пуссен. «Царство Флоры», «Орфей и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F1C" w:rsidRPr="0077009F" w:rsidRDefault="002D4F1C" w:rsidP="00B338D3">
            <w:pPr>
              <w:pStyle w:val="TableParagraph"/>
              <w:spacing w:before="2" w:line="244" w:lineRule="auto"/>
              <w:ind w:left="113" w:right="152"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Коллективное</w:t>
            </w:r>
            <w:r w:rsidRPr="0077009F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рассматривание</w:t>
            </w:r>
            <w:r w:rsidRPr="0077009F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произведений</w:t>
            </w:r>
            <w:r w:rsidRPr="0077009F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живо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писи</w:t>
            </w:r>
            <w:r w:rsidRPr="0077009F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барокко,</w:t>
            </w:r>
            <w:r w:rsidRPr="0077009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обсуждение</w:t>
            </w:r>
            <w:r w:rsidRPr="0077009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отношения</w:t>
            </w:r>
            <w:r w:rsidRPr="0077009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  <w:r w:rsidRPr="0077009F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увиденному. </w:t>
            </w:r>
            <w:r w:rsidRPr="0077009F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Выявляют в архитектуре барокко черты эпохи. Анализируют  специфику русского барокко,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Cs/>
                <w:sz w:val="24"/>
                <w:szCs w:val="24"/>
              </w:rPr>
              <w:t>Сравнивают и сопоставляют культурные явления: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Cs/>
                <w:sz w:val="24"/>
                <w:szCs w:val="24"/>
              </w:rPr>
              <w:t>оценивают художественные достоинства произведений искусства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Рассматривают произведения</w:t>
            </w:r>
            <w:r w:rsidRPr="0077009F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искусства </w:t>
            </w:r>
            <w:r w:rsidRPr="0077009F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77009F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посл</w:t>
            </w:r>
            <w:proofErr w:type="gram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е-</w:t>
            </w:r>
            <w:proofErr w:type="gram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дующим обсуждением  в группах, сопоставление своих</w:t>
            </w:r>
            <w:r w:rsidRPr="0077009F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впечатлений</w:t>
            </w:r>
            <w:r w:rsidRPr="0077009F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77009F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мнений</w:t>
            </w:r>
            <w:r w:rsidRPr="0077009F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77009F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точкой</w:t>
            </w:r>
            <w:r w:rsidRPr="0077009F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зрения</w:t>
            </w:r>
            <w:r w:rsidRPr="0077009F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одно- </w:t>
            </w:r>
            <w:proofErr w:type="spell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классников</w:t>
            </w:r>
            <w:proofErr w:type="spell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, автора учебника, учителя.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Слушают  объяснение учителя.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Пишут сочинение-эссе.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Участвуют в проектной деятельности, пользуются компьютерными технологиями для создания презентации результатов познавательной и практической деятельности.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Реферат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D4F1C" w:rsidRPr="0077009F" w:rsidTr="002D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"/>
        </w:trPr>
        <w:tc>
          <w:tcPr>
            <w:tcW w:w="2269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Художественная культура </w:t>
            </w:r>
            <w:r w:rsidRPr="00770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 xml:space="preserve"> — первой половины </w:t>
            </w:r>
            <w:r w:rsidRPr="00770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 xml:space="preserve"> века -8 час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Рококо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Истоки рококо в живописи. «Галантные празднества»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Ватто. «Остров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Цитеры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». Интерьер рококо. Живописные пасторали Франсуа Буше. Музыка рококо. Музыкальные, «багатели» Франсуа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Куперена</w:t>
            </w:r>
            <w:proofErr w:type="spellEnd"/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Неоклассицизм, ампир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Музыка Просвещения. Йозеф Гайдн. Сонатно-симфонический цикл. Симфония № 85 «Королева». Вольфганг Амадей Моцарт. Опера «Дон Жуан». «Реквием»: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Diesirae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Lacrimosa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Людвиг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Бетховен. Пятая симфония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Лунная соната».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Образ «идеального» города в классицистических ансамблях Парижа и Петербурга. Жак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Анж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Габриель. Площадь Людовика XV в Париже.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Джакомо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Кваренги. Академия наук в Петербурге.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Андреян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Дмитриевич Захаров. Адмиралтейство в Петербурге.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Имперский стиль в архитектуре. Специфика русского ампира. Карл Иванович Росси. Дворцовая площадь, Михайловский дворец в Петербурге. Ампирный интерьер. Белый зал Михайловского дворца в Петербурге. Неоклассицизм в живописи. Жак Луи Давид. «Клятва Горациев». Классицистические каноны в русской акаде</w:t>
            </w:r>
            <w:r w:rsidRPr="0077009F">
              <w:rPr>
                <w:rFonts w:ascii="Times New Roman" w:hAnsi="Times New Roman"/>
                <w:sz w:val="24"/>
                <w:szCs w:val="24"/>
              </w:rPr>
              <w:softHyphen/>
              <w:t>мической живописи. Карл Павлович Брюллов. «Последний день Помпеи». Александр Андреевич Иванов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Явление Христа народу»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Зарождение классической музыкальной школы в России. Михаил Иванович Глинка. Опера «Жизнь за царя». Марш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, Персидский хор из оперы «Руслан и Людмила». Увертюра «Ночь в Мадриде». Лирический романс «Я помню чудное мгновенье».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Романтизм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Романтический идеал и его воплощение в музыке. Франц Шуберт. Вокальный цикл «Зимний путь».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Рихард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Вагнер. Опера «Тангейзер». Гектор Берлиоз. «Фантастическая симфония».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Иоган</w:t>
            </w:r>
            <w:r>
              <w:rPr>
                <w:rFonts w:ascii="Times New Roman" w:hAnsi="Times New Roman"/>
                <w:sz w:val="24"/>
                <w:szCs w:val="24"/>
              </w:rPr>
              <w:t>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Брамс.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Живопись романтизма. Религиозные сюжеты. Джон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ЭвереттМиллес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«Христос в доме своих родителей». Литературная тематика. Данте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Габриел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Россетти. «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Beata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Beatrix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». Экзотика и мистика.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Эжен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Делакруа. «Смерть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Сарданапала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». Франсиско Гойя. «Колосс». Образ романтического героя. Орест 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мович Кипренский. «Портрет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В. Давыдова»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Обосновывают и аргументируют суждения, дают общие утверждения.                                   Называют виды искусства, шедевры мировой художественной культуры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09F">
              <w:rPr>
                <w:rStyle w:val="WW8Num2z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нализируют произведения изобразительного искусства. Формулируют вопросы. Отвечают на поставленные вопросы.                                  Определяют периодизацию развития русского авангарда, </w:t>
            </w:r>
            <w:r w:rsidRPr="0077009F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роль и место в  художественной культуре.                                                              Развивают умение </w:t>
            </w:r>
            <w:r w:rsidRPr="00770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дополнительной литературой.                                 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>Владеют  основными видами публичных выступлений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Рассказывают о создании и особенностях основных памятников искусства. Работают в парах на основе вопросов и заданий, данных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до, внутри и после основного текста параграфа.                      Работают с иллюстрированным материалом.                                             Слушают сообщения друг друга с последующим обсуждением.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ресурсы и компьютерные технологии для оформления творческих работ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ссе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Тестовая работа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Анализ произведений изобразительного искусства.</w:t>
            </w:r>
          </w:p>
        </w:tc>
      </w:tr>
      <w:tr w:rsidR="002D4F1C" w:rsidRPr="0077009F" w:rsidTr="002D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45"/>
        </w:trPr>
        <w:tc>
          <w:tcPr>
            <w:tcW w:w="2269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Художественная культура второй половины </w:t>
            </w:r>
            <w:r w:rsidRPr="00770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 xml:space="preserve"> –начала </w:t>
            </w:r>
            <w:r w:rsidRPr="00770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 xml:space="preserve"> века-7 час</w:t>
            </w:r>
          </w:p>
        </w:tc>
        <w:tc>
          <w:tcPr>
            <w:tcW w:w="3402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Реализм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Социальная тематика в живописи. Гюстав Курбе. «Похороны в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Орнане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». Оноре Домье. Серия «Судьи и адвокаты». Русская школа реализма. Передвижники. Илья Ефимович Репин. «Бурлаки на Волге». Василий Иванович Суриков. «Боярыня Морозова».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Направления в развитии русской музыки. Социальная тема в музыке. Модест Петрович Мусоргский. Песня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«Половецкие пляски» из оперы «Князь Игорь»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Лирико-психологическое начало в музыке. Петр Ильич Чайковский. Балет «Щелкунчик». Тема «Человек и рок» в музыке. Петр Ильич Чайковский. Опера «Пиковая дама».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Импрессионизм, </w:t>
            </w: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символизм постимпрессионизм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 Импрессионизм в музыке. Клод Дебюсси. «Сады под дождем», «Облака».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Символизм в живописи. Гюстав Моро. «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Саломея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» («Видение»). Постимпрессионизм. Поль Сезанн. «Яблоки и апельсины». Винсент Ван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«Сеятель». Поль Гоген. «Пейзаж </w:t>
            </w:r>
            <w:proofErr w:type="spellStart"/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павлином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Модерн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Воплощение идеи абсолютной красоты в искусстве модерна. Густав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Климт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«Бетховенский фриз». Модерн в архитектуре. Виктор Орта особняк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Тасселя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 Брюсселе. Федор Осипович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Шехтель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Здание Ярославского вокзала в Москве. Антонио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Гауди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 Собор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в. Семейства в Барселоне.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Мифотворчество — характерная черта русского модерна в живописи. Валентин Александрович Серов. «Одиссей и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Навзикая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», «Похищение Европы». Михаил Александрович Врубель. «Демон сидящий». Специфика русского модерна в музыке. Александр Николаевич Скрябин. «Поэма экстаза».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F1C" w:rsidRPr="0077009F" w:rsidRDefault="002D4F1C" w:rsidP="00B338D3">
            <w:pPr>
              <w:pStyle w:val="TableParagraph"/>
              <w:spacing w:line="244" w:lineRule="auto"/>
              <w:ind w:left="113" w:right="302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Соотносят </w:t>
            </w:r>
            <w:r w:rsidRPr="0077009F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впечатления</w:t>
            </w:r>
            <w:r w:rsidRPr="0077009F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77009F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восприятия</w:t>
            </w:r>
            <w:r w:rsidRPr="0077009F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</w:t>
            </w:r>
            <w:r w:rsidRPr="0077009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дений художников- постимпрес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сионистов с использованными ими живописными приемами.</w:t>
            </w:r>
          </w:p>
          <w:p w:rsidR="002D4F1C" w:rsidRPr="0077009F" w:rsidRDefault="002D4F1C" w:rsidP="00B338D3">
            <w:pPr>
              <w:pStyle w:val="TableParagraph"/>
              <w:spacing w:before="5" w:line="244" w:lineRule="auto"/>
              <w:ind w:left="113" w:right="278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Определяют </w:t>
            </w:r>
            <w:r w:rsidRPr="0077009F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общие </w:t>
            </w:r>
            <w:r w:rsidRPr="0077009F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77009F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творчества</w:t>
            </w:r>
            <w:r w:rsidRPr="0077009F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французских художников-реалистов и русских передвижников. Выявляют особенности</w:t>
            </w:r>
            <w:r w:rsidRPr="0077009F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изображения</w:t>
            </w:r>
            <w:r w:rsidRPr="0077009F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скрытого</w:t>
            </w:r>
            <w:r w:rsidRPr="0077009F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а</w:t>
            </w:r>
            <w:proofErr w:type="gramStart"/>
            <w:r w:rsidRPr="0077009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н-</w:t>
            </w:r>
            <w:proofErr w:type="gramEnd"/>
            <w:r w:rsidRPr="0077009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тагонизма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77009F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обществом</w:t>
            </w:r>
            <w:r w:rsidRPr="0077009F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7009F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личностью</w:t>
            </w:r>
            <w:r w:rsidRPr="0077009F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7009F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полотнах</w:t>
            </w:r>
            <w:r w:rsidRPr="0077009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  <w:r w:rsidRPr="0077009F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И.</w:t>
            </w:r>
            <w:r w:rsidRPr="0077009F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Сурикова.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Участвуют в проектной деятельности, пользуются компьютерными технологиями для создания презентации результатов познавательной и практической деятельности.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Слушают  объяснение учителя.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Систематизируют данные из разных источников на основе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эмоцииональн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образного восприятия.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Слушают музыку Моцарта и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Объясняют специфику выразительных средств.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Оценивают, сопоставляют и классифицируют феномены культуры и искусства, характерные постмодернизму.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ресурсы и компьютерные технологии для оформления творческих работ.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Владеют основными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формами публичных выступлений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D4F1C" w:rsidRPr="0077009F" w:rsidTr="002D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9"/>
        </w:trPr>
        <w:tc>
          <w:tcPr>
            <w:tcW w:w="2269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700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Художественная </w:t>
            </w: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</w:t>
            </w:r>
            <w:r w:rsidRPr="00770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77009F">
              <w:rPr>
                <w:rFonts w:ascii="Times New Roman" w:hAnsi="Times New Roman"/>
                <w:b/>
                <w:sz w:val="24"/>
                <w:szCs w:val="24"/>
              </w:rPr>
              <w:t xml:space="preserve"> века-5 час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7009F">
              <w:rPr>
                <w:rFonts w:ascii="Times New Roman" w:hAnsi="Times New Roman"/>
                <w:i/>
                <w:sz w:val="24"/>
                <w:szCs w:val="24"/>
              </w:rPr>
              <w:t xml:space="preserve">Модернизм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Модернизм в живописи. Новое видение красоты. Агрессия цвета в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фовизме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Анри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 «Танец». Вибрация живописной поверхности в экспрессионизме. Арнольд Шёнберг. «Красный взгляд». Деформация форм в кубизме. Пабло Пикассо. «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Авиньонские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девицы». Отказ от изобразительности в абстракционизме. Василий Васильевич Кандинский. «Композиция №8». Иррационализм 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подсознательного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в сюрреализме. Сальвадор Дали. «Тристан и Изольда».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Модернизм в архитектуре. </w:t>
            </w: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>Конструктивизм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Шарль Эдуард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Корбюзье. Вилла Савой в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Пуасси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Советский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конструктивизм. Владимир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Татлин. Башня III Интернационала. «Органическая» архитектура. Фрэнк Ллойд Райт. «Дом над водопадом» в Бер-Ране. </w:t>
            </w:r>
            <w:r w:rsidRPr="0077009F">
              <w:rPr>
                <w:rFonts w:ascii="Times New Roman" w:hAnsi="Times New Roman"/>
                <w:i/>
                <w:sz w:val="24"/>
                <w:szCs w:val="24"/>
              </w:rPr>
              <w:t>Функционализм.</w:t>
            </w:r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Оскар Нимейер. Ансамбль города Бразилия.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Синтез в искусстве </w:t>
            </w:r>
            <w:proofErr w:type="spellStart"/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XX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 Режиссерский театр. Константин Сергеевич Станиславский и Владимир Иванович Немирович-Данченко. Московский Художественный театр. Спектакль по пьесе «Три сестры» Антона Павловича Чехова. Эпический театр. Бертольд Брехт. «Добрый человек из Сычуани».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Кинематограф. Сергей Михайлович Эйзенштейн. «Броненосец "Потемкин"».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Федерико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Феллини. «Репетиция оркестра»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Стилистическая разнородность музыки XX века. Додекафония «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нововенской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школы». Антон фон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Веберн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«Свет глаз». «Новая простота», Сергея Сергеевича Прокофьева. Балет «Ромео и Джульетта». Философская музыка Дмитрия Дмитриевича Шостаковича. Седьмая симфония (Ленинградская).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Полистилистика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Альфреда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Гарриевича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. «Реквием».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Постмодернизм                              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Постмодернистское</w:t>
            </w:r>
            <w:r w:rsidRPr="0077009F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мировосприятие</w:t>
            </w:r>
            <w:r w:rsidRPr="0077009F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77009F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возвращение</w:t>
            </w:r>
            <w:r w:rsidRPr="0077009F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</w:t>
            </w:r>
            <w:r w:rsidRPr="0077009F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мифо-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логическим</w:t>
            </w:r>
            <w:proofErr w:type="spellEnd"/>
            <w:proofErr w:type="gramEnd"/>
            <w:r w:rsidRPr="0077009F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истокам.</w:t>
            </w:r>
            <w:r w:rsidRPr="0077009F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77009F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виды</w:t>
            </w:r>
            <w:r w:rsidRPr="0077009F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массового</w:t>
            </w:r>
            <w:r w:rsidRPr="0077009F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искусства</w:t>
            </w:r>
            <w:r w:rsidRPr="0077009F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77009F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формы </w:t>
            </w:r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синтеза. </w:t>
            </w:r>
            <w:proofErr w:type="spellStart"/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Энди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Уорхол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. «Прижмите крышку перед</w:t>
            </w:r>
            <w:r w:rsidRPr="0077009F">
              <w:rPr>
                <w:rFonts w:ascii="Times New Roman" w:hAnsi="Times New Roman"/>
                <w:color w:val="231F20"/>
                <w:spacing w:val="-39"/>
                <w:sz w:val="24"/>
                <w:szCs w:val="24"/>
              </w:rPr>
              <w:t xml:space="preserve">  </w:t>
            </w:r>
            <w:r w:rsidRPr="0077009F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открыванием». </w:t>
            </w:r>
            <w:proofErr w:type="spellStart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Фернандо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Ботеро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. «</w:t>
            </w:r>
            <w:proofErr w:type="spellStart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Мона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Лиза». Георгий </w:t>
            </w:r>
            <w:proofErr w:type="spellStart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Пузенков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.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«Башня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времени </w:t>
            </w:r>
            <w:proofErr w:type="spell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Мона</w:t>
            </w:r>
            <w:proofErr w:type="spell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500». Сальвадор Дали. Зал </w:t>
            </w:r>
            <w:proofErr w:type="spell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Мэй</w:t>
            </w:r>
            <w:proofErr w:type="spell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Уэст в Театре- музее</w:t>
            </w:r>
            <w:r w:rsidRPr="0077009F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Дали</w:t>
            </w:r>
            <w:r w:rsidRPr="0077009F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77009F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Фигерасе</w:t>
            </w:r>
            <w:proofErr w:type="spell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77009F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Юрий</w:t>
            </w:r>
            <w:r w:rsidRPr="0077009F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Лейдерман</w:t>
            </w:r>
            <w:proofErr w:type="spell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77009F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Перформанс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Хасид</w:t>
            </w: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ский</w:t>
            </w:r>
            <w:proofErr w:type="spellEnd"/>
            <w:r w:rsidRPr="0077009F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Дюшан</w:t>
            </w:r>
            <w:proofErr w:type="spell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F1C" w:rsidRPr="0077009F" w:rsidRDefault="002D4F1C" w:rsidP="00B338D3">
            <w:pPr>
              <w:pStyle w:val="TableParagraph"/>
              <w:spacing w:before="2" w:line="244" w:lineRule="auto"/>
              <w:ind w:left="113" w:right="199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Характеризуют художественные приемы передающих новое видение красоты в искусстве м</w:t>
            </w:r>
            <w:proofErr w:type="gram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дернизма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Объясняют  сущности разрыва с </w:t>
            </w: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</w:t>
            </w:r>
            <w:proofErr w:type="gram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сической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традицией в архитектуре модернизма, подкрепляют  примерами. Проводят сравнительный анализ архитектурного</w:t>
            </w:r>
            <w:r w:rsidRPr="0077009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конструктивизма</w:t>
            </w:r>
            <w:r w:rsidRPr="0077009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Ш.</w:t>
            </w:r>
            <w:r w:rsidRPr="0077009F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Э.</w:t>
            </w:r>
            <w:r w:rsidRPr="0077009F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Корбюзье и В. Е. Татлина, обосновывают  их роль, как  открывателей новых путей в</w:t>
            </w:r>
            <w:r w:rsidRPr="0077009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архитектуре.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Систематизируют данные из разных источников на основе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эмоцииональн</w:t>
            </w:r>
            <w:proofErr w:type="gramStart"/>
            <w:r w:rsidRPr="007700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образного восприятия.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Слушают музыку Моцарта и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Обьясняют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специфику выразительных средств. Произведения художников и музыкантов.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Оценивают, сопоставляют и классифицируют феномены культуры и искусства, характерные постмодернизму.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proofErr w:type="spellStart"/>
            <w:r w:rsidRPr="0077009F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77009F">
              <w:rPr>
                <w:rFonts w:ascii="Times New Roman" w:hAnsi="Times New Roman"/>
                <w:sz w:val="24"/>
                <w:szCs w:val="24"/>
              </w:rPr>
              <w:t xml:space="preserve"> ресурсы и компьютерные технологии для оформления творческих работ.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Устанавливают несложные реальные связи и зависимости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Владеют основными формами публичных выступлений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Самостоятельно и мотивированно организовывают свою познавательную деятельность. </w:t>
            </w:r>
          </w:p>
          <w:p w:rsidR="002D4F1C" w:rsidRPr="0077009F" w:rsidRDefault="002D4F1C" w:rsidP="00B338D3">
            <w:pPr>
              <w:pStyle w:val="TableParagraph"/>
              <w:spacing w:before="5" w:line="244" w:lineRule="auto"/>
              <w:ind w:left="113" w:right="224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самостоятельно созданные презентации по изученным разделам с последующим совместным обсуждением.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Рассматривают картины</w:t>
            </w:r>
            <w:r w:rsidRPr="0077009F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художников</w:t>
            </w:r>
            <w:r w:rsidRPr="0077009F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постимпресси</w:t>
            </w:r>
            <w:proofErr w:type="gram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низма</w:t>
            </w:r>
            <w:proofErr w:type="spellEnd"/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модернизма, ведут поиск эстетических связей и преемственности между</w:t>
            </w:r>
            <w:r w:rsidRPr="0077009F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ними.</w:t>
            </w:r>
          </w:p>
          <w:p w:rsidR="002D4F1C" w:rsidRPr="0077009F" w:rsidRDefault="002D4F1C" w:rsidP="00B338D3">
            <w:pPr>
              <w:pStyle w:val="TableParagraph"/>
              <w:spacing w:line="244" w:lineRule="auto"/>
              <w:ind w:left="113" w:right="290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Исследуют проявления эстетики</w:t>
            </w:r>
            <w:r w:rsidRPr="0077009F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модернизма</w:t>
            </w:r>
            <w:r w:rsidRPr="0077009F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в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театральном искусстве и</w:t>
            </w:r>
            <w:r w:rsidRPr="0077009F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77009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кинематографе. Проводят 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сравнение театральных постановок (спектакль, опера, балет) или кинофильмов на один сюжет, в</w:t>
            </w:r>
            <w:proofErr w:type="gramStart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>ы-</w:t>
            </w:r>
            <w:proofErr w:type="gramEnd"/>
            <w:r w:rsidRPr="0077009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полненных в разной стилистической манере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 xml:space="preserve">Оценивают, сопоставляют и классифицируют феномены </w:t>
            </w: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искусства, характерные постмодернизму.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Повторяют и  обобщают пройденный материал.</w:t>
            </w:r>
          </w:p>
        </w:tc>
        <w:tc>
          <w:tcPr>
            <w:tcW w:w="1985" w:type="dxa"/>
          </w:tcPr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009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D4F1C" w:rsidRPr="0077009F" w:rsidRDefault="002D4F1C" w:rsidP="00B338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F1C" w:rsidRPr="0077009F" w:rsidRDefault="002D4F1C" w:rsidP="002D4F1C">
      <w:pPr>
        <w:pStyle w:val="a6"/>
        <w:rPr>
          <w:rFonts w:ascii="Times New Roman" w:hAnsi="Times New Roman"/>
          <w:sz w:val="24"/>
          <w:szCs w:val="24"/>
        </w:rPr>
      </w:pPr>
    </w:p>
    <w:p w:rsidR="002D4F1C" w:rsidRPr="0077009F" w:rsidRDefault="002D4F1C" w:rsidP="002D4F1C">
      <w:pPr>
        <w:pStyle w:val="a6"/>
        <w:rPr>
          <w:rFonts w:ascii="Times New Roman" w:hAnsi="Times New Roman"/>
          <w:sz w:val="24"/>
          <w:szCs w:val="24"/>
        </w:rPr>
      </w:pPr>
    </w:p>
    <w:p w:rsidR="002D4F1C" w:rsidRPr="008E279C" w:rsidRDefault="002D4F1C" w:rsidP="002D4F1C">
      <w:pPr>
        <w:widowControl w:val="0"/>
        <w:autoSpaceDE w:val="0"/>
        <w:autoSpaceDN w:val="0"/>
        <w:adjustRightInd w:val="0"/>
        <w:ind w:right="-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9C">
        <w:rPr>
          <w:rFonts w:ascii="Times New Roman" w:hAnsi="Times New Roman" w:cs="Times New Roman"/>
          <w:b/>
          <w:sz w:val="24"/>
          <w:szCs w:val="24"/>
        </w:rPr>
        <w:t xml:space="preserve">Раздел 5. Календарно – тематическое планирование    по МХК    .                                                         11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класс . 2020-2021</w:t>
      </w:r>
      <w:r w:rsidRPr="008E2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79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E27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79C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 34 </w:t>
      </w:r>
      <w:r w:rsidRPr="008E279C">
        <w:rPr>
          <w:rFonts w:ascii="Times New Roman" w:hAnsi="Times New Roman" w:cs="Times New Roman"/>
          <w:b/>
          <w:sz w:val="24"/>
          <w:szCs w:val="24"/>
        </w:rPr>
        <w:t>часа.</w:t>
      </w:r>
    </w:p>
    <w:tbl>
      <w:tblPr>
        <w:tblW w:w="14485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227"/>
        <w:gridCol w:w="1110"/>
        <w:gridCol w:w="2268"/>
        <w:gridCol w:w="1295"/>
        <w:gridCol w:w="1115"/>
        <w:gridCol w:w="963"/>
        <w:gridCol w:w="963"/>
        <w:gridCol w:w="963"/>
        <w:gridCol w:w="963"/>
      </w:tblGrid>
      <w:tr w:rsidR="002D4F1C" w:rsidRPr="008E279C" w:rsidTr="00B338D3">
        <w:trPr>
          <w:gridAfter w:val="4"/>
          <w:wAfter w:w="3852" w:type="dxa"/>
          <w:trHeight w:val="559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2D4F1C" w:rsidRPr="008E279C" w:rsidTr="00B338D3">
        <w:trPr>
          <w:gridAfter w:val="4"/>
          <w:wAfter w:w="3852" w:type="dxa"/>
          <w:trHeight w:val="255"/>
        </w:trPr>
        <w:tc>
          <w:tcPr>
            <w:tcW w:w="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Художественная культура эпохи Возрождения (9 часов)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Возрождение в Италии (5 часов)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Раннее Возрождение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Гуманизм эпохи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1E4A1C" w:rsidRDefault="002D4F1C" w:rsidP="00B3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1E4A1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3.09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Площади и улицы в живописи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1E4A1C" w:rsidRDefault="002D4F1C" w:rsidP="00B3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1E4A1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10.09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Высокое Возрождение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tabs>
                <w:tab w:val="left" w:pos="11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Скульптура Высокого Возрождения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Венецианская школа живописи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Северное Возрождение (4 часа)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Северного Возрождения. Нидерланды.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Мистический характер Возрождения в Германии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Возрождение во Франции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Ренессанс в Англии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Художественная культура 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XVII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века (5 часов)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Барокко (4 часа)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Архитектурные ансамбли Рима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Специфика русского барокко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tabs>
                <w:tab w:val="left" w:pos="1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Живопись барокко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  <w:vAlign w:val="center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барокко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Классицизм (1 час)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Классицизм в изобразительном искусстве Франции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групповой</w:t>
            </w:r>
          </w:p>
        </w:tc>
        <w:tc>
          <w:tcPr>
            <w:tcW w:w="1295" w:type="dxa"/>
            <w:vAlign w:val="center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Художественная культура 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XVIII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первой половины 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века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(8 часов)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Рококо (1 час)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Истоки рококо в живописи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95" w:type="dxa"/>
            <w:vAlign w:val="center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Неоклассицизм, ампир (5 часов)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Просвещения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  <w:vAlign w:val="center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Классицистические архитектурные ансамбли Парижа и Петербурга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Имперский стиль в архитектуре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Неоклассицизм в живописи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tabs>
                <w:tab w:val="left" w:pos="1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Классическая музыкальная школа России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993" w:hanging="8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Романтизм (2 часа)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Романтические идеалы в музыке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Живопись романтизма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Художественная культура второй половины 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начала 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XX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века (7 часов)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Реализм (3 часа)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тематика в живописи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в развитии русской музыки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Лирико-психологическое начало в музыке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Импрессионизм, символизм, постимпрессионизм (2 часа)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ind w:left="-57" w:right="-57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Импрессионизм в живописи, скульптуре и музыке.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Символизм и постимпрессионизм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живописи.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tabs>
                <w:tab w:val="left" w:pos="1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Модерн (2 часа)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Идея абсолютной красоты в искусстве модерна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Специфика русского модерна в живописи и музыке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Художественная культура 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час</w:t>
            </w:r>
            <w:r w:rsidRPr="008E27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Модернизм (4 часа</w:t>
            </w:r>
            <w:r w:rsidRPr="008E27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Модернизм в живописи. Новое видение красоты. 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Модернизм и конструктивизм в архитектуре </w:t>
            </w:r>
            <w:r w:rsidRPr="008E2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Синтез в искусстве </w:t>
            </w:r>
            <w:r w:rsidRPr="008E27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века. Кинематограф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Театр.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D4F1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7" w:type="dxa"/>
          </w:tcPr>
          <w:p w:rsidR="002D4F1C" w:rsidRPr="008E279C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10633" w:type="dxa"/>
            <w:gridSpan w:val="6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3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Постмодернизм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2D4F1C" w:rsidRPr="008E279C" w:rsidTr="00B3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852" w:type="dxa"/>
        </w:trPr>
        <w:tc>
          <w:tcPr>
            <w:tcW w:w="618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2D4F1C" w:rsidRPr="001953E2" w:rsidRDefault="002D4F1C" w:rsidP="00B338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Постмодернизм.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Новые виды массового искусства и формы синтеза.</w:t>
            </w:r>
          </w:p>
        </w:tc>
        <w:tc>
          <w:tcPr>
            <w:tcW w:w="1110" w:type="dxa"/>
          </w:tcPr>
          <w:p w:rsidR="002D4F1C" w:rsidRPr="008E279C" w:rsidRDefault="002D4F1C" w:rsidP="00B3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D4F1C" w:rsidRPr="008E279C" w:rsidRDefault="002D4F1C" w:rsidP="00B338D3">
            <w:pPr>
              <w:tabs>
                <w:tab w:val="left" w:pos="1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9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115" w:type="dxa"/>
          </w:tcPr>
          <w:p w:rsidR="002D4F1C" w:rsidRPr="008E279C" w:rsidRDefault="002D4F1C" w:rsidP="00B33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4F1C" w:rsidRPr="008E279C" w:rsidRDefault="002D4F1C" w:rsidP="002D4F1C">
      <w:pPr>
        <w:rPr>
          <w:rFonts w:ascii="Times New Roman" w:hAnsi="Times New Roman" w:cs="Times New Roman"/>
          <w:sz w:val="24"/>
          <w:szCs w:val="24"/>
        </w:rPr>
      </w:pPr>
    </w:p>
    <w:p w:rsidR="002D4F1C" w:rsidRPr="0077009F" w:rsidRDefault="002D4F1C" w:rsidP="002D4F1C">
      <w:pPr>
        <w:pStyle w:val="a6"/>
        <w:rPr>
          <w:rFonts w:ascii="Times New Roman" w:hAnsi="Times New Roman"/>
          <w:sz w:val="24"/>
          <w:szCs w:val="24"/>
        </w:rPr>
      </w:pPr>
    </w:p>
    <w:p w:rsidR="00B4317D" w:rsidRPr="00B8388A" w:rsidRDefault="00B4317D" w:rsidP="00B4317D">
      <w:pPr>
        <w:tabs>
          <w:tab w:val="left" w:pos="851"/>
        </w:tabs>
        <w:ind w:left="-709"/>
        <w:rPr>
          <w:rFonts w:ascii="Times New Roman" w:hAnsi="Times New Roman"/>
          <w:b/>
          <w:sz w:val="24"/>
          <w:szCs w:val="24"/>
        </w:rPr>
      </w:pPr>
    </w:p>
    <w:p w:rsidR="002D4F1C" w:rsidRDefault="002D4F1C" w:rsidP="002D4F1C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A0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   </w:t>
      </w:r>
      <w:r w:rsidRPr="009A12A0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2D4F1C" w:rsidRDefault="002D4F1C" w:rsidP="002D4F1C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F1C" w:rsidRPr="002A5AC4" w:rsidRDefault="002D4F1C" w:rsidP="002D4F1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Проверка теоретических знаний по предмету, предполагает не просто ответы на сформулированные вопросы, а собственную интерпретацию в творческой художественной деятельности. </w:t>
      </w:r>
    </w:p>
    <w:p w:rsidR="002D4F1C" w:rsidRPr="002A5AC4" w:rsidRDefault="002D4F1C" w:rsidP="002D4F1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F7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Ведение конспекта</w:t>
      </w:r>
      <w:r w:rsidRPr="002A5A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способствует обучению этому виду деятельности, лучшему запоминанию, правильной систематизации изучаемого материала; </w:t>
      </w:r>
    </w:p>
    <w:p w:rsidR="002D4F1C" w:rsidRPr="002A5AC4" w:rsidRDefault="002D4F1C" w:rsidP="002D4F1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«5» ставится за наличие и полноту конспекта; </w:t>
      </w:r>
    </w:p>
    <w:p w:rsidR="002D4F1C" w:rsidRPr="002A5AC4" w:rsidRDefault="002D4F1C" w:rsidP="002D4F1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«4» ставится за краткое изложение конспекта; </w:t>
      </w:r>
    </w:p>
    <w:p w:rsidR="002D4F1C" w:rsidRPr="002A5AC4" w:rsidRDefault="002D4F1C" w:rsidP="002D4F1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«3» ставится за неточную интерпретацию в использовании терминов, небрежность в оформлении; </w:t>
      </w:r>
    </w:p>
    <w:p w:rsidR="002D4F1C" w:rsidRPr="002A5AC4" w:rsidRDefault="002D4F1C" w:rsidP="002D4F1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«2» ставится за нарушение логики конспекта, несоответствие содержанию; а также за невыполнение задания; </w:t>
      </w:r>
    </w:p>
    <w:p w:rsidR="002D4F1C" w:rsidRPr="002A5AC4" w:rsidRDefault="002D4F1C" w:rsidP="002D4F1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F7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Олимпиадные задания</w:t>
      </w:r>
      <w:r w:rsidRPr="002A5A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делятся на три группы. Задания первой группы направлены на проверку знаний о конкретных явлениях искусства и культуры. Задания второй группы для своего выполнения требуют умений давать оценку произведений искусства, на </w:t>
      </w: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доступном уровне осуществлять их критический анализ. Задания типа эссе требует умения размышлять о художественных явлениях, о связях искусства с жизнью человека.</w:t>
      </w:r>
    </w:p>
    <w:p w:rsidR="002D4F1C" w:rsidRPr="002A5AC4" w:rsidRDefault="002D4F1C" w:rsidP="002D4F1C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раздаются каждому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обучающимуся</w:t>
      </w:r>
      <w:proofErr w:type="spellEnd"/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печатном виде. </w:t>
      </w:r>
      <w:proofErr w:type="gramStart"/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участие в школьном туре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</w:t>
      </w:r>
      <w:r w:rsidRPr="002A5AC4">
        <w:rPr>
          <w:rFonts w:ascii="Times New Roman" w:eastAsia="Calibri" w:hAnsi="Times New Roman" w:cs="Times New Roman"/>
          <w:sz w:val="24"/>
          <w:szCs w:val="24"/>
          <w:lang w:eastAsia="en-US"/>
        </w:rPr>
        <w:t>получают оценку в журнал:</w:t>
      </w:r>
      <w:proofErr w:type="gramEnd"/>
    </w:p>
    <w:p w:rsidR="002D4F1C" w:rsidRPr="002A5AC4" w:rsidRDefault="002D4F1C" w:rsidP="002D4F1C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sz w:val="24"/>
          <w:szCs w:val="24"/>
        </w:rPr>
        <w:t xml:space="preserve">Оценка «5» ставится,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5AC4">
        <w:rPr>
          <w:rFonts w:ascii="Times New Roman" w:hAnsi="Times New Roman" w:cs="Times New Roman"/>
          <w:sz w:val="24"/>
          <w:szCs w:val="24"/>
        </w:rPr>
        <w:t xml:space="preserve"> набрал от 70 до 100 баллов.</w:t>
      </w:r>
    </w:p>
    <w:p w:rsidR="002D4F1C" w:rsidRPr="002A5AC4" w:rsidRDefault="002D4F1C" w:rsidP="002D4F1C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sz w:val="24"/>
          <w:szCs w:val="24"/>
        </w:rPr>
        <w:t xml:space="preserve">Оценка «4» ставится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5AC4">
        <w:rPr>
          <w:rFonts w:ascii="Times New Roman" w:hAnsi="Times New Roman" w:cs="Times New Roman"/>
          <w:sz w:val="24"/>
          <w:szCs w:val="24"/>
        </w:rPr>
        <w:t xml:space="preserve"> набрал от 50 до 70 баллов.</w:t>
      </w:r>
    </w:p>
    <w:p w:rsidR="002D4F1C" w:rsidRPr="002A5AC4" w:rsidRDefault="002D4F1C" w:rsidP="002D4F1C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sz w:val="24"/>
          <w:szCs w:val="24"/>
        </w:rPr>
        <w:t>Оценка «3» ставится от 30 до 50 баллов.</w:t>
      </w:r>
    </w:p>
    <w:p w:rsidR="002D4F1C" w:rsidRPr="002A5AC4" w:rsidRDefault="002D4F1C" w:rsidP="002D4F1C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sz w:val="24"/>
          <w:szCs w:val="24"/>
        </w:rPr>
        <w:t>Оценка «2» - не ставится, предлагается выполнить дома творческую работу.</w:t>
      </w:r>
    </w:p>
    <w:p w:rsidR="002D4F1C" w:rsidRPr="00742F73" w:rsidRDefault="002D4F1C" w:rsidP="002D4F1C">
      <w:pPr>
        <w:ind w:firstLine="709"/>
        <w:rPr>
          <w:rFonts w:ascii="Times New Roman" w:eastAsia="Calibri" w:hAnsi="Times New Roman" w:cs="Times New Roman"/>
          <w:i/>
          <w:color w:val="333333"/>
          <w:sz w:val="24"/>
          <w:szCs w:val="24"/>
          <w:lang w:eastAsia="en-US"/>
        </w:rPr>
      </w:pPr>
      <w:r w:rsidRPr="00742F7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Рефераты</w:t>
      </w:r>
      <w:r w:rsidRPr="00742F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2D4F1C" w:rsidRPr="002A5AC4" w:rsidRDefault="002D4F1C" w:rsidP="002D4F1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sz w:val="24"/>
          <w:szCs w:val="24"/>
        </w:rPr>
        <w:t xml:space="preserve">Оценка «5» ставится,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5AC4">
        <w:rPr>
          <w:rFonts w:ascii="Times New Roman" w:hAnsi="Times New Roman" w:cs="Times New Roman"/>
          <w:sz w:val="24"/>
          <w:szCs w:val="24"/>
        </w:rPr>
        <w:t xml:space="preserve"> выполнил письменную работу в соответствии со всеми требованиями и при защите продемонстрировал методы исследовательской деятельности, глубокое владение теоретическим знаниями и практическими навыками, а также личную или общественную значимость работы.</w:t>
      </w:r>
    </w:p>
    <w:p w:rsidR="002D4F1C" w:rsidRPr="002A5AC4" w:rsidRDefault="002D4F1C" w:rsidP="002D4F1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sz w:val="24"/>
          <w:szCs w:val="24"/>
        </w:rPr>
        <w:t xml:space="preserve">Оценка «4» ставится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5AC4">
        <w:rPr>
          <w:rFonts w:ascii="Times New Roman" w:hAnsi="Times New Roman" w:cs="Times New Roman"/>
          <w:sz w:val="24"/>
          <w:szCs w:val="24"/>
        </w:rPr>
        <w:t xml:space="preserve"> не достаточно чётко сформулировал свою позицию при защите, если имеются небольшие недочёты в структурно-содержательном компоненте.</w:t>
      </w:r>
    </w:p>
    <w:p w:rsidR="002D4F1C" w:rsidRPr="002A5AC4" w:rsidRDefault="002D4F1C" w:rsidP="002D4F1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A5AC4">
        <w:rPr>
          <w:rFonts w:ascii="Times New Roman" w:hAnsi="Times New Roman" w:cs="Times New Roman"/>
          <w:sz w:val="24"/>
          <w:szCs w:val="24"/>
        </w:rPr>
        <w:t xml:space="preserve">Оценка «3» ставится при несоблюдении требований к письменной работе, а также, если устная защита недостаточно логична и </w:t>
      </w:r>
      <w:proofErr w:type="spellStart"/>
      <w:r w:rsidRPr="002A5AC4">
        <w:rPr>
          <w:rFonts w:ascii="Times New Roman" w:hAnsi="Times New Roman" w:cs="Times New Roman"/>
          <w:sz w:val="24"/>
          <w:szCs w:val="24"/>
        </w:rPr>
        <w:t>убедительна</w:t>
      </w:r>
      <w:proofErr w:type="gramStart"/>
      <w:r w:rsidRPr="002A5A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5AC4">
        <w:rPr>
          <w:rFonts w:ascii="Times New Roman" w:hAnsi="Times New Roman" w:cs="Times New Roman"/>
          <w:sz w:val="24"/>
          <w:szCs w:val="24"/>
        </w:rPr>
        <w:t>ребует</w:t>
      </w:r>
      <w:proofErr w:type="spellEnd"/>
      <w:r w:rsidRPr="002A5AC4">
        <w:rPr>
          <w:rFonts w:ascii="Times New Roman" w:hAnsi="Times New Roman" w:cs="Times New Roman"/>
          <w:sz w:val="24"/>
          <w:szCs w:val="24"/>
        </w:rPr>
        <w:t xml:space="preserve"> умения размышлять о художественных явлениях, о связях искусства с жизнью и человека.</w:t>
      </w:r>
    </w:p>
    <w:p w:rsidR="002D4F1C" w:rsidRDefault="002D4F1C" w:rsidP="002D4F1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4F1C" w:rsidRPr="00742F73" w:rsidRDefault="002D4F1C" w:rsidP="002D4F1C">
      <w:pPr>
        <w:rPr>
          <w:rFonts w:ascii="TimesNewRomanPSMT" w:eastAsia="Times New Roman" w:hAnsi="TimesNewRomanPSMT"/>
          <w:color w:val="000000"/>
          <w:sz w:val="24"/>
          <w:szCs w:val="24"/>
        </w:rPr>
      </w:pPr>
      <w:r w:rsidRPr="00742F73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t xml:space="preserve">Критерии оценки художественно-творческой деятельности </w:t>
      </w:r>
      <w:r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t>об</w:t>
      </w:r>
      <w:r w:rsidRPr="00742F73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t>уча</w:t>
      </w:r>
      <w:r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t>ю</w:t>
      </w:r>
      <w:r w:rsidRPr="00742F73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t>щихся:</w:t>
      </w:r>
      <w:r w:rsidRPr="00742F73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br/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1. </w:t>
      </w:r>
      <w:r w:rsidRPr="00742F73">
        <w:rPr>
          <w:rFonts w:ascii="TimesNewRomanPS-ItalicMT" w:eastAsia="Times New Roman" w:hAnsi="TimesNewRomanPS-ItalicMT"/>
          <w:i/>
          <w:iCs/>
          <w:color w:val="000000"/>
          <w:sz w:val="24"/>
          <w:szCs w:val="24"/>
        </w:rPr>
        <w:t xml:space="preserve">эмоциональность восприятия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разнообразных явлений культуры и искусства,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стремление к познанию, интерес к содержанию уроков и внеурочных форм работы;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2. </w:t>
      </w:r>
      <w:r w:rsidRPr="00742F73">
        <w:rPr>
          <w:rFonts w:ascii="TimesNewRomanPS-ItalicMT" w:eastAsia="Times New Roman" w:hAnsi="TimesNewRomanPS-ItalicMT"/>
          <w:i/>
          <w:iCs/>
          <w:color w:val="000000"/>
          <w:sz w:val="24"/>
          <w:szCs w:val="24"/>
        </w:rPr>
        <w:t xml:space="preserve">осознанность отношения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к изучаемым явлениям, фактам культуры и искусства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(усвоение основных закономерностей, категорий и понятий искусства, его стилей,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видов, жанров, 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осо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proofErr w:type="gramStart"/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>-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б</w:t>
      </w:r>
      <w:proofErr w:type="gram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енностей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языка, интеграции художественно-эстетических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представлений);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3. </w:t>
      </w:r>
      <w:r w:rsidRPr="00742F73">
        <w:rPr>
          <w:rFonts w:ascii="TimesNewRomanPS-ItalicMT" w:eastAsia="Times New Roman" w:hAnsi="TimesNewRomanPS-ItalicMT"/>
          <w:i/>
          <w:iCs/>
          <w:color w:val="000000"/>
          <w:sz w:val="24"/>
          <w:szCs w:val="24"/>
        </w:rPr>
        <w:t xml:space="preserve">воспроизведение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полученных знаний в активной деятельности, 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сформированности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proofErr w:type="spellStart"/>
      <w:proofErr w:type="gram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практичес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>-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ких</w:t>
      </w:r>
      <w:proofErr w:type="spellEnd"/>
      <w:proofErr w:type="gram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умений и навыков, способов художественной деятельности;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4. </w:t>
      </w:r>
      <w:r w:rsidRPr="00742F73">
        <w:rPr>
          <w:rFonts w:ascii="TimesNewRomanPS-ItalicMT" w:eastAsia="Times New Roman" w:hAnsi="TimesNewRomanPS-ItalicMT"/>
          <w:i/>
          <w:iCs/>
          <w:color w:val="000000"/>
          <w:sz w:val="24"/>
          <w:szCs w:val="24"/>
        </w:rPr>
        <w:t xml:space="preserve">личностно-оценочные суждения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 роли и месте культуры и искусства в жизни, об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их нрав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>-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ственных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ценностях и идеалах, о современности звучания шедевров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прошлого (усвоение опыта поколений) в наши дни;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5. </w:t>
      </w:r>
      <w:r w:rsidRPr="00742F73">
        <w:rPr>
          <w:rFonts w:ascii="TimesNewRomanPS-ItalicMT" w:eastAsia="Times New Roman" w:hAnsi="TimesNewRomanPS-ItalicMT"/>
          <w:i/>
          <w:iCs/>
          <w:color w:val="000000"/>
          <w:sz w:val="24"/>
          <w:szCs w:val="24"/>
        </w:rPr>
        <w:t>перенос знаний, умений и навыков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, полученных в процессе эстетического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воспитания и </w:t>
      </w:r>
      <w:proofErr w:type="gram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худо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>-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жественного</w:t>
      </w:r>
      <w:proofErr w:type="spellEnd"/>
      <w:proofErr w:type="gram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образования, в изучении других школьных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предметов; их использование в меж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>-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личностном общении и создании эстетической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среды школьной жизни, досуга и др.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742F73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t>Критерии оценки творческих работ.</w:t>
      </w:r>
      <w:r w:rsidRPr="00742F73">
        <w:rPr>
          <w:rFonts w:ascii="Calibri" w:eastAsia="Times New Roman" w:hAnsi="Calibri"/>
          <w:color w:val="000000"/>
          <w:sz w:val="24"/>
          <w:szCs w:val="24"/>
        </w:rPr>
        <w:br/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Творческая работа выявляет 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сформированность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уровня грамотности и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компетентности об</w:t>
      </w:r>
      <w:r w:rsidRPr="00742F73">
        <w:rPr>
          <w:rFonts w:ascii="TimesNewRomanPSMT" w:eastAsia="Times New Roman" w:hAnsi="TimesNewRomanPSMT" w:hint="eastAsia"/>
          <w:color w:val="000000"/>
          <w:sz w:val="24"/>
          <w:szCs w:val="24"/>
        </w:rPr>
        <w:t>уча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ю</w:t>
      </w:r>
      <w:r w:rsidRPr="00742F73">
        <w:rPr>
          <w:rFonts w:ascii="TimesNewRomanPSMT" w:eastAsia="Times New Roman" w:hAnsi="TimesNewRomanPSMT" w:hint="eastAsia"/>
          <w:color w:val="000000"/>
          <w:sz w:val="24"/>
          <w:szCs w:val="24"/>
        </w:rPr>
        <w:t>ще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гося, является основной формой проверки умения </w:t>
      </w:r>
      <w:proofErr w:type="spellStart"/>
      <w:r>
        <w:rPr>
          <w:rFonts w:ascii="TimesNewRomanPSMT" w:eastAsia="Times New Roman" w:hAnsi="TimesNewRomanPSMT"/>
          <w:color w:val="000000"/>
          <w:sz w:val="24"/>
          <w:szCs w:val="24"/>
        </w:rPr>
        <w:t>обучающийся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ом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правильно и последовательно излагать мысли, привлекать дополнительный справочный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материал, делать самостоятельные выводы, проверяет речевую подготовку учащегося.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Любая творческая работа включает в себя три части: вступление, основную часть,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заключение и оформляется в соответствии с едиными нормами и правилами,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предъявляемыми к работам такого уровня. С помощью творческой работы проверяется: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умение раскрывать тему; 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lastRenderedPageBreak/>
        <w:t>умение использовать языковые средства, предметные понятия, в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>соответствии со стилем, темой и задачей высказывания (работы);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                          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соблюдение языковых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норм и правил правописания;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                                                       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качество оформления работы, использование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иллюстративного материала;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широта охвата источников и дополнительной литературы.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Содержание творческой работы оценивается по следующим </w:t>
      </w:r>
      <w:r w:rsidRPr="00742F73">
        <w:rPr>
          <w:rFonts w:ascii="TimesNewRomanPS-ItalicMT" w:eastAsia="Times New Roman" w:hAnsi="TimesNewRomanPS-ItalicMT"/>
          <w:i/>
          <w:iCs/>
          <w:color w:val="000000"/>
          <w:sz w:val="24"/>
          <w:szCs w:val="24"/>
        </w:rPr>
        <w:t>критериям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: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- соответствие работы </w:t>
      </w:r>
      <w:proofErr w:type="spellStart"/>
      <w:r>
        <w:rPr>
          <w:rFonts w:ascii="TimesNewRomanPSMT" w:eastAsia="Times New Roman" w:hAnsi="TimesNewRomanPSMT"/>
          <w:color w:val="000000"/>
          <w:sz w:val="24"/>
          <w:szCs w:val="24"/>
        </w:rPr>
        <w:t>обучающийся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а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теме и основной мысли;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>- полнота раскрытия тема;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>- правильность фактического материала;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>- последовательность изложения.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>При оценке речевого оформления учитываются: разнообразие словарного и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грамматического строя речи; стилевое единство и выразительность речи; число языковых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ошибок и </w:t>
      </w:r>
      <w:proofErr w:type="spellStart"/>
      <w:proofErr w:type="gram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стилистичес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>-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ких</w:t>
      </w:r>
      <w:proofErr w:type="spellEnd"/>
      <w:proofErr w:type="gram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недочетов.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>При оценке источниковедческой базы творческой работы учитывается правильное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оформление сносок; соответствие общим нормам и правилам библиографии применяемых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источников и ссылок на них; реальное использование в работе литературы приведенной в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списке источников; широта временного и фактического охвата дополнительной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литературы; целесообразность использования тех или иных источников.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742F73">
        <w:rPr>
          <w:rFonts w:ascii="TimesNewRomanPS-ItalicMT" w:eastAsia="Times New Roman" w:hAnsi="TimesNewRomanPS-ItalicMT"/>
          <w:b/>
          <w:i/>
          <w:iCs/>
          <w:color w:val="000000"/>
          <w:sz w:val="24"/>
          <w:szCs w:val="24"/>
        </w:rPr>
        <w:t xml:space="preserve">Нормы оценки творческих работ </w:t>
      </w:r>
      <w:r>
        <w:rPr>
          <w:rFonts w:ascii="TimesNewRomanPS-ItalicMT" w:eastAsia="Times New Roman" w:hAnsi="TimesNewRomanPS-ItalicMT"/>
          <w:b/>
          <w:i/>
          <w:iCs/>
          <w:color w:val="000000"/>
          <w:sz w:val="24"/>
          <w:szCs w:val="24"/>
        </w:rPr>
        <w:t>об</w:t>
      </w:r>
      <w:r w:rsidRPr="00742F73">
        <w:rPr>
          <w:rFonts w:ascii="TimesNewRomanPS-ItalicMT" w:eastAsia="Times New Roman" w:hAnsi="TimesNewRomanPS-ItalicMT"/>
          <w:b/>
          <w:i/>
          <w:iCs/>
          <w:color w:val="000000"/>
          <w:sz w:val="24"/>
          <w:szCs w:val="24"/>
        </w:rPr>
        <w:t>уча</w:t>
      </w:r>
      <w:r>
        <w:rPr>
          <w:rFonts w:ascii="TimesNewRomanPS-ItalicMT" w:eastAsia="Times New Roman" w:hAnsi="TimesNewRomanPS-ItalicMT"/>
          <w:b/>
          <w:i/>
          <w:iCs/>
          <w:color w:val="000000"/>
          <w:sz w:val="24"/>
          <w:szCs w:val="24"/>
        </w:rPr>
        <w:t>ю</w:t>
      </w:r>
      <w:r w:rsidRPr="00742F73">
        <w:rPr>
          <w:rFonts w:ascii="TimesNewRomanPS-ItalicMT" w:eastAsia="Times New Roman" w:hAnsi="TimesNewRomanPS-ItalicMT"/>
          <w:b/>
          <w:i/>
          <w:iCs/>
          <w:color w:val="000000"/>
          <w:sz w:val="24"/>
          <w:szCs w:val="24"/>
        </w:rPr>
        <w:t>щихся.</w:t>
      </w:r>
      <w:r w:rsidRPr="00742F73">
        <w:rPr>
          <w:rFonts w:ascii="TimesNewRomanPS-ItalicMT" w:eastAsia="Times New Roman" w:hAnsi="TimesNewRomanPS-ItalicMT"/>
          <w:i/>
          <w:iCs/>
          <w:color w:val="000000"/>
          <w:sz w:val="24"/>
          <w:szCs w:val="24"/>
        </w:rPr>
        <w:br/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Оценка </w:t>
      </w:r>
      <w:r w:rsidRPr="00742F73">
        <w:rPr>
          <w:rFonts w:ascii="TimesNewRomanPSMT" w:eastAsia="Times New Roman" w:hAnsi="TimesNewRomanPSMT"/>
          <w:b/>
          <w:color w:val="000000"/>
          <w:sz w:val="24"/>
          <w:szCs w:val="24"/>
        </w:rPr>
        <w:t>«пять»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ставится, если содержание работы полностью соответствует теме;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фактические ошибки отсутствуют; содержание изложенного последовательно; работа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отличается богатством словаря, точностью словоупотребления; достигнуто смысловое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единство текста, иллюстраций, дополнительного материала.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Оценка </w:t>
      </w:r>
      <w:r w:rsidRPr="00742F73">
        <w:rPr>
          <w:rFonts w:ascii="TimesNewRomanPSMT" w:eastAsia="Times New Roman" w:hAnsi="TimesNewRomanPSMT"/>
          <w:b/>
          <w:color w:val="000000"/>
          <w:sz w:val="24"/>
          <w:szCs w:val="24"/>
        </w:rPr>
        <w:t>«четыре»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ставится, если содержание работы в основном соответствует теме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(имеются незначительные отклонения от темы); имеются единичные фактические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неточности; имеются незначительные нарушения последовательности в изложении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мыслей; имеются отдельные непринципиальные ошибки в оформлении работы.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Оценка </w:t>
      </w:r>
      <w:r w:rsidRPr="00742F73">
        <w:rPr>
          <w:rFonts w:ascii="TimesNewRomanPSMT" w:eastAsia="Times New Roman" w:hAnsi="TimesNewRomanPSMT"/>
          <w:b/>
          <w:color w:val="000000"/>
          <w:sz w:val="24"/>
          <w:szCs w:val="24"/>
        </w:rPr>
        <w:t>«три»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ставится, если в работе допущены существенные отклонения от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темы; работа достоверна в главном, но в ней имеются отдельные нарушения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последовательности изложения; оформление работы неаккуратное, есть претензии к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соблюдению норм и правил </w:t>
      </w:r>
      <w:proofErr w:type="spellStart"/>
      <w:r w:rsidRPr="00742F73">
        <w:rPr>
          <w:rFonts w:ascii="TimesNewRomanPSMT" w:eastAsia="Times New Roman" w:hAnsi="TimesNewRomanPSMT" w:hint="eastAsia"/>
          <w:color w:val="000000"/>
          <w:sz w:val="24"/>
          <w:szCs w:val="24"/>
        </w:rPr>
        <w:t>библиографии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ческого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и иллюстративного оформления.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Оценка </w:t>
      </w:r>
      <w:r w:rsidRPr="00742F73">
        <w:rPr>
          <w:rFonts w:ascii="TimesNewRomanPSMT" w:eastAsia="Times New Roman" w:hAnsi="TimesNewRomanPSMT"/>
          <w:b/>
          <w:color w:val="000000"/>
          <w:sz w:val="24"/>
          <w:szCs w:val="24"/>
        </w:rPr>
        <w:t>«два»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ставится, если работа не соответствует теме; допущено много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фактических ошибок; нарушена последовательность изложения во всех частях работы;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отсутствует связь между ними; работа не соответствует плану; крайне беден словарь;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нарушено стилевое единство </w:t>
      </w:r>
      <w:proofErr w:type="gram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текс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>-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та</w:t>
      </w:r>
      <w:proofErr w:type="gram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; отмечены серьезные претензии к качеству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оформления работы.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>При оценке творческой работы учитывается самостоятельность, оригинальность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замысла работы, уровень ее композиционного и стилевого решения, речевого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оформления. Избыточный объем работы не влияет на повышение оценки. Учитываемым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положительным фактором является наличие рецензии на исследовательскую работу.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742F73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t>Критерии оценивания презентаций.</w:t>
      </w:r>
      <w:r w:rsidRPr="00742F73">
        <w:rPr>
          <w:rFonts w:ascii="TimesNewRomanPS-BoldItalicMT" w:eastAsia="Times New Roman" w:hAnsi="TimesNewRomanPS-BoldItalicMT"/>
          <w:b/>
          <w:bCs/>
          <w:i/>
          <w:iCs/>
          <w:color w:val="000000"/>
          <w:sz w:val="24"/>
          <w:szCs w:val="24"/>
        </w:rPr>
        <w:br/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Одним из видов творческой работы может быть презентация, составленная в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программе 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Power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proofErr w:type="spellStart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Point</w:t>
      </w:r>
      <w:proofErr w:type="spell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.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br/>
        <w:t xml:space="preserve">Оценка </w:t>
      </w:r>
      <w:r w:rsidRPr="00742F73">
        <w:rPr>
          <w:rFonts w:ascii="TimesNewRomanPSMT" w:eastAsia="Times New Roman" w:hAnsi="TimesNewRomanPSMT"/>
          <w:b/>
          <w:color w:val="000000"/>
          <w:sz w:val="24"/>
          <w:szCs w:val="24"/>
        </w:rPr>
        <w:t>«пять»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ставится за полное соответствие выдвинутым требованиям. </w:t>
      </w:r>
    </w:p>
    <w:p w:rsidR="002D4F1C" w:rsidRPr="00742F73" w:rsidRDefault="002D4F1C" w:rsidP="002D4F1C">
      <w:pPr>
        <w:rPr>
          <w:rFonts w:ascii="TimesNewRomanPSMT" w:eastAsia="Times New Roman" w:hAnsi="TimesNewRomanPSMT"/>
          <w:color w:val="000000"/>
          <w:sz w:val="24"/>
          <w:szCs w:val="24"/>
        </w:rPr>
      </w:pP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Оценка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b/>
          <w:color w:val="000000"/>
          <w:sz w:val="24"/>
          <w:szCs w:val="24"/>
        </w:rPr>
        <w:t>«четыре»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ставится за небольшие несоответствия выдвинутым требованиям</w:t>
      </w:r>
    </w:p>
    <w:p w:rsidR="002D4F1C" w:rsidRDefault="002D4F1C" w:rsidP="002D4F1C">
      <w:pPr>
        <w:rPr>
          <w:rFonts w:eastAsia="Times New Roman"/>
          <w:color w:val="000000"/>
          <w:sz w:val="24"/>
          <w:szCs w:val="24"/>
        </w:rPr>
      </w:pP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lastRenderedPageBreak/>
        <w:t xml:space="preserve">Оценка </w:t>
      </w:r>
      <w:r w:rsidRPr="00742F73">
        <w:rPr>
          <w:rFonts w:ascii="TimesNewRomanPSMT" w:eastAsia="Times New Roman" w:hAnsi="TimesNewRomanPSMT"/>
          <w:b/>
          <w:color w:val="000000"/>
          <w:sz w:val="24"/>
          <w:szCs w:val="24"/>
        </w:rPr>
        <w:t>«три»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ставится за минимальные знания темы </w:t>
      </w:r>
    </w:p>
    <w:p w:rsidR="002D4F1C" w:rsidRPr="002D4F1C" w:rsidRDefault="002D4F1C" w:rsidP="002D4F1C">
      <w:pPr>
        <w:rPr>
          <w:rFonts w:eastAsia="Times New Roman"/>
          <w:color w:val="000000"/>
          <w:sz w:val="24"/>
          <w:szCs w:val="24"/>
        </w:rPr>
      </w:pP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Оценка </w:t>
      </w:r>
      <w:r w:rsidRPr="002D4F1C">
        <w:rPr>
          <w:rFonts w:ascii="TimesNewRomanPSMT" w:eastAsia="Times New Roman" w:hAnsi="TimesNewRomanPSMT"/>
          <w:b/>
          <w:color w:val="000000"/>
          <w:sz w:val="24"/>
          <w:szCs w:val="24"/>
        </w:rPr>
        <w:t>«два»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 xml:space="preserve"> работа не соответствует теме; нарушена последовательность изложения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допущено много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  <w:lang w:val="tt-RU"/>
        </w:rPr>
        <w:t xml:space="preserve"> </w:t>
      </w:r>
      <w:r w:rsidRPr="00742F73">
        <w:rPr>
          <w:rFonts w:ascii="TimesNewRomanPSMT" w:eastAsia="Times New Roman" w:hAnsi="TimesNewRomanPSMT"/>
          <w:color w:val="000000"/>
          <w:sz w:val="24"/>
          <w:szCs w:val="24"/>
        </w:rPr>
        <w:t>фактических ошибок;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6"/>
        <w:gridCol w:w="6625"/>
      </w:tblGrid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Дизайн презентации</w:t>
            </w:r>
          </w:p>
        </w:tc>
        <w:tc>
          <w:tcPr>
            <w:tcW w:w="6889" w:type="dxa"/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общий дизайн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оформление презентации логично, отвечает требованиям эстетики, и не</w:t>
            </w: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противоречит содержанию презентации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диаграмма и рисунки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изображения в презентации привлекательны и соответствуют</w:t>
            </w: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содержанию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текст, цвет, фон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текст легко читается, фон сочетается с графическими элементами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списки и таблицы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списки и таблицы в презентации выстроены и размещены корректно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ссылки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все ссылки работают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889" w:type="dxa"/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раскрыты все аспекты темы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доступность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материал изложен в </w:t>
            </w:r>
            <w:proofErr w:type="gramStart"/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доступной</w:t>
            </w:r>
            <w:proofErr w:type="gramEnd"/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форм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иллюстрации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систематизированный набор оригинальных рисунков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логика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слайды расположены в логической последовательности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выводы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заключительный слайд с выводами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библиография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список использованной литературы с перечислением всех</w:t>
            </w: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использованных ресурсов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6889" w:type="dxa"/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коммуникативные</w:t>
            </w: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способности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речь </w:t>
            </w:r>
            <w:proofErr w:type="gramStart"/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четкая и логичная</w:t>
            </w:r>
          </w:p>
        </w:tc>
      </w:tr>
      <w:tr w:rsidR="002D4F1C" w:rsidRPr="00742F73" w:rsidTr="00B338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владение материалом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1C" w:rsidRPr="00742F73" w:rsidRDefault="002D4F1C" w:rsidP="00B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42F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владеет материалом своей темы</w:t>
            </w:r>
          </w:p>
        </w:tc>
      </w:tr>
    </w:tbl>
    <w:p w:rsidR="002D4F1C" w:rsidRPr="00742F73" w:rsidRDefault="002D4F1C" w:rsidP="002D4F1C">
      <w:pPr>
        <w:pStyle w:val="a8"/>
        <w:ind w:left="644"/>
      </w:pPr>
    </w:p>
    <w:p w:rsidR="002D4F1C" w:rsidRPr="00742F73" w:rsidRDefault="002D4F1C" w:rsidP="002D4F1C">
      <w:pPr>
        <w:rPr>
          <w:sz w:val="24"/>
          <w:szCs w:val="24"/>
        </w:rPr>
      </w:pPr>
    </w:p>
    <w:p w:rsidR="00B4317D" w:rsidRPr="00ED53D5" w:rsidRDefault="00B4317D" w:rsidP="00B4317D">
      <w:pPr>
        <w:pStyle w:val="a6"/>
        <w:rPr>
          <w:rFonts w:ascii="Times New Roman" w:hAnsi="Times New Roman"/>
          <w:sz w:val="24"/>
          <w:szCs w:val="24"/>
        </w:rPr>
      </w:pPr>
    </w:p>
    <w:p w:rsidR="00B4317D" w:rsidRPr="00ED53D5" w:rsidRDefault="00B4317D" w:rsidP="00B4317D">
      <w:pPr>
        <w:pStyle w:val="a6"/>
        <w:rPr>
          <w:rFonts w:ascii="Times New Roman" w:hAnsi="Times New Roman"/>
          <w:sz w:val="24"/>
          <w:szCs w:val="24"/>
        </w:rPr>
      </w:pPr>
    </w:p>
    <w:p w:rsidR="00B4317D" w:rsidRPr="00ED53D5" w:rsidRDefault="00B4317D" w:rsidP="00B4317D">
      <w:pPr>
        <w:rPr>
          <w:rFonts w:ascii="Times New Roman" w:hAnsi="Times New Roman" w:cs="Times New Roman"/>
          <w:sz w:val="24"/>
          <w:szCs w:val="24"/>
        </w:rPr>
      </w:pPr>
    </w:p>
    <w:p w:rsidR="00B4317D" w:rsidRDefault="00B4317D"/>
    <w:p w:rsidR="00B4317D" w:rsidRDefault="00B4317D"/>
    <w:sectPr w:rsidR="00B4317D" w:rsidSect="009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B2"/>
    <w:multiLevelType w:val="hybridMultilevel"/>
    <w:tmpl w:val="FF90DC7C"/>
    <w:lvl w:ilvl="0" w:tplc="2DB256B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3815"/>
    <w:multiLevelType w:val="hybridMultilevel"/>
    <w:tmpl w:val="725A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13E5A"/>
    <w:multiLevelType w:val="hybridMultilevel"/>
    <w:tmpl w:val="8E1A1994"/>
    <w:lvl w:ilvl="0" w:tplc="4EFCA5D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73916"/>
    <w:multiLevelType w:val="hybridMultilevel"/>
    <w:tmpl w:val="9E607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63F6F"/>
    <w:multiLevelType w:val="hybridMultilevel"/>
    <w:tmpl w:val="ACBA0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37572"/>
    <w:multiLevelType w:val="hybridMultilevel"/>
    <w:tmpl w:val="E6F8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317D"/>
    <w:rsid w:val="002A6D98"/>
    <w:rsid w:val="002D4F1C"/>
    <w:rsid w:val="00355E86"/>
    <w:rsid w:val="009D40B7"/>
    <w:rsid w:val="00B4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7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4317D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431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4317D"/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B4317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B4317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B43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2D4F1C"/>
    <w:rPr>
      <w:rFonts w:ascii="Symbol" w:hAnsi="Symbol"/>
      <w:sz w:val="20"/>
    </w:rPr>
  </w:style>
  <w:style w:type="paragraph" w:customStyle="1" w:styleId="TableParagraph">
    <w:name w:val="Table Paragraph"/>
    <w:basedOn w:val="a"/>
    <w:uiPriority w:val="1"/>
    <w:qFormat/>
    <w:rsid w:val="002D4F1C"/>
    <w:pPr>
      <w:widowControl w:val="0"/>
      <w:autoSpaceDE w:val="0"/>
      <w:autoSpaceDN w:val="0"/>
      <w:spacing w:before="1" w:after="0" w:line="240" w:lineRule="auto"/>
      <w:ind w:left="110"/>
    </w:pPr>
    <w:rPr>
      <w:rFonts w:ascii="Bookman Old Style" w:eastAsia="Bookman Old Style" w:hAnsi="Bookman Old Style" w:cs="Bookman Old Sty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2009-01-05T06:46:00Z</dcterms:created>
  <dcterms:modified xsi:type="dcterms:W3CDTF">2009-01-05T07:42:00Z</dcterms:modified>
</cp:coreProperties>
</file>