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B19" w:rsidRDefault="00265B19" w:rsidP="00953EBA">
      <w:pPr>
        <w:pStyle w:val="a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37045" cy="9664700"/>
            <wp:effectExtent l="19050" t="0" r="1905" b="0"/>
            <wp:docPr id="1" name="Рисунок 1" descr="H:\положения д о бригантина 2020\документы по д о на сайт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д о бригантина 2020\документы по д о на сайт\1_page-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966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EBA" w:rsidRDefault="00953EBA" w:rsidP="00953EBA">
      <w:pPr>
        <w:jc w:val="center"/>
        <w:rPr>
          <w:color w:val="000000"/>
          <w:sz w:val="28"/>
          <w:szCs w:val="28"/>
          <w:lang w:eastAsia="ru-RU"/>
        </w:rPr>
      </w:pPr>
      <w:r>
        <w:rPr>
          <w:rFonts w:ascii="Cambria" w:hAnsi="Cambria"/>
          <w:b/>
        </w:rPr>
        <w:t>.</w:t>
      </w:r>
    </w:p>
    <w:p w:rsidR="00953EBA" w:rsidRDefault="00953EBA" w:rsidP="00953EBA">
      <w:pPr>
        <w:rPr>
          <w:sz w:val="20"/>
        </w:rPr>
        <w:sectPr w:rsidR="00953EBA" w:rsidSect="00953EBA">
          <w:type w:val="continuous"/>
          <w:pgSz w:w="11910" w:h="16840"/>
          <w:pgMar w:top="760" w:right="520" w:bottom="280" w:left="620" w:header="720" w:footer="720" w:gutter="0"/>
          <w:cols w:space="720"/>
        </w:sectPr>
      </w:pPr>
    </w:p>
    <w:p w:rsidR="000A4CB4" w:rsidRDefault="000A4CB4">
      <w:pPr>
        <w:rPr>
          <w:sz w:val="20"/>
        </w:rPr>
        <w:sectPr w:rsidR="000A4CB4">
          <w:type w:val="continuous"/>
          <w:pgSz w:w="11910" w:h="16840"/>
          <w:pgMar w:top="760" w:right="520" w:bottom="280" w:left="620" w:header="720" w:footer="720" w:gutter="0"/>
          <w:cols w:space="720"/>
        </w:sectPr>
      </w:pPr>
    </w:p>
    <w:p w:rsidR="000A4CB4" w:rsidRDefault="00FD1406">
      <w:pPr>
        <w:pStyle w:val="a4"/>
        <w:numPr>
          <w:ilvl w:val="0"/>
          <w:numId w:val="4"/>
        </w:numPr>
        <w:tabs>
          <w:tab w:val="left" w:pos="312"/>
        </w:tabs>
        <w:spacing w:before="75" w:line="322" w:lineRule="exact"/>
        <w:rPr>
          <w:sz w:val="28"/>
        </w:rPr>
      </w:pPr>
      <w:r>
        <w:rPr>
          <w:sz w:val="28"/>
          <w:u w:val="single"/>
        </w:rPr>
        <w:lastRenderedPageBreak/>
        <w:t>Общие</w:t>
      </w:r>
      <w:r w:rsidR="00EE1A14">
        <w:rPr>
          <w:sz w:val="28"/>
          <w:u w:val="single"/>
        </w:rPr>
        <w:t xml:space="preserve"> </w:t>
      </w:r>
      <w:r>
        <w:rPr>
          <w:sz w:val="28"/>
          <w:u w:val="single"/>
        </w:rPr>
        <w:t>положения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734"/>
        </w:tabs>
        <w:ind w:right="204" w:firstLine="0"/>
        <w:jc w:val="both"/>
        <w:rPr>
          <w:sz w:val="28"/>
        </w:rPr>
      </w:pPr>
      <w:r>
        <w:rPr>
          <w:sz w:val="28"/>
        </w:rPr>
        <w:t xml:space="preserve">Школьный </w:t>
      </w:r>
      <w:r w:rsidR="00953EBA">
        <w:rPr>
          <w:sz w:val="28"/>
        </w:rPr>
        <w:t xml:space="preserve">ученический </w:t>
      </w:r>
      <w:r>
        <w:rPr>
          <w:sz w:val="28"/>
        </w:rPr>
        <w:t>Совет состоит из учащихся 5-11 классов и является органом самоуправления Детского объединения</w:t>
      </w:r>
      <w:r w:rsidR="00EE1A14">
        <w:rPr>
          <w:sz w:val="28"/>
        </w:rPr>
        <w:t xml:space="preserve"> </w:t>
      </w:r>
      <w:r>
        <w:rPr>
          <w:sz w:val="28"/>
        </w:rPr>
        <w:t>«Бригантина».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720"/>
        </w:tabs>
        <w:ind w:right="206" w:firstLine="0"/>
        <w:jc w:val="both"/>
        <w:rPr>
          <w:sz w:val="28"/>
        </w:rPr>
      </w:pPr>
      <w:r>
        <w:rPr>
          <w:sz w:val="28"/>
        </w:rPr>
        <w:t xml:space="preserve">Деятельность Школьного </w:t>
      </w:r>
      <w:r w:rsidR="00953EBA">
        <w:rPr>
          <w:sz w:val="28"/>
        </w:rPr>
        <w:t xml:space="preserve">ученического </w:t>
      </w:r>
      <w:r>
        <w:rPr>
          <w:sz w:val="28"/>
        </w:rPr>
        <w:t>Совета строится на общечеловеческих принципах демократии, гуманности, согласии,открытости.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652"/>
        </w:tabs>
        <w:spacing w:line="242" w:lineRule="auto"/>
        <w:ind w:right="206" w:firstLine="0"/>
        <w:jc w:val="both"/>
        <w:rPr>
          <w:sz w:val="28"/>
        </w:rPr>
      </w:pPr>
      <w:r>
        <w:rPr>
          <w:sz w:val="28"/>
        </w:rPr>
        <w:t>Члены Школьного</w:t>
      </w:r>
      <w:r w:rsidR="00953EBA">
        <w:rPr>
          <w:sz w:val="28"/>
        </w:rPr>
        <w:t xml:space="preserve"> ученического</w:t>
      </w:r>
      <w:r>
        <w:rPr>
          <w:sz w:val="28"/>
        </w:rPr>
        <w:t xml:space="preserve"> Совета являются связующим звеном между организатор</w:t>
      </w:r>
      <w:r w:rsidR="00953EBA">
        <w:rPr>
          <w:sz w:val="28"/>
        </w:rPr>
        <w:t>ами детского коллектива и класса</w:t>
      </w:r>
      <w:r>
        <w:rPr>
          <w:sz w:val="28"/>
        </w:rPr>
        <w:t>м</w:t>
      </w:r>
      <w:r w:rsidR="00953EBA">
        <w:rPr>
          <w:sz w:val="28"/>
        </w:rPr>
        <w:t>и</w:t>
      </w:r>
      <w:r>
        <w:rPr>
          <w:sz w:val="28"/>
        </w:rPr>
        <w:t xml:space="preserve">, </w:t>
      </w:r>
      <w:r w:rsidR="00953EBA">
        <w:rPr>
          <w:sz w:val="28"/>
        </w:rPr>
        <w:t xml:space="preserve">действующими отделами, детским объединением, педагогическим коллективом и доводят до сведения классов, </w:t>
      </w:r>
      <w:r>
        <w:rPr>
          <w:sz w:val="28"/>
        </w:rPr>
        <w:t xml:space="preserve"> и классного руководителя решенияСовета.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595"/>
        </w:tabs>
        <w:spacing w:line="316" w:lineRule="exact"/>
        <w:ind w:left="594" w:hanging="495"/>
        <w:jc w:val="both"/>
        <w:rPr>
          <w:sz w:val="28"/>
        </w:rPr>
      </w:pPr>
      <w:r>
        <w:rPr>
          <w:sz w:val="28"/>
        </w:rPr>
        <w:t>Члены Школьного</w:t>
      </w:r>
      <w:r w:rsidR="00953EBA">
        <w:rPr>
          <w:sz w:val="28"/>
        </w:rPr>
        <w:t xml:space="preserve"> ученического</w:t>
      </w:r>
      <w:r>
        <w:rPr>
          <w:sz w:val="28"/>
        </w:rPr>
        <w:t xml:space="preserve"> Совета являются активом школы и Детского</w:t>
      </w:r>
      <w:r w:rsidR="00EE1A14">
        <w:rPr>
          <w:sz w:val="28"/>
        </w:rPr>
        <w:t xml:space="preserve"> </w:t>
      </w:r>
      <w:r>
        <w:rPr>
          <w:sz w:val="28"/>
        </w:rPr>
        <w:t>объединения.</w:t>
      </w:r>
    </w:p>
    <w:p w:rsidR="000A4CB4" w:rsidRDefault="00FD1406">
      <w:pPr>
        <w:pStyle w:val="a4"/>
        <w:numPr>
          <w:ilvl w:val="1"/>
          <w:numId w:val="3"/>
        </w:numPr>
        <w:tabs>
          <w:tab w:val="left" w:pos="595"/>
        </w:tabs>
        <w:ind w:hanging="495"/>
        <w:jc w:val="both"/>
        <w:rPr>
          <w:sz w:val="28"/>
        </w:rPr>
      </w:pPr>
      <w:r>
        <w:rPr>
          <w:sz w:val="28"/>
        </w:rPr>
        <w:t xml:space="preserve">Школьный </w:t>
      </w:r>
      <w:r w:rsidR="00953EBA">
        <w:rPr>
          <w:sz w:val="28"/>
        </w:rPr>
        <w:t xml:space="preserve">ученический </w:t>
      </w:r>
      <w:r>
        <w:rPr>
          <w:sz w:val="28"/>
        </w:rPr>
        <w:t>Совет собирается 2 раза в</w:t>
      </w:r>
      <w:r w:rsidR="00EE1A14">
        <w:rPr>
          <w:sz w:val="28"/>
        </w:rPr>
        <w:t xml:space="preserve"> </w:t>
      </w:r>
      <w:r>
        <w:rPr>
          <w:sz w:val="28"/>
        </w:rPr>
        <w:t>месяц</w:t>
      </w:r>
      <w:r w:rsidR="00EE1A14">
        <w:rPr>
          <w:sz w:val="28"/>
        </w:rPr>
        <w:t xml:space="preserve"> (</w:t>
      </w:r>
      <w:proofErr w:type="spellStart"/>
      <w:r w:rsidR="00EE1A14">
        <w:rPr>
          <w:sz w:val="28"/>
        </w:rPr>
        <w:t>очно</w:t>
      </w:r>
      <w:proofErr w:type="spellEnd"/>
      <w:r w:rsidR="00EE1A14">
        <w:rPr>
          <w:sz w:val="28"/>
        </w:rPr>
        <w:t xml:space="preserve"> или дистанционно)</w:t>
      </w:r>
      <w:proofErr w:type="gramStart"/>
      <w:r w:rsidR="00EE1A14">
        <w:rPr>
          <w:sz w:val="28"/>
        </w:rPr>
        <w:t xml:space="preserve"> </w:t>
      </w:r>
      <w:r>
        <w:rPr>
          <w:sz w:val="28"/>
        </w:rPr>
        <w:t>.</w:t>
      </w:r>
      <w:proofErr w:type="gramEnd"/>
    </w:p>
    <w:p w:rsidR="000A4CB4" w:rsidRDefault="00FD1406">
      <w:pPr>
        <w:pStyle w:val="a4"/>
        <w:numPr>
          <w:ilvl w:val="1"/>
          <w:numId w:val="3"/>
        </w:numPr>
        <w:tabs>
          <w:tab w:val="left" w:pos="633"/>
        </w:tabs>
        <w:ind w:left="100" w:right="208" w:firstLine="0"/>
        <w:jc w:val="both"/>
        <w:rPr>
          <w:sz w:val="28"/>
        </w:rPr>
      </w:pPr>
      <w:r>
        <w:rPr>
          <w:sz w:val="28"/>
        </w:rPr>
        <w:t xml:space="preserve">Выборы в Школьный </w:t>
      </w:r>
      <w:r w:rsidR="00953EBA">
        <w:rPr>
          <w:sz w:val="28"/>
        </w:rPr>
        <w:t xml:space="preserve">ученический </w:t>
      </w:r>
      <w:r>
        <w:rPr>
          <w:sz w:val="28"/>
        </w:rPr>
        <w:t>Совет проводятся ежегодно в начале учебного года после проведения Общешкольной</w:t>
      </w:r>
      <w:r w:rsidR="00EE1A14">
        <w:rPr>
          <w:sz w:val="28"/>
        </w:rPr>
        <w:t xml:space="preserve"> </w:t>
      </w:r>
      <w:r>
        <w:rPr>
          <w:sz w:val="28"/>
        </w:rPr>
        <w:t>конференции.</w:t>
      </w:r>
    </w:p>
    <w:p w:rsidR="000A4CB4" w:rsidRDefault="00FD1406">
      <w:pPr>
        <w:pStyle w:val="a4"/>
        <w:numPr>
          <w:ilvl w:val="1"/>
          <w:numId w:val="3"/>
        </w:numPr>
        <w:tabs>
          <w:tab w:val="left" w:pos="619"/>
        </w:tabs>
        <w:ind w:left="100" w:right="193" w:firstLine="0"/>
        <w:jc w:val="both"/>
        <w:rPr>
          <w:sz w:val="28"/>
        </w:rPr>
      </w:pPr>
      <w:r>
        <w:rPr>
          <w:sz w:val="28"/>
        </w:rPr>
        <w:t xml:space="preserve">Членами Школьного </w:t>
      </w:r>
      <w:r w:rsidR="00953EBA">
        <w:rPr>
          <w:sz w:val="28"/>
        </w:rPr>
        <w:t xml:space="preserve">ученического </w:t>
      </w:r>
      <w:r>
        <w:rPr>
          <w:sz w:val="28"/>
        </w:rPr>
        <w:t xml:space="preserve">Совета могут быть выбранные членами Д/О учащиеся </w:t>
      </w:r>
      <w:r>
        <w:rPr>
          <w:spacing w:val="2"/>
          <w:sz w:val="28"/>
        </w:rPr>
        <w:t xml:space="preserve">5-11 </w:t>
      </w:r>
      <w:r>
        <w:rPr>
          <w:sz w:val="28"/>
        </w:rPr>
        <w:t>классов, имеющие желание работать в Школьном</w:t>
      </w:r>
      <w:r w:rsidR="00953EBA">
        <w:rPr>
          <w:sz w:val="28"/>
        </w:rPr>
        <w:t xml:space="preserve"> ученическом</w:t>
      </w:r>
      <w:r>
        <w:rPr>
          <w:sz w:val="28"/>
        </w:rPr>
        <w:t xml:space="preserve"> Совете, быть центром школьной жизни.</w:t>
      </w:r>
    </w:p>
    <w:p w:rsidR="000A4CB4" w:rsidRDefault="00FD1406">
      <w:pPr>
        <w:pStyle w:val="a4"/>
        <w:numPr>
          <w:ilvl w:val="1"/>
          <w:numId w:val="3"/>
        </w:numPr>
        <w:tabs>
          <w:tab w:val="left" w:pos="667"/>
        </w:tabs>
        <w:ind w:left="100" w:right="212" w:firstLine="0"/>
        <w:jc w:val="both"/>
        <w:rPr>
          <w:sz w:val="28"/>
        </w:rPr>
      </w:pPr>
      <w:r>
        <w:rPr>
          <w:sz w:val="28"/>
        </w:rPr>
        <w:t xml:space="preserve">Членами Совета не могут быть </w:t>
      </w:r>
      <w:r w:rsidR="00953EBA">
        <w:rPr>
          <w:sz w:val="28"/>
        </w:rPr>
        <w:t>об</w:t>
      </w:r>
      <w:r>
        <w:rPr>
          <w:sz w:val="28"/>
        </w:rPr>
        <w:t>уча</w:t>
      </w:r>
      <w:r w:rsidR="00953EBA">
        <w:rPr>
          <w:sz w:val="28"/>
        </w:rPr>
        <w:t>ю</w:t>
      </w:r>
      <w:r>
        <w:rPr>
          <w:sz w:val="28"/>
        </w:rPr>
        <w:t>щиеся, не подчиняющиеся Уставу школы, Уставу Д/О</w:t>
      </w:r>
      <w:r w:rsidR="00953EBA">
        <w:rPr>
          <w:sz w:val="28"/>
        </w:rPr>
        <w:t>«Бригантина», не придерживающиеся общепринятых норм поведения и морали.</w:t>
      </w:r>
    </w:p>
    <w:p w:rsidR="000A4CB4" w:rsidRDefault="00FD1406">
      <w:pPr>
        <w:pStyle w:val="a4"/>
        <w:numPr>
          <w:ilvl w:val="1"/>
          <w:numId w:val="3"/>
        </w:numPr>
        <w:tabs>
          <w:tab w:val="left" w:pos="763"/>
        </w:tabs>
        <w:ind w:left="100" w:right="208" w:firstLine="0"/>
        <w:jc w:val="both"/>
        <w:rPr>
          <w:sz w:val="28"/>
        </w:rPr>
      </w:pPr>
      <w:r>
        <w:rPr>
          <w:sz w:val="28"/>
        </w:rPr>
        <w:t xml:space="preserve">Члены Школьного </w:t>
      </w:r>
      <w:r w:rsidR="00953EBA">
        <w:rPr>
          <w:sz w:val="28"/>
        </w:rPr>
        <w:t xml:space="preserve">ученического </w:t>
      </w:r>
      <w:r>
        <w:rPr>
          <w:sz w:val="28"/>
        </w:rPr>
        <w:t>Совета за систематическое непосещение заседаний и невыполнение возложенных на них обязанностей общим голосованием могут быть исключены изСовета.</w:t>
      </w:r>
    </w:p>
    <w:p w:rsidR="000A4CB4" w:rsidRDefault="00FD1406">
      <w:pPr>
        <w:pStyle w:val="a4"/>
        <w:numPr>
          <w:ilvl w:val="0"/>
          <w:numId w:val="4"/>
        </w:numPr>
        <w:tabs>
          <w:tab w:val="left" w:pos="312"/>
        </w:tabs>
        <w:rPr>
          <w:sz w:val="28"/>
        </w:rPr>
      </w:pPr>
      <w:r>
        <w:rPr>
          <w:sz w:val="28"/>
          <w:u w:val="single"/>
        </w:rPr>
        <w:t>Задачи</w:t>
      </w:r>
      <w:r w:rsidR="00EE1A14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Школьного</w:t>
      </w:r>
      <w:r w:rsidR="00EE1A14">
        <w:rPr>
          <w:sz w:val="28"/>
          <w:u w:val="single"/>
        </w:rPr>
        <w:t xml:space="preserve"> </w:t>
      </w:r>
      <w:r w:rsidR="00953EBA">
        <w:rPr>
          <w:spacing w:val="1"/>
          <w:sz w:val="28"/>
          <w:u w:val="single"/>
        </w:rPr>
        <w:t>ученического</w:t>
      </w:r>
      <w:r w:rsidR="00EE1A14">
        <w:rPr>
          <w:spacing w:val="1"/>
          <w:sz w:val="28"/>
          <w:u w:val="single"/>
        </w:rPr>
        <w:t xml:space="preserve"> </w:t>
      </w:r>
      <w:r w:rsidR="00953EBA"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Совета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595"/>
        </w:tabs>
        <w:spacing w:line="322" w:lineRule="exact"/>
        <w:ind w:left="594" w:hanging="495"/>
        <w:rPr>
          <w:sz w:val="28"/>
        </w:rPr>
      </w:pPr>
      <w:r>
        <w:rPr>
          <w:sz w:val="28"/>
        </w:rPr>
        <w:t>Совет участвует в планировании воспитательной работышколы.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762"/>
          <w:tab w:val="left" w:pos="763"/>
          <w:tab w:val="left" w:pos="1323"/>
          <w:tab w:val="left" w:pos="3438"/>
          <w:tab w:val="left" w:pos="5327"/>
          <w:tab w:val="left" w:pos="6794"/>
          <w:tab w:val="left" w:pos="7158"/>
          <w:tab w:val="left" w:pos="8837"/>
          <w:tab w:val="left" w:pos="10083"/>
        </w:tabs>
        <w:spacing w:line="322" w:lineRule="exact"/>
        <w:ind w:left="762" w:hanging="663"/>
        <w:rPr>
          <w:sz w:val="28"/>
        </w:rPr>
      </w:pPr>
      <w:r>
        <w:rPr>
          <w:spacing w:val="-3"/>
          <w:sz w:val="28"/>
        </w:rPr>
        <w:t>На</w:t>
      </w:r>
      <w:r>
        <w:rPr>
          <w:spacing w:val="-3"/>
          <w:sz w:val="28"/>
        </w:rPr>
        <w:tab/>
      </w:r>
      <w:r>
        <w:rPr>
          <w:sz w:val="28"/>
        </w:rPr>
        <w:t>Общешкольной</w:t>
      </w:r>
      <w:r>
        <w:rPr>
          <w:sz w:val="28"/>
        </w:rPr>
        <w:tab/>
        <w:t>Конференции</w:t>
      </w:r>
      <w:r>
        <w:rPr>
          <w:sz w:val="28"/>
        </w:rPr>
        <w:tab/>
        <w:t>совместно</w:t>
      </w:r>
      <w:r>
        <w:rPr>
          <w:sz w:val="28"/>
        </w:rPr>
        <w:tab/>
        <w:t>с</w:t>
      </w:r>
      <w:r>
        <w:rPr>
          <w:sz w:val="28"/>
        </w:rPr>
        <w:tab/>
        <w:t>остальными</w:t>
      </w:r>
      <w:r>
        <w:rPr>
          <w:sz w:val="28"/>
        </w:rPr>
        <w:tab/>
        <w:t>членами</w:t>
      </w:r>
      <w:r>
        <w:rPr>
          <w:sz w:val="28"/>
        </w:rPr>
        <w:tab/>
        <w:t>Д/О</w:t>
      </w:r>
    </w:p>
    <w:p w:rsidR="000A4CB4" w:rsidRDefault="00FD1406">
      <w:pPr>
        <w:pStyle w:val="a3"/>
        <w:spacing w:line="322" w:lineRule="exact"/>
        <w:jc w:val="left"/>
      </w:pPr>
      <w:r>
        <w:t>«Бригантина» планирует работу Детского объединения.</w:t>
      </w:r>
    </w:p>
    <w:p w:rsidR="000A4CB4" w:rsidRDefault="00FD1406">
      <w:pPr>
        <w:pStyle w:val="a4"/>
        <w:numPr>
          <w:ilvl w:val="1"/>
          <w:numId w:val="2"/>
        </w:numPr>
        <w:tabs>
          <w:tab w:val="left" w:pos="595"/>
        </w:tabs>
        <w:spacing w:line="322" w:lineRule="exact"/>
        <w:ind w:hanging="495"/>
        <w:rPr>
          <w:sz w:val="28"/>
        </w:rPr>
      </w:pPr>
      <w:r>
        <w:rPr>
          <w:sz w:val="28"/>
        </w:rPr>
        <w:t>Совет координирует работу центровсамоуправления.</w:t>
      </w:r>
    </w:p>
    <w:p w:rsidR="000A4CB4" w:rsidRDefault="00FD1406">
      <w:pPr>
        <w:pStyle w:val="a4"/>
        <w:numPr>
          <w:ilvl w:val="1"/>
          <w:numId w:val="2"/>
        </w:numPr>
        <w:tabs>
          <w:tab w:val="left" w:pos="595"/>
        </w:tabs>
        <w:ind w:hanging="495"/>
        <w:rPr>
          <w:sz w:val="28"/>
        </w:rPr>
      </w:pPr>
      <w:r>
        <w:rPr>
          <w:sz w:val="28"/>
        </w:rPr>
        <w:t>Совет организует вовлечение классных коллективов в активную школьную</w:t>
      </w:r>
      <w:r w:rsidR="00EE1A14">
        <w:rPr>
          <w:sz w:val="28"/>
        </w:rPr>
        <w:t xml:space="preserve"> </w:t>
      </w:r>
      <w:r>
        <w:rPr>
          <w:sz w:val="28"/>
        </w:rPr>
        <w:t>жизнь.</w:t>
      </w:r>
    </w:p>
    <w:p w:rsidR="00FD1406" w:rsidRPr="00FD1406" w:rsidRDefault="00FD1406" w:rsidP="00FD1406">
      <w:pPr>
        <w:pStyle w:val="a4"/>
        <w:numPr>
          <w:ilvl w:val="0"/>
          <w:numId w:val="4"/>
        </w:numPr>
        <w:shd w:val="clear" w:color="auto" w:fill="FFFFFF"/>
        <w:ind w:right="75"/>
        <w:rPr>
          <w:sz w:val="28"/>
          <w:szCs w:val="28"/>
          <w:u w:val="single"/>
        </w:rPr>
      </w:pPr>
      <w:r w:rsidRPr="00FD1406">
        <w:rPr>
          <w:bCs/>
          <w:sz w:val="28"/>
          <w:szCs w:val="28"/>
          <w:u w:val="single"/>
        </w:rPr>
        <w:t xml:space="preserve">Компетенции </w:t>
      </w:r>
      <w:r>
        <w:rPr>
          <w:bCs/>
          <w:sz w:val="28"/>
          <w:szCs w:val="28"/>
          <w:u w:val="single"/>
        </w:rPr>
        <w:t>Школьного ученического С</w:t>
      </w:r>
      <w:r w:rsidRPr="00FD1406">
        <w:rPr>
          <w:bCs/>
          <w:sz w:val="28"/>
          <w:szCs w:val="28"/>
          <w:u w:val="single"/>
        </w:rPr>
        <w:t>овета</w:t>
      </w:r>
    </w:p>
    <w:p w:rsidR="00FD1406" w:rsidRPr="00FD1406" w:rsidRDefault="00FD1406" w:rsidP="00FD1406">
      <w:pPr>
        <w:pStyle w:val="a4"/>
        <w:widowControl/>
        <w:numPr>
          <w:ilvl w:val="1"/>
          <w:numId w:val="7"/>
        </w:numPr>
        <w:shd w:val="clear" w:color="auto" w:fill="FFFFFF"/>
        <w:autoSpaceDE/>
        <w:autoSpaceDN/>
        <w:ind w:right="75"/>
        <w:rPr>
          <w:sz w:val="28"/>
          <w:szCs w:val="28"/>
        </w:rPr>
      </w:pPr>
      <w:r w:rsidRPr="00FD1406">
        <w:rPr>
          <w:sz w:val="28"/>
          <w:szCs w:val="28"/>
        </w:rPr>
        <w:t>Выступает от имени обучающихся при решении вопросов жизни школы: изучает и формулирует мнение школьников по вопросам школьной жизни, представляет позицию обучающихся в органах управления школой, разрабатывает предложения по совершенствованию учебно-воспитательного процесса;</w:t>
      </w:r>
    </w:p>
    <w:p w:rsidR="00FD1406" w:rsidRPr="00FD1406" w:rsidRDefault="00FD1406" w:rsidP="00FD1406">
      <w:pPr>
        <w:pStyle w:val="a4"/>
        <w:widowControl/>
        <w:numPr>
          <w:ilvl w:val="1"/>
          <w:numId w:val="7"/>
        </w:numPr>
        <w:shd w:val="clear" w:color="auto" w:fill="FFFFFF"/>
        <w:autoSpaceDE/>
        <w:autoSpaceDN/>
        <w:ind w:right="75"/>
        <w:rPr>
          <w:sz w:val="28"/>
          <w:szCs w:val="28"/>
        </w:rPr>
      </w:pPr>
      <w:r w:rsidRPr="00FD1406">
        <w:rPr>
          <w:sz w:val="28"/>
          <w:szCs w:val="28"/>
        </w:rPr>
        <w:t xml:space="preserve"> Содействует реализации инициатив обучающихся во </w:t>
      </w:r>
      <w:proofErr w:type="spellStart"/>
      <w:r w:rsidRPr="00FD1406">
        <w:rPr>
          <w:sz w:val="28"/>
          <w:szCs w:val="28"/>
        </w:rPr>
        <w:t>внеучебной</w:t>
      </w:r>
      <w:proofErr w:type="spellEnd"/>
      <w:r w:rsidRPr="00FD1406">
        <w:rPr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 w:rsidRPr="00FD1406">
        <w:rPr>
          <w:sz w:val="28"/>
          <w:szCs w:val="28"/>
        </w:rPr>
        <w:t>внеучебной</w:t>
      </w:r>
      <w:proofErr w:type="spellEnd"/>
      <w:r w:rsidRPr="00FD1406">
        <w:rPr>
          <w:sz w:val="28"/>
          <w:szCs w:val="28"/>
        </w:rPr>
        <w:t xml:space="preserve"> деятельности;</w:t>
      </w:r>
    </w:p>
    <w:p w:rsidR="00FD1406" w:rsidRPr="00FD1406" w:rsidRDefault="00FD1406" w:rsidP="00FD1406">
      <w:pPr>
        <w:pStyle w:val="a4"/>
        <w:widowControl/>
        <w:numPr>
          <w:ilvl w:val="1"/>
          <w:numId w:val="7"/>
        </w:numPr>
        <w:shd w:val="clear" w:color="auto" w:fill="FFFFFF"/>
        <w:autoSpaceDE/>
        <w:autoSpaceDN/>
        <w:ind w:right="75"/>
        <w:rPr>
          <w:sz w:val="28"/>
          <w:szCs w:val="28"/>
        </w:rPr>
      </w:pPr>
      <w:r w:rsidRPr="00FD1406">
        <w:rPr>
          <w:sz w:val="28"/>
          <w:szCs w:val="28"/>
        </w:rPr>
        <w:t>Содействует разрешению конфликтных вопросов: участвует в решении школьных проблем, согласовании интересов обучающихся, учителей и родителе</w:t>
      </w:r>
      <w:proofErr w:type="gramStart"/>
      <w:r w:rsidRPr="00FD1406">
        <w:rPr>
          <w:sz w:val="28"/>
          <w:szCs w:val="28"/>
        </w:rPr>
        <w:t>й(</w:t>
      </w:r>
      <w:proofErr w:type="gramEnd"/>
      <w:r w:rsidRPr="00FD1406">
        <w:rPr>
          <w:sz w:val="28"/>
          <w:szCs w:val="28"/>
        </w:rPr>
        <w:t>законных представителей), организует работу по защите прав обучающихся;</w:t>
      </w:r>
    </w:p>
    <w:p w:rsidR="00FD1406" w:rsidRPr="00FD1406" w:rsidRDefault="00FD1406" w:rsidP="00FD1406">
      <w:pPr>
        <w:pStyle w:val="a4"/>
        <w:widowControl/>
        <w:numPr>
          <w:ilvl w:val="1"/>
          <w:numId w:val="7"/>
        </w:numPr>
        <w:autoSpaceDE/>
        <w:autoSpaceDN/>
        <w:rPr>
          <w:sz w:val="28"/>
          <w:szCs w:val="28"/>
        </w:rPr>
      </w:pPr>
      <w:r w:rsidRPr="00FD1406">
        <w:rPr>
          <w:sz w:val="28"/>
          <w:szCs w:val="28"/>
        </w:rPr>
        <w:t>координирует работу комиссий и объединений обучающихся;</w:t>
      </w:r>
    </w:p>
    <w:p w:rsidR="00FD1406" w:rsidRPr="00FD1406" w:rsidRDefault="00FD1406" w:rsidP="00FD1406">
      <w:pPr>
        <w:pStyle w:val="a4"/>
        <w:widowControl/>
        <w:numPr>
          <w:ilvl w:val="1"/>
          <w:numId w:val="7"/>
        </w:numPr>
        <w:autoSpaceDE/>
        <w:autoSpaceDN/>
        <w:rPr>
          <w:sz w:val="28"/>
          <w:szCs w:val="28"/>
        </w:rPr>
      </w:pPr>
      <w:r w:rsidRPr="00FD1406">
        <w:rPr>
          <w:sz w:val="28"/>
          <w:szCs w:val="28"/>
        </w:rPr>
        <w:t>обсуждает планы подготовки проведения школьных мероприятий;</w:t>
      </w:r>
    </w:p>
    <w:p w:rsidR="00FD1406" w:rsidRPr="00FD1406" w:rsidRDefault="00FD1406" w:rsidP="00FD1406">
      <w:pPr>
        <w:pStyle w:val="a4"/>
        <w:widowControl/>
        <w:numPr>
          <w:ilvl w:val="1"/>
          <w:numId w:val="7"/>
        </w:numPr>
        <w:autoSpaceDE/>
        <w:autoSpaceDN/>
        <w:rPr>
          <w:sz w:val="28"/>
          <w:szCs w:val="28"/>
        </w:rPr>
      </w:pPr>
      <w:r w:rsidRPr="00FD1406">
        <w:rPr>
          <w:sz w:val="28"/>
          <w:szCs w:val="28"/>
        </w:rPr>
        <w:t>организует самообслуживание учащихся, их дежурство, поддерживает дисциплину и порядок в Школе.</w:t>
      </w:r>
    </w:p>
    <w:p w:rsidR="00FD1406" w:rsidRDefault="00FD1406" w:rsidP="00FD1406">
      <w:pPr>
        <w:pStyle w:val="a4"/>
        <w:tabs>
          <w:tab w:val="left" w:pos="595"/>
        </w:tabs>
        <w:ind w:left="594"/>
        <w:jc w:val="left"/>
        <w:rPr>
          <w:sz w:val="28"/>
        </w:rPr>
      </w:pPr>
    </w:p>
    <w:p w:rsidR="000A4CB4" w:rsidRDefault="00FD1406">
      <w:pPr>
        <w:pStyle w:val="a4"/>
        <w:numPr>
          <w:ilvl w:val="0"/>
          <w:numId w:val="4"/>
        </w:numPr>
        <w:tabs>
          <w:tab w:val="left" w:pos="384"/>
        </w:tabs>
        <w:spacing w:line="322" w:lineRule="exact"/>
        <w:ind w:left="383" w:hanging="284"/>
        <w:rPr>
          <w:sz w:val="28"/>
        </w:rPr>
      </w:pPr>
      <w:r>
        <w:rPr>
          <w:sz w:val="28"/>
          <w:u w:val="single"/>
        </w:rPr>
        <w:t>Организация работы Школьного</w:t>
      </w:r>
      <w:r w:rsidR="00EE1A14">
        <w:rPr>
          <w:sz w:val="28"/>
          <w:u w:val="single"/>
        </w:rPr>
        <w:t xml:space="preserve"> </w:t>
      </w:r>
      <w:r>
        <w:rPr>
          <w:sz w:val="28"/>
          <w:u w:val="single"/>
        </w:rPr>
        <w:t>Совета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724"/>
        </w:tabs>
        <w:ind w:right="193" w:firstLine="0"/>
        <w:jc w:val="both"/>
        <w:rPr>
          <w:sz w:val="28"/>
        </w:rPr>
      </w:pPr>
      <w:r>
        <w:rPr>
          <w:sz w:val="28"/>
        </w:rPr>
        <w:t xml:space="preserve">В начале учебного года в каждом классном коллективе путём открытого </w:t>
      </w:r>
      <w:r>
        <w:rPr>
          <w:sz w:val="28"/>
        </w:rPr>
        <w:lastRenderedPageBreak/>
        <w:t xml:space="preserve">голосования выбираются Капитаны команд (классов), образующие </w:t>
      </w:r>
      <w:r>
        <w:rPr>
          <w:i/>
          <w:sz w:val="28"/>
        </w:rPr>
        <w:t xml:space="preserve">первичный </w:t>
      </w:r>
      <w:r>
        <w:rPr>
          <w:sz w:val="28"/>
        </w:rPr>
        <w:t>состав Школьного Совета – Советкапитанов.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662"/>
        </w:tabs>
        <w:ind w:right="210" w:firstLine="0"/>
        <w:jc w:val="both"/>
        <w:rPr>
          <w:sz w:val="28"/>
        </w:rPr>
      </w:pPr>
      <w:r>
        <w:rPr>
          <w:sz w:val="28"/>
        </w:rPr>
        <w:t>После проведения Общешкольной конференции проводятся выборы Адмирала</w:t>
      </w:r>
      <w:r w:rsidR="00953EBA">
        <w:rPr>
          <w:sz w:val="28"/>
        </w:rPr>
        <w:t xml:space="preserve"> (Совета Адмиралов) </w:t>
      </w:r>
      <w:r>
        <w:rPr>
          <w:sz w:val="28"/>
        </w:rPr>
        <w:t xml:space="preserve"> Д/О «Бригантина».</w:t>
      </w:r>
    </w:p>
    <w:p w:rsidR="000A4CB4" w:rsidRDefault="00FD1406">
      <w:pPr>
        <w:pStyle w:val="a4"/>
        <w:numPr>
          <w:ilvl w:val="1"/>
          <w:numId w:val="1"/>
        </w:numPr>
        <w:tabs>
          <w:tab w:val="left" w:pos="767"/>
        </w:tabs>
        <w:ind w:right="193" w:firstLine="0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 xml:space="preserve">первом заседании Совета, в начале учебного года, из кандидатов, предложенных на Общешкольной конференции, открытым голосованием выбираются Главы отделов (центров самоуправления). Таким </w:t>
      </w:r>
      <w:proofErr w:type="gramStart"/>
      <w:r>
        <w:rPr>
          <w:sz w:val="28"/>
        </w:rPr>
        <w:t>образом</w:t>
      </w:r>
      <w:proofErr w:type="gramEnd"/>
      <w:r>
        <w:rPr>
          <w:sz w:val="28"/>
        </w:rPr>
        <w:t xml:space="preserve"> формируется </w:t>
      </w:r>
      <w:r>
        <w:rPr>
          <w:i/>
          <w:sz w:val="28"/>
        </w:rPr>
        <w:t xml:space="preserve">вторичный </w:t>
      </w:r>
      <w:r>
        <w:rPr>
          <w:sz w:val="28"/>
        </w:rPr>
        <w:t>и окончательный состав Шк</w:t>
      </w:r>
      <w:r w:rsidR="00953EBA">
        <w:rPr>
          <w:sz w:val="28"/>
        </w:rPr>
        <w:t xml:space="preserve">ольного Совета: </w:t>
      </w:r>
      <w:r>
        <w:rPr>
          <w:sz w:val="28"/>
        </w:rPr>
        <w:t xml:space="preserve">Адмирал </w:t>
      </w:r>
      <w:r w:rsidR="00953EBA">
        <w:rPr>
          <w:sz w:val="28"/>
        </w:rPr>
        <w:t>(Совет Адмиралов)</w:t>
      </w:r>
      <w:r w:rsidR="00EE1A14">
        <w:rPr>
          <w:sz w:val="28"/>
        </w:rPr>
        <w:t xml:space="preserve"> </w:t>
      </w:r>
      <w:r>
        <w:rPr>
          <w:sz w:val="28"/>
        </w:rPr>
        <w:t xml:space="preserve">Д/О, </w:t>
      </w:r>
      <w:r w:rsidR="00953EBA">
        <w:rPr>
          <w:sz w:val="28"/>
        </w:rPr>
        <w:t>Совет капитанов и Главы и заместители действующих отделов</w:t>
      </w:r>
      <w:r>
        <w:rPr>
          <w:sz w:val="28"/>
        </w:rPr>
        <w:t>.</w:t>
      </w:r>
    </w:p>
    <w:p w:rsidR="000A4CB4" w:rsidRDefault="00FD1406">
      <w:pPr>
        <w:pStyle w:val="a4"/>
        <w:numPr>
          <w:ilvl w:val="1"/>
          <w:numId w:val="1"/>
        </w:numPr>
        <w:tabs>
          <w:tab w:val="left" w:pos="595"/>
        </w:tabs>
        <w:spacing w:before="2" w:line="322" w:lineRule="exact"/>
        <w:ind w:left="594" w:hanging="495"/>
        <w:jc w:val="both"/>
        <w:rPr>
          <w:sz w:val="28"/>
        </w:rPr>
      </w:pPr>
      <w:r>
        <w:rPr>
          <w:sz w:val="28"/>
        </w:rPr>
        <w:t>Адмирал</w:t>
      </w:r>
      <w:r w:rsidR="00953EBA">
        <w:rPr>
          <w:sz w:val="28"/>
        </w:rPr>
        <w:t xml:space="preserve"> (Совет Адмиралов)</w:t>
      </w:r>
      <w:r>
        <w:rPr>
          <w:sz w:val="28"/>
        </w:rPr>
        <w:t xml:space="preserve"> Д/</w:t>
      </w:r>
      <w:proofErr w:type="gramStart"/>
      <w:r>
        <w:rPr>
          <w:sz w:val="28"/>
        </w:rPr>
        <w:t>О ведет</w:t>
      </w:r>
      <w:proofErr w:type="gramEnd"/>
      <w:r>
        <w:rPr>
          <w:sz w:val="28"/>
        </w:rPr>
        <w:t xml:space="preserve"> заседания Школьного</w:t>
      </w:r>
      <w:r w:rsidR="00EE1A14">
        <w:rPr>
          <w:sz w:val="28"/>
        </w:rPr>
        <w:t xml:space="preserve"> </w:t>
      </w:r>
      <w:r w:rsidR="00953EBA">
        <w:rPr>
          <w:spacing w:val="4"/>
          <w:sz w:val="28"/>
        </w:rPr>
        <w:t xml:space="preserve">ученического </w:t>
      </w:r>
      <w:r>
        <w:rPr>
          <w:sz w:val="28"/>
        </w:rPr>
        <w:t>совета.</w:t>
      </w:r>
    </w:p>
    <w:p w:rsidR="000A4CB4" w:rsidRDefault="00FD1406">
      <w:pPr>
        <w:pStyle w:val="a4"/>
        <w:numPr>
          <w:ilvl w:val="1"/>
          <w:numId w:val="1"/>
        </w:numPr>
        <w:tabs>
          <w:tab w:val="left" w:pos="662"/>
        </w:tabs>
        <w:ind w:right="208" w:firstLine="0"/>
        <w:jc w:val="both"/>
        <w:rPr>
          <w:sz w:val="28"/>
        </w:rPr>
      </w:pPr>
      <w:r>
        <w:rPr>
          <w:sz w:val="28"/>
        </w:rPr>
        <w:t>Глава Отдела печати отвечает за документацию Совета и ведение протокола каждого заседания.</w:t>
      </w:r>
    </w:p>
    <w:p w:rsidR="000A4CB4" w:rsidRDefault="00FD1406">
      <w:pPr>
        <w:pStyle w:val="a4"/>
        <w:numPr>
          <w:ilvl w:val="1"/>
          <w:numId w:val="1"/>
        </w:numPr>
        <w:tabs>
          <w:tab w:val="left" w:pos="671"/>
        </w:tabs>
        <w:ind w:right="197" w:firstLine="0"/>
        <w:jc w:val="both"/>
        <w:rPr>
          <w:sz w:val="28"/>
        </w:rPr>
      </w:pPr>
      <w:r>
        <w:rPr>
          <w:sz w:val="28"/>
        </w:rPr>
        <w:t>Работа Совета строится на планировании осуществления текущих задач на 2 недели, на четверть (в начале четверти), на год (в началегода).</w:t>
      </w:r>
    </w:p>
    <w:p w:rsidR="000A4CB4" w:rsidRDefault="00FD1406">
      <w:pPr>
        <w:pStyle w:val="a4"/>
        <w:numPr>
          <w:ilvl w:val="1"/>
          <w:numId w:val="1"/>
        </w:numPr>
        <w:tabs>
          <w:tab w:val="left" w:pos="628"/>
        </w:tabs>
        <w:ind w:right="200" w:firstLine="0"/>
        <w:jc w:val="both"/>
        <w:rPr>
          <w:sz w:val="28"/>
        </w:rPr>
      </w:pPr>
      <w:r>
        <w:rPr>
          <w:spacing w:val="-3"/>
          <w:sz w:val="28"/>
        </w:rPr>
        <w:t xml:space="preserve">На </w:t>
      </w:r>
      <w:r>
        <w:rPr>
          <w:sz w:val="28"/>
        </w:rPr>
        <w:t>заседаниях Совета анализируется каждое событие, произошедшее в школе за прошедшую неделю, а также каждое коллективно-творческое дело, проведенное членами Д/О«Бригантина».</w:t>
      </w:r>
    </w:p>
    <w:p w:rsidR="000A4CB4" w:rsidRDefault="00FD1406">
      <w:pPr>
        <w:pStyle w:val="a4"/>
        <w:numPr>
          <w:ilvl w:val="0"/>
          <w:numId w:val="4"/>
        </w:numPr>
        <w:tabs>
          <w:tab w:val="left" w:pos="384"/>
        </w:tabs>
        <w:spacing w:line="321" w:lineRule="exact"/>
        <w:ind w:left="383" w:hanging="284"/>
        <w:rPr>
          <w:sz w:val="28"/>
        </w:rPr>
      </w:pPr>
      <w:r>
        <w:rPr>
          <w:sz w:val="28"/>
          <w:u w:val="single"/>
        </w:rPr>
        <w:t>Документация и отчетность Школьного ученического Совета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595"/>
        </w:tabs>
        <w:spacing w:before="3"/>
        <w:ind w:left="594" w:hanging="495"/>
        <w:rPr>
          <w:sz w:val="28"/>
        </w:rPr>
      </w:pPr>
      <w:r>
        <w:rPr>
          <w:sz w:val="28"/>
        </w:rPr>
        <w:t>Заседания Советапротоколируются.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720"/>
        </w:tabs>
        <w:spacing w:before="75"/>
        <w:ind w:right="209" w:firstLine="0"/>
        <w:rPr>
          <w:sz w:val="28"/>
        </w:rPr>
      </w:pPr>
      <w:r>
        <w:rPr>
          <w:sz w:val="28"/>
        </w:rPr>
        <w:t>План работы Совета составляется на весь учебный год, исходя из плана воспитательной работышколы.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743"/>
        </w:tabs>
        <w:ind w:right="197" w:firstLine="72"/>
        <w:rPr>
          <w:sz w:val="28"/>
        </w:rPr>
      </w:pPr>
      <w:r>
        <w:rPr>
          <w:sz w:val="28"/>
        </w:rPr>
        <w:t>Анализ деятельности Совета представляется заместителю директора по ВР в конце учебногогода.</w:t>
      </w:r>
    </w:p>
    <w:p w:rsidR="000A4CB4" w:rsidRDefault="00FD1406">
      <w:pPr>
        <w:pStyle w:val="a4"/>
        <w:numPr>
          <w:ilvl w:val="0"/>
          <w:numId w:val="4"/>
        </w:numPr>
        <w:tabs>
          <w:tab w:val="left" w:pos="384"/>
        </w:tabs>
        <w:spacing w:line="321" w:lineRule="exact"/>
        <w:ind w:left="383" w:hanging="284"/>
        <w:rPr>
          <w:sz w:val="28"/>
        </w:rPr>
      </w:pPr>
      <w:r>
        <w:rPr>
          <w:sz w:val="28"/>
          <w:u w:val="single"/>
        </w:rPr>
        <w:t>Права и обязанности членов Школьного ученического</w:t>
      </w:r>
      <w:r w:rsidR="00EE1A14">
        <w:rPr>
          <w:sz w:val="28"/>
          <w:u w:val="single"/>
        </w:rPr>
        <w:t xml:space="preserve"> </w:t>
      </w:r>
      <w:r>
        <w:rPr>
          <w:sz w:val="28"/>
          <w:u w:val="single"/>
        </w:rPr>
        <w:t>Совета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729"/>
        </w:tabs>
        <w:ind w:right="202" w:firstLine="0"/>
        <w:jc w:val="both"/>
        <w:rPr>
          <w:sz w:val="28"/>
        </w:rPr>
      </w:pPr>
      <w:r>
        <w:rPr>
          <w:sz w:val="28"/>
        </w:rPr>
        <w:t>Члены Совета имеют право принимать активное участие в планировании воспитательной работы школы, в планировании работы Д/О «Бригантина»; на своих заседаниях имеют право обсуждать и утверждать планы подготовки и проведения КТД; имеют право слушать отчеты о работе центров и принимать по ним необходимые решения; имеют право проводить различные КТД внутриСовета.</w:t>
      </w:r>
    </w:p>
    <w:p w:rsidR="000A4CB4" w:rsidRDefault="00FD1406">
      <w:pPr>
        <w:pStyle w:val="a4"/>
        <w:numPr>
          <w:ilvl w:val="1"/>
          <w:numId w:val="4"/>
        </w:numPr>
        <w:tabs>
          <w:tab w:val="left" w:pos="595"/>
        </w:tabs>
        <w:spacing w:before="3"/>
        <w:ind w:right="430" w:firstLine="0"/>
        <w:rPr>
          <w:sz w:val="28"/>
        </w:rPr>
      </w:pPr>
      <w:r>
        <w:rPr>
          <w:sz w:val="28"/>
        </w:rPr>
        <w:t xml:space="preserve">Члены Школьного ученического </w:t>
      </w:r>
      <w:bookmarkStart w:id="0" w:name="_GoBack"/>
      <w:bookmarkEnd w:id="0"/>
      <w:r>
        <w:rPr>
          <w:sz w:val="28"/>
        </w:rPr>
        <w:t>Совета обязаны принимать активное участие в деятельности Совета, быть опорой администрации, органов самоуправления; доводить досведения общественности решенияСовета.</w:t>
      </w:r>
    </w:p>
    <w:sectPr w:rsidR="000A4CB4" w:rsidSect="00456E4F">
      <w:pgSz w:w="11910" w:h="16840"/>
      <w:pgMar w:top="620" w:right="5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20BC6"/>
    <w:multiLevelType w:val="multilevel"/>
    <w:tmpl w:val="D59C3D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">
    <w:nsid w:val="3CE84416"/>
    <w:multiLevelType w:val="multilevel"/>
    <w:tmpl w:val="A0601074"/>
    <w:lvl w:ilvl="0">
      <w:start w:val="3"/>
      <w:numFmt w:val="decimal"/>
      <w:lvlText w:val="%1"/>
      <w:lvlJc w:val="left"/>
      <w:pPr>
        <w:ind w:left="100" w:hanging="6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32" w:hanging="6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6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5" w:hanging="6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64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1" w:hanging="667"/>
      </w:pPr>
      <w:rPr>
        <w:rFonts w:hint="default"/>
        <w:lang w:val="ru-RU" w:eastAsia="en-US" w:bidi="ar-SA"/>
      </w:rPr>
    </w:lvl>
  </w:abstractNum>
  <w:abstractNum w:abstractNumId="2">
    <w:nsid w:val="3DAF2829"/>
    <w:multiLevelType w:val="hybridMultilevel"/>
    <w:tmpl w:val="4FEEB5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0E67DE8"/>
    <w:multiLevelType w:val="multilevel"/>
    <w:tmpl w:val="B380BE16"/>
    <w:lvl w:ilvl="0">
      <w:start w:val="1"/>
      <w:numFmt w:val="decimal"/>
      <w:lvlText w:val="%1."/>
      <w:lvlJc w:val="left"/>
      <w:pPr>
        <w:ind w:left="311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u w:val="single" w:color="0000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3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00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70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41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11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2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2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3" w:hanging="634"/>
      </w:pPr>
      <w:rPr>
        <w:rFonts w:hint="default"/>
        <w:lang w:val="ru-RU" w:eastAsia="en-US" w:bidi="ar-SA"/>
      </w:rPr>
    </w:lvl>
  </w:abstractNum>
  <w:abstractNum w:abstractNumId="4">
    <w:nsid w:val="4FD729CF"/>
    <w:multiLevelType w:val="multilevel"/>
    <w:tmpl w:val="FABA75A2"/>
    <w:lvl w:ilvl="0">
      <w:start w:val="2"/>
      <w:numFmt w:val="decimal"/>
      <w:lvlText w:val="%1"/>
      <w:lvlJc w:val="left"/>
      <w:pPr>
        <w:ind w:left="594" w:hanging="49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94"/>
      </w:pPr>
      <w:rPr>
        <w:rFonts w:hint="default"/>
        <w:lang w:val="ru-RU" w:eastAsia="en-US" w:bidi="ar-SA"/>
      </w:rPr>
    </w:lvl>
  </w:abstractNum>
  <w:abstractNum w:abstractNumId="5">
    <w:nsid w:val="52746914"/>
    <w:multiLevelType w:val="hybridMultilevel"/>
    <w:tmpl w:val="94A62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635A4"/>
    <w:multiLevelType w:val="multilevel"/>
    <w:tmpl w:val="423C5F1C"/>
    <w:lvl w:ilvl="0">
      <w:start w:val="1"/>
      <w:numFmt w:val="decimal"/>
      <w:lvlText w:val="%1"/>
      <w:lvlJc w:val="left"/>
      <w:pPr>
        <w:ind w:left="594" w:hanging="49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94" w:hanging="4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9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A4CB4"/>
    <w:rsid w:val="000A4CB4"/>
    <w:rsid w:val="00265B19"/>
    <w:rsid w:val="00456E4F"/>
    <w:rsid w:val="0088306D"/>
    <w:rsid w:val="00953EBA"/>
    <w:rsid w:val="00EE1A14"/>
    <w:rsid w:val="00FD1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6E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6E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56E4F"/>
    <w:pPr>
      <w:ind w:left="10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56E4F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456E4F"/>
  </w:style>
  <w:style w:type="paragraph" w:styleId="a5">
    <w:name w:val="No Spacing"/>
    <w:basedOn w:val="a"/>
    <w:uiPriority w:val="1"/>
    <w:qFormat/>
    <w:rsid w:val="00953EB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5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B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Deafult User</cp:lastModifiedBy>
  <cp:revision>4</cp:revision>
  <cp:lastPrinted>2021-02-04T05:18:00Z</cp:lastPrinted>
  <dcterms:created xsi:type="dcterms:W3CDTF">2020-11-30T21:45:00Z</dcterms:created>
  <dcterms:modified xsi:type="dcterms:W3CDTF">2021-03-05T12:10:00Z</dcterms:modified>
</cp:coreProperties>
</file>