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6D" w:rsidRPr="00735D3E" w:rsidRDefault="0093196D" w:rsidP="0093196D">
      <w:pPr>
        <w:jc w:val="center"/>
        <w:rPr>
          <w:b/>
          <w:i/>
          <w:sz w:val="40"/>
          <w:szCs w:val="32"/>
        </w:rPr>
      </w:pPr>
      <w:r w:rsidRPr="00735D3E">
        <w:rPr>
          <w:b/>
          <w:i/>
          <w:sz w:val="40"/>
          <w:szCs w:val="32"/>
        </w:rPr>
        <w:t>Памятка для родителей.</w:t>
      </w:r>
    </w:p>
    <w:p w:rsidR="0093196D" w:rsidRDefault="0093196D" w:rsidP="0093196D">
      <w:pPr>
        <w:rPr>
          <w:b/>
          <w:i/>
          <w:sz w:val="28"/>
          <w:szCs w:val="28"/>
          <w:u w:val="single"/>
        </w:rPr>
      </w:pPr>
    </w:p>
    <w:p w:rsidR="0093196D" w:rsidRDefault="0093196D" w:rsidP="0093196D">
      <w:pPr>
        <w:jc w:val="center"/>
        <w:rPr>
          <w:b/>
          <w:i/>
          <w:sz w:val="32"/>
          <w:szCs w:val="32"/>
          <w:u w:val="single"/>
        </w:rPr>
      </w:pPr>
      <w:r w:rsidRPr="002E1F60">
        <w:rPr>
          <w:b/>
          <w:i/>
          <w:sz w:val="32"/>
          <w:szCs w:val="32"/>
          <w:u w:val="single"/>
        </w:rPr>
        <w:t>Семь советов, которые помогут вам обрести доверие вашего ребенка.</w:t>
      </w:r>
    </w:p>
    <w:p w:rsidR="0093196D" w:rsidRPr="002E1F60" w:rsidRDefault="0093196D" w:rsidP="0093196D">
      <w:pPr>
        <w:jc w:val="both"/>
        <w:rPr>
          <w:b/>
          <w:i/>
          <w:sz w:val="32"/>
          <w:szCs w:val="32"/>
          <w:u w:val="single"/>
        </w:rPr>
      </w:pPr>
    </w:p>
    <w:p w:rsidR="0093196D" w:rsidRPr="00631B1F" w:rsidRDefault="0093196D" w:rsidP="0093196D">
      <w:pPr>
        <w:numPr>
          <w:ilvl w:val="0"/>
          <w:numId w:val="1"/>
        </w:numPr>
        <w:jc w:val="both"/>
        <w:rPr>
          <w:sz w:val="32"/>
          <w:szCs w:val="32"/>
        </w:rPr>
      </w:pPr>
      <w:r w:rsidRPr="00631B1F">
        <w:rPr>
          <w:sz w:val="32"/>
          <w:szCs w:val="32"/>
        </w:rPr>
        <w:t>Разговаривайте с ребенком о своих  и о его делах независимо от того, сколько вашему ребенку лет, даже если вы очень сильно устали за день</w:t>
      </w:r>
    </w:p>
    <w:p w:rsidR="0093196D" w:rsidRPr="00631B1F" w:rsidRDefault="0093196D" w:rsidP="0093196D">
      <w:pPr>
        <w:ind w:left="720"/>
        <w:jc w:val="both"/>
        <w:rPr>
          <w:sz w:val="32"/>
          <w:szCs w:val="32"/>
        </w:rPr>
      </w:pPr>
    </w:p>
    <w:p w:rsidR="0093196D" w:rsidRPr="00631B1F" w:rsidRDefault="0093196D" w:rsidP="0093196D">
      <w:pPr>
        <w:numPr>
          <w:ilvl w:val="0"/>
          <w:numId w:val="1"/>
        </w:numPr>
        <w:jc w:val="both"/>
        <w:rPr>
          <w:sz w:val="32"/>
          <w:szCs w:val="32"/>
        </w:rPr>
      </w:pPr>
      <w:r w:rsidRPr="00631B1F">
        <w:rPr>
          <w:sz w:val="32"/>
          <w:szCs w:val="32"/>
        </w:rPr>
        <w:t xml:space="preserve">Говорите ребенку, что вы его любите. Если до сих пор вы стеснялись это делать, сегодня ещё не поздно. </w:t>
      </w:r>
    </w:p>
    <w:p w:rsidR="0093196D" w:rsidRPr="00631B1F" w:rsidRDefault="0093196D" w:rsidP="0093196D">
      <w:pPr>
        <w:ind w:left="720"/>
        <w:jc w:val="both"/>
        <w:rPr>
          <w:sz w:val="32"/>
          <w:szCs w:val="32"/>
        </w:rPr>
      </w:pPr>
    </w:p>
    <w:p w:rsidR="0093196D" w:rsidRPr="00631B1F" w:rsidRDefault="0093196D" w:rsidP="0093196D">
      <w:pPr>
        <w:numPr>
          <w:ilvl w:val="0"/>
          <w:numId w:val="1"/>
        </w:numPr>
        <w:jc w:val="both"/>
        <w:rPr>
          <w:sz w:val="32"/>
          <w:szCs w:val="32"/>
        </w:rPr>
      </w:pPr>
      <w:r w:rsidRPr="00631B1F">
        <w:rPr>
          <w:sz w:val="32"/>
          <w:szCs w:val="32"/>
        </w:rPr>
        <w:t>Помните, доверие – это ответственность ребенка за свои поступки и умение открыто анализировать их с вашей помощью.</w:t>
      </w:r>
    </w:p>
    <w:p w:rsidR="0093196D" w:rsidRPr="00631B1F" w:rsidRDefault="0093196D" w:rsidP="0093196D">
      <w:pPr>
        <w:jc w:val="both"/>
        <w:rPr>
          <w:sz w:val="32"/>
          <w:szCs w:val="32"/>
        </w:rPr>
      </w:pPr>
    </w:p>
    <w:p w:rsidR="0093196D" w:rsidRPr="00631B1F" w:rsidRDefault="0093196D" w:rsidP="0093196D">
      <w:pPr>
        <w:numPr>
          <w:ilvl w:val="0"/>
          <w:numId w:val="1"/>
        </w:numPr>
        <w:jc w:val="both"/>
        <w:rPr>
          <w:sz w:val="32"/>
          <w:szCs w:val="32"/>
        </w:rPr>
      </w:pPr>
      <w:r w:rsidRPr="00631B1F">
        <w:rPr>
          <w:sz w:val="32"/>
          <w:szCs w:val="32"/>
        </w:rPr>
        <w:t>Если вы солжёте ребенку, то и он солжёт вам. Маленькая ложь рождает большую. Помните об этом.</w:t>
      </w:r>
    </w:p>
    <w:p w:rsidR="0093196D" w:rsidRPr="00631B1F" w:rsidRDefault="0093196D" w:rsidP="0093196D">
      <w:pPr>
        <w:ind w:left="720"/>
        <w:jc w:val="both"/>
        <w:rPr>
          <w:sz w:val="32"/>
          <w:szCs w:val="32"/>
        </w:rPr>
      </w:pPr>
    </w:p>
    <w:p w:rsidR="0093196D" w:rsidRPr="00631B1F" w:rsidRDefault="0093196D" w:rsidP="0093196D">
      <w:pPr>
        <w:numPr>
          <w:ilvl w:val="0"/>
          <w:numId w:val="1"/>
        </w:numPr>
        <w:jc w:val="both"/>
        <w:rPr>
          <w:sz w:val="32"/>
          <w:szCs w:val="32"/>
        </w:rPr>
      </w:pPr>
      <w:r w:rsidRPr="00631B1F">
        <w:rPr>
          <w:sz w:val="32"/>
          <w:szCs w:val="32"/>
        </w:rPr>
        <w:t xml:space="preserve">Если ваши отношения с детьми не налаживаются, обязательно обратитесь к специалисту. Но воздержитесь, пожалуйста, от мнения, что только ребенку нужно заниматься с психологом или педагогом, что вы сами не нуждаетесь в помощи. </w:t>
      </w:r>
    </w:p>
    <w:p w:rsidR="0093196D" w:rsidRPr="00631B1F" w:rsidRDefault="0093196D" w:rsidP="0093196D">
      <w:pPr>
        <w:jc w:val="both"/>
        <w:rPr>
          <w:sz w:val="32"/>
          <w:szCs w:val="32"/>
        </w:rPr>
      </w:pPr>
    </w:p>
    <w:p w:rsidR="0093196D" w:rsidRPr="00631B1F" w:rsidRDefault="0093196D" w:rsidP="0093196D">
      <w:pPr>
        <w:numPr>
          <w:ilvl w:val="0"/>
          <w:numId w:val="1"/>
        </w:numPr>
        <w:jc w:val="both"/>
        <w:rPr>
          <w:sz w:val="32"/>
          <w:szCs w:val="32"/>
        </w:rPr>
      </w:pPr>
      <w:r w:rsidRPr="00631B1F">
        <w:rPr>
          <w:sz w:val="32"/>
          <w:szCs w:val="32"/>
        </w:rPr>
        <w:t xml:space="preserve">Даже при выяснении причин плохого поведения не позволяйте себе говорить, что чей-то ребенок лучше, аккуратнее, умнее, </w:t>
      </w:r>
      <w:proofErr w:type="spellStart"/>
      <w:r w:rsidRPr="00631B1F">
        <w:rPr>
          <w:sz w:val="32"/>
          <w:szCs w:val="32"/>
        </w:rPr>
        <w:t>воспитаннее</w:t>
      </w:r>
      <w:proofErr w:type="spellEnd"/>
      <w:r w:rsidRPr="00631B1F">
        <w:rPr>
          <w:sz w:val="32"/>
          <w:szCs w:val="32"/>
        </w:rPr>
        <w:t xml:space="preserve">, - не удивляйтесь потом, откуда у вашего ребенка появились такие качества, как цинизм или жестокость. Дети не могут быть теми, кто вам нравится. Вы не хотите принимать их </w:t>
      </w:r>
      <w:proofErr w:type="gramStart"/>
      <w:r w:rsidRPr="00631B1F">
        <w:rPr>
          <w:sz w:val="32"/>
          <w:szCs w:val="32"/>
        </w:rPr>
        <w:t>такими</w:t>
      </w:r>
      <w:proofErr w:type="gramEnd"/>
      <w:r w:rsidRPr="00631B1F">
        <w:rPr>
          <w:sz w:val="32"/>
          <w:szCs w:val="32"/>
        </w:rPr>
        <w:t>, какие они есть – они вам мстят за ваше предательство. Эта злая черта характера может пройти через всю жизнь.</w:t>
      </w:r>
    </w:p>
    <w:p w:rsidR="0093196D" w:rsidRPr="00631B1F" w:rsidRDefault="0093196D" w:rsidP="0093196D">
      <w:pPr>
        <w:pStyle w:val="a3"/>
        <w:rPr>
          <w:sz w:val="32"/>
          <w:szCs w:val="32"/>
        </w:rPr>
      </w:pPr>
    </w:p>
    <w:p w:rsidR="0093196D" w:rsidRDefault="0093196D" w:rsidP="0093196D">
      <w:pPr>
        <w:ind w:left="720"/>
        <w:jc w:val="both"/>
        <w:rPr>
          <w:b/>
          <w:sz w:val="32"/>
          <w:szCs w:val="32"/>
        </w:rPr>
      </w:pPr>
    </w:p>
    <w:p w:rsidR="0093196D" w:rsidRPr="002E1F60" w:rsidRDefault="0093196D" w:rsidP="0093196D">
      <w:pPr>
        <w:ind w:left="720"/>
        <w:jc w:val="both"/>
        <w:rPr>
          <w:b/>
          <w:sz w:val="32"/>
          <w:szCs w:val="32"/>
        </w:rPr>
      </w:pPr>
    </w:p>
    <w:p w:rsidR="0093196D" w:rsidRPr="00631B1F" w:rsidRDefault="0093196D" w:rsidP="0093196D">
      <w:pPr>
        <w:jc w:val="right"/>
        <w:rPr>
          <w:rFonts w:ascii="Kalinga" w:hAnsi="Kalinga" w:cs="Kalinga"/>
          <w:b/>
          <w:sz w:val="32"/>
          <w:szCs w:val="32"/>
        </w:rPr>
      </w:pPr>
      <w:r w:rsidRPr="00631B1F">
        <w:rPr>
          <w:rFonts w:cs="Kalinga"/>
          <w:b/>
          <w:sz w:val="32"/>
          <w:szCs w:val="32"/>
        </w:rPr>
        <w:t>Поле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тогда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даёт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добрый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урожай</w:t>
      </w:r>
      <w:r w:rsidRPr="00631B1F">
        <w:rPr>
          <w:rFonts w:ascii="Kalinga" w:hAnsi="Kalinga" w:cs="Kalinga"/>
          <w:b/>
          <w:sz w:val="32"/>
          <w:szCs w:val="32"/>
        </w:rPr>
        <w:t xml:space="preserve">, </w:t>
      </w:r>
      <w:r w:rsidRPr="00631B1F">
        <w:rPr>
          <w:rFonts w:cs="Kalinga"/>
          <w:b/>
          <w:sz w:val="32"/>
          <w:szCs w:val="32"/>
        </w:rPr>
        <w:t>когда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оно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добросовестно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обработано</w:t>
      </w:r>
      <w:r w:rsidRPr="00631B1F">
        <w:rPr>
          <w:rFonts w:ascii="Kalinga" w:hAnsi="Kalinga" w:cs="Kalinga"/>
          <w:b/>
          <w:sz w:val="32"/>
          <w:szCs w:val="32"/>
        </w:rPr>
        <w:t xml:space="preserve">; </w:t>
      </w:r>
      <w:r w:rsidRPr="00631B1F">
        <w:rPr>
          <w:rFonts w:cs="Kalinga"/>
          <w:b/>
          <w:sz w:val="32"/>
          <w:szCs w:val="32"/>
        </w:rPr>
        <w:t>у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proofErr w:type="gramStart"/>
      <w:r w:rsidRPr="00631B1F">
        <w:rPr>
          <w:rFonts w:cs="Kalinga"/>
          <w:b/>
          <w:sz w:val="32"/>
          <w:szCs w:val="32"/>
        </w:rPr>
        <w:t>ленивого</w:t>
      </w:r>
      <w:proofErr w:type="gramEnd"/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на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земле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растут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одни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сорняки</w:t>
      </w:r>
      <w:r w:rsidRPr="00631B1F">
        <w:rPr>
          <w:rFonts w:ascii="Kalinga" w:hAnsi="Kalinga" w:cs="Kalinga"/>
          <w:b/>
          <w:sz w:val="32"/>
          <w:szCs w:val="32"/>
        </w:rPr>
        <w:t xml:space="preserve">. </w:t>
      </w:r>
      <w:r w:rsidRPr="00631B1F">
        <w:rPr>
          <w:rFonts w:cs="Kalinga"/>
          <w:b/>
          <w:sz w:val="32"/>
          <w:szCs w:val="32"/>
        </w:rPr>
        <w:t>Помните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об</w:t>
      </w:r>
      <w:r w:rsidRPr="00631B1F">
        <w:rPr>
          <w:rFonts w:ascii="Kalinga" w:hAnsi="Kalinga" w:cs="Kalinga"/>
          <w:b/>
          <w:sz w:val="32"/>
          <w:szCs w:val="32"/>
        </w:rPr>
        <w:t xml:space="preserve"> </w:t>
      </w:r>
      <w:r w:rsidRPr="00631B1F">
        <w:rPr>
          <w:rFonts w:cs="Kalinga"/>
          <w:b/>
          <w:sz w:val="32"/>
          <w:szCs w:val="32"/>
        </w:rPr>
        <w:t>этом</w:t>
      </w:r>
      <w:r w:rsidRPr="00631B1F">
        <w:rPr>
          <w:rFonts w:ascii="Kalinga" w:hAnsi="Kalinga" w:cs="Kalinga"/>
          <w:b/>
          <w:sz w:val="32"/>
          <w:szCs w:val="32"/>
        </w:rPr>
        <w:t>.</w:t>
      </w:r>
    </w:p>
    <w:p w:rsidR="0093196D" w:rsidRPr="002E1F60" w:rsidRDefault="0093196D" w:rsidP="0093196D">
      <w:pPr>
        <w:rPr>
          <w:sz w:val="32"/>
          <w:szCs w:val="32"/>
        </w:rPr>
      </w:pPr>
    </w:p>
    <w:p w:rsidR="0093196D" w:rsidRPr="002E1F60" w:rsidRDefault="0093196D" w:rsidP="0093196D">
      <w:pPr>
        <w:rPr>
          <w:b/>
          <w:sz w:val="28"/>
          <w:szCs w:val="28"/>
        </w:rPr>
      </w:pPr>
    </w:p>
    <w:p w:rsidR="0093196D" w:rsidRPr="002E1F60" w:rsidRDefault="0093196D" w:rsidP="0093196D">
      <w:pPr>
        <w:jc w:val="center"/>
        <w:rPr>
          <w:b/>
          <w:i/>
          <w:sz w:val="28"/>
          <w:szCs w:val="28"/>
        </w:rPr>
      </w:pPr>
      <w:r w:rsidRPr="002E1F60">
        <w:rPr>
          <w:b/>
          <w:i/>
          <w:sz w:val="28"/>
          <w:szCs w:val="28"/>
        </w:rPr>
        <w:t>УДАЧИ ВАМ!!!</w:t>
      </w:r>
    </w:p>
    <w:p w:rsidR="00895BC4" w:rsidRDefault="00895BC4"/>
    <w:sectPr w:rsidR="00895BC4" w:rsidSect="00735D3E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8FC"/>
    <w:multiLevelType w:val="hybridMultilevel"/>
    <w:tmpl w:val="5C440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196D"/>
    <w:rsid w:val="00895BC4"/>
    <w:rsid w:val="0093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2021-03-12T09:07:00Z</dcterms:created>
  <dcterms:modified xsi:type="dcterms:W3CDTF">2021-03-12T09:07:00Z</dcterms:modified>
</cp:coreProperties>
</file>