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0AC" w:rsidRDefault="00AA763D" w:rsidP="00AA763D">
      <w:pPr>
        <w:pStyle w:val="a3"/>
        <w:shd w:val="clear" w:color="auto" w:fill="FFFFFF"/>
        <w:spacing w:before="0" w:beforeAutospacing="0" w:after="0" w:afterAutospacing="0"/>
        <w:ind w:left="284"/>
        <w:rPr>
          <w:b/>
          <w:lang w:eastAsia="en-US"/>
        </w:rPr>
      </w:pPr>
      <w:r>
        <w:rPr>
          <w:rFonts w:eastAsia="Calibri"/>
          <w:b/>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6pt;height:208.2pt">
            <v:imagedata r:id="rId5" o:title=""/>
          </v:shape>
        </w:pict>
      </w:r>
    </w:p>
    <w:p w:rsidR="00A400AC" w:rsidRDefault="00A400AC" w:rsidP="007962D6">
      <w:pPr>
        <w:pStyle w:val="a3"/>
        <w:shd w:val="clear" w:color="auto" w:fill="FFFFFF"/>
        <w:spacing w:before="0" w:beforeAutospacing="0" w:after="0" w:afterAutospacing="0"/>
        <w:rPr>
          <w:b/>
          <w:lang w:eastAsia="en-US"/>
        </w:rPr>
      </w:pPr>
    </w:p>
    <w:p w:rsidR="00A400AC" w:rsidRDefault="00A400AC" w:rsidP="007962D6">
      <w:pPr>
        <w:pStyle w:val="a3"/>
        <w:shd w:val="clear" w:color="auto" w:fill="FFFFFF"/>
        <w:spacing w:before="0" w:beforeAutospacing="0" w:after="0" w:afterAutospacing="0"/>
        <w:rPr>
          <w:b/>
          <w:lang w:eastAsia="en-US"/>
        </w:rPr>
      </w:pPr>
    </w:p>
    <w:p w:rsidR="00A400AC" w:rsidRDefault="00A400AC" w:rsidP="007962D6">
      <w:pPr>
        <w:pStyle w:val="a3"/>
        <w:shd w:val="clear" w:color="auto" w:fill="FFFFFF"/>
        <w:spacing w:before="0" w:beforeAutospacing="0" w:after="0" w:afterAutospacing="0"/>
        <w:rPr>
          <w:b/>
          <w:lang w:eastAsia="en-US"/>
        </w:rPr>
      </w:pPr>
    </w:p>
    <w:p w:rsidR="00A400AC" w:rsidRDefault="00A400AC" w:rsidP="007962D6">
      <w:pPr>
        <w:pStyle w:val="a3"/>
        <w:shd w:val="clear" w:color="auto" w:fill="FFFFFF"/>
        <w:spacing w:before="0" w:beforeAutospacing="0" w:after="0" w:afterAutospacing="0"/>
        <w:rPr>
          <w:b/>
          <w:lang w:eastAsia="en-US"/>
        </w:rPr>
      </w:pPr>
    </w:p>
    <w:p w:rsidR="00A400AC" w:rsidRDefault="00A400AC" w:rsidP="007962D6">
      <w:pPr>
        <w:pStyle w:val="a3"/>
        <w:shd w:val="clear" w:color="auto" w:fill="FFFFFF"/>
        <w:spacing w:before="0" w:beforeAutospacing="0" w:after="0" w:afterAutospacing="0"/>
        <w:rPr>
          <w:b/>
          <w:lang w:eastAsia="en-US"/>
        </w:rPr>
      </w:pPr>
    </w:p>
    <w:p w:rsidR="00A400AC" w:rsidRDefault="00A400AC" w:rsidP="007962D6">
      <w:pPr>
        <w:pStyle w:val="a3"/>
        <w:shd w:val="clear" w:color="auto" w:fill="FFFFFF"/>
        <w:spacing w:before="0" w:beforeAutospacing="0" w:after="0" w:afterAutospacing="0"/>
        <w:rPr>
          <w:b/>
          <w:lang w:eastAsia="en-US"/>
        </w:rPr>
      </w:pPr>
    </w:p>
    <w:p w:rsidR="00A400AC" w:rsidRDefault="00A400AC" w:rsidP="007962D6">
      <w:pPr>
        <w:pStyle w:val="a3"/>
        <w:shd w:val="clear" w:color="auto" w:fill="FFFFFF"/>
        <w:spacing w:before="0" w:beforeAutospacing="0" w:after="0" w:afterAutospacing="0"/>
        <w:rPr>
          <w:b/>
          <w:lang w:eastAsia="en-US"/>
        </w:rPr>
      </w:pPr>
    </w:p>
    <w:p w:rsidR="00A400AC" w:rsidRDefault="00A400AC" w:rsidP="007962D6">
      <w:pPr>
        <w:pStyle w:val="a3"/>
        <w:shd w:val="clear" w:color="auto" w:fill="FFFFFF"/>
        <w:spacing w:before="0" w:beforeAutospacing="0" w:after="0" w:afterAutospacing="0"/>
        <w:rPr>
          <w:b/>
          <w:lang w:eastAsia="en-US"/>
        </w:rPr>
      </w:pPr>
    </w:p>
    <w:p w:rsidR="00A400AC" w:rsidRDefault="00A400AC" w:rsidP="007962D6">
      <w:pPr>
        <w:pStyle w:val="a3"/>
        <w:shd w:val="clear" w:color="auto" w:fill="FFFFFF"/>
        <w:spacing w:before="0" w:beforeAutospacing="0" w:after="0" w:afterAutospacing="0"/>
        <w:rPr>
          <w:b/>
          <w:lang w:eastAsia="en-US"/>
        </w:rPr>
      </w:pPr>
    </w:p>
    <w:p w:rsidR="00A400AC" w:rsidRDefault="00A400AC" w:rsidP="007962D6">
      <w:pPr>
        <w:pStyle w:val="a3"/>
        <w:shd w:val="clear" w:color="auto" w:fill="FFFFFF"/>
        <w:spacing w:before="0" w:beforeAutospacing="0" w:after="0" w:afterAutospacing="0"/>
        <w:rPr>
          <w:b/>
          <w:lang w:eastAsia="en-US"/>
        </w:rPr>
      </w:pPr>
    </w:p>
    <w:p w:rsidR="00A400AC" w:rsidRDefault="00A400AC" w:rsidP="007962D6">
      <w:pPr>
        <w:pStyle w:val="a3"/>
        <w:shd w:val="clear" w:color="auto" w:fill="FFFFFF"/>
        <w:spacing w:before="0" w:beforeAutospacing="0" w:after="0" w:afterAutospacing="0"/>
        <w:rPr>
          <w:b/>
          <w:lang w:eastAsia="en-US"/>
        </w:rPr>
      </w:pPr>
    </w:p>
    <w:p w:rsidR="00A400AC" w:rsidRDefault="00A400AC" w:rsidP="007962D6">
      <w:pPr>
        <w:pStyle w:val="a3"/>
        <w:shd w:val="clear" w:color="auto" w:fill="FFFFFF"/>
        <w:spacing w:before="0" w:beforeAutospacing="0" w:after="0" w:afterAutospacing="0"/>
        <w:rPr>
          <w:b/>
          <w:lang w:eastAsia="en-US"/>
        </w:rPr>
      </w:pPr>
    </w:p>
    <w:p w:rsidR="00A400AC" w:rsidRDefault="00A400AC" w:rsidP="007962D6">
      <w:pPr>
        <w:pStyle w:val="a3"/>
        <w:shd w:val="clear" w:color="auto" w:fill="FFFFFF"/>
        <w:spacing w:before="0" w:beforeAutospacing="0" w:after="0" w:afterAutospacing="0"/>
        <w:rPr>
          <w:b/>
          <w:lang w:eastAsia="en-US"/>
        </w:rPr>
      </w:pPr>
    </w:p>
    <w:p w:rsidR="00A400AC" w:rsidRDefault="00A400AC" w:rsidP="00840163">
      <w:pPr>
        <w:pStyle w:val="a3"/>
        <w:shd w:val="clear" w:color="auto" w:fill="FFFFFF"/>
        <w:spacing w:before="0" w:beforeAutospacing="0" w:after="0" w:afterAutospacing="0"/>
        <w:jc w:val="center"/>
        <w:rPr>
          <w:b/>
          <w:bCs/>
          <w:color w:val="000000"/>
          <w:sz w:val="56"/>
          <w:szCs w:val="56"/>
        </w:rPr>
      </w:pPr>
      <w:r w:rsidRPr="00831216">
        <w:rPr>
          <w:b/>
          <w:bCs/>
          <w:color w:val="000000"/>
          <w:sz w:val="56"/>
          <w:szCs w:val="56"/>
        </w:rPr>
        <w:t>ПОЛОЖЕНИЕ</w:t>
      </w:r>
    </w:p>
    <w:p w:rsidR="00A400AC" w:rsidRDefault="00A400AC" w:rsidP="00840163">
      <w:pPr>
        <w:pStyle w:val="a3"/>
        <w:shd w:val="clear" w:color="auto" w:fill="FFFFFF"/>
        <w:spacing w:before="0" w:beforeAutospacing="0" w:after="0" w:afterAutospacing="0"/>
        <w:jc w:val="center"/>
        <w:rPr>
          <w:b/>
          <w:bCs/>
          <w:color w:val="000000"/>
          <w:sz w:val="56"/>
          <w:szCs w:val="56"/>
        </w:rPr>
      </w:pPr>
      <w:r w:rsidRPr="00831216">
        <w:rPr>
          <w:b/>
          <w:bCs/>
          <w:color w:val="000000"/>
          <w:sz w:val="56"/>
          <w:szCs w:val="56"/>
        </w:rPr>
        <w:t>о педагогическом совете</w:t>
      </w:r>
    </w:p>
    <w:p w:rsidR="00A400AC" w:rsidRDefault="00A400AC" w:rsidP="007962D6">
      <w:pPr>
        <w:pStyle w:val="a3"/>
        <w:shd w:val="clear" w:color="auto" w:fill="FFFFFF"/>
        <w:spacing w:before="0" w:beforeAutospacing="0" w:after="0" w:afterAutospacing="0"/>
        <w:rPr>
          <w:b/>
          <w:bCs/>
          <w:color w:val="000000"/>
          <w:sz w:val="56"/>
          <w:szCs w:val="56"/>
        </w:rPr>
      </w:pPr>
    </w:p>
    <w:p w:rsidR="00A400AC" w:rsidRDefault="00A400AC" w:rsidP="007962D6">
      <w:pPr>
        <w:pStyle w:val="a3"/>
        <w:shd w:val="clear" w:color="auto" w:fill="FFFFFF"/>
        <w:spacing w:before="0" w:beforeAutospacing="0" w:after="0" w:afterAutospacing="0"/>
        <w:rPr>
          <w:b/>
          <w:bCs/>
          <w:color w:val="000000"/>
          <w:sz w:val="56"/>
          <w:szCs w:val="56"/>
        </w:rPr>
      </w:pPr>
    </w:p>
    <w:p w:rsidR="00A400AC" w:rsidRDefault="00A400AC" w:rsidP="007962D6">
      <w:pPr>
        <w:pStyle w:val="a3"/>
        <w:shd w:val="clear" w:color="auto" w:fill="FFFFFF"/>
        <w:spacing w:before="0" w:beforeAutospacing="0" w:after="0" w:afterAutospacing="0"/>
        <w:rPr>
          <w:b/>
          <w:bCs/>
          <w:color w:val="000000"/>
          <w:sz w:val="56"/>
          <w:szCs w:val="56"/>
        </w:rPr>
      </w:pPr>
    </w:p>
    <w:p w:rsidR="00A400AC" w:rsidRDefault="00A400AC" w:rsidP="007962D6">
      <w:pPr>
        <w:pStyle w:val="a3"/>
        <w:shd w:val="clear" w:color="auto" w:fill="FFFFFF"/>
        <w:spacing w:before="0" w:beforeAutospacing="0" w:after="0" w:afterAutospacing="0"/>
        <w:rPr>
          <w:b/>
          <w:bCs/>
          <w:color w:val="000000"/>
          <w:sz w:val="56"/>
          <w:szCs w:val="56"/>
        </w:rPr>
      </w:pPr>
    </w:p>
    <w:p w:rsidR="00A400AC" w:rsidRDefault="00A400AC" w:rsidP="007962D6">
      <w:pPr>
        <w:pStyle w:val="a3"/>
        <w:shd w:val="clear" w:color="auto" w:fill="FFFFFF"/>
        <w:spacing w:before="0" w:beforeAutospacing="0" w:after="0" w:afterAutospacing="0"/>
        <w:rPr>
          <w:b/>
          <w:bCs/>
          <w:color w:val="000000"/>
          <w:sz w:val="56"/>
          <w:szCs w:val="56"/>
        </w:rPr>
      </w:pPr>
    </w:p>
    <w:p w:rsidR="00A400AC" w:rsidRDefault="00A400AC" w:rsidP="007962D6">
      <w:pPr>
        <w:pStyle w:val="a3"/>
        <w:shd w:val="clear" w:color="auto" w:fill="FFFFFF"/>
        <w:spacing w:before="0" w:beforeAutospacing="0" w:after="0" w:afterAutospacing="0"/>
        <w:rPr>
          <w:b/>
          <w:bCs/>
          <w:color w:val="000000"/>
          <w:sz w:val="56"/>
          <w:szCs w:val="56"/>
        </w:rPr>
      </w:pPr>
    </w:p>
    <w:p w:rsidR="00A400AC" w:rsidRDefault="00A400AC" w:rsidP="007962D6">
      <w:pPr>
        <w:pStyle w:val="a3"/>
        <w:shd w:val="clear" w:color="auto" w:fill="FFFFFF"/>
        <w:spacing w:before="0" w:beforeAutospacing="0" w:after="0" w:afterAutospacing="0"/>
        <w:rPr>
          <w:b/>
          <w:bCs/>
          <w:color w:val="000000"/>
          <w:sz w:val="56"/>
          <w:szCs w:val="56"/>
        </w:rPr>
      </w:pPr>
    </w:p>
    <w:p w:rsidR="00A400AC" w:rsidRDefault="00A400AC" w:rsidP="007962D6">
      <w:pPr>
        <w:pStyle w:val="a3"/>
        <w:shd w:val="clear" w:color="auto" w:fill="FFFFFF"/>
        <w:spacing w:before="0" w:beforeAutospacing="0" w:after="0" w:afterAutospacing="0"/>
        <w:rPr>
          <w:b/>
          <w:bCs/>
          <w:color w:val="000000"/>
          <w:sz w:val="28"/>
          <w:szCs w:val="28"/>
        </w:rPr>
      </w:pPr>
    </w:p>
    <w:p w:rsidR="00A400AC" w:rsidRDefault="00A400AC" w:rsidP="00840163">
      <w:pPr>
        <w:pStyle w:val="a3"/>
        <w:shd w:val="clear" w:color="auto" w:fill="FFFFFF"/>
        <w:spacing w:before="0" w:beforeAutospacing="0" w:after="0" w:afterAutospacing="0"/>
        <w:jc w:val="center"/>
        <w:rPr>
          <w:b/>
          <w:bCs/>
          <w:color w:val="000000"/>
          <w:sz w:val="28"/>
          <w:szCs w:val="28"/>
        </w:rPr>
      </w:pPr>
    </w:p>
    <w:p w:rsidR="00A400AC" w:rsidRDefault="00A400AC" w:rsidP="00840163">
      <w:pPr>
        <w:pStyle w:val="a3"/>
        <w:shd w:val="clear" w:color="auto" w:fill="FFFFFF"/>
        <w:spacing w:before="0" w:beforeAutospacing="0" w:after="0" w:afterAutospacing="0"/>
        <w:jc w:val="center"/>
        <w:rPr>
          <w:b/>
          <w:bCs/>
          <w:color w:val="000000"/>
          <w:sz w:val="28"/>
          <w:szCs w:val="28"/>
        </w:rPr>
      </w:pPr>
      <w:r>
        <w:rPr>
          <w:b/>
          <w:bCs/>
          <w:color w:val="000000"/>
          <w:sz w:val="28"/>
          <w:szCs w:val="28"/>
        </w:rPr>
        <w:t>с. Тарасов</w:t>
      </w:r>
      <w:proofErr w:type="gramStart"/>
      <w:r>
        <w:rPr>
          <w:b/>
          <w:bCs/>
          <w:color w:val="000000"/>
          <w:sz w:val="28"/>
          <w:szCs w:val="28"/>
        </w:rPr>
        <w:t>о-</w:t>
      </w:r>
      <w:proofErr w:type="gramEnd"/>
      <w:r>
        <w:rPr>
          <w:b/>
          <w:bCs/>
          <w:color w:val="000000"/>
          <w:sz w:val="28"/>
          <w:szCs w:val="28"/>
        </w:rPr>
        <w:t xml:space="preserve"> Меловское</w:t>
      </w:r>
    </w:p>
    <w:p w:rsidR="00A400AC" w:rsidRPr="0070396C" w:rsidRDefault="00A400AC" w:rsidP="00840163">
      <w:pPr>
        <w:pStyle w:val="a3"/>
        <w:shd w:val="clear" w:color="auto" w:fill="FFFFFF"/>
        <w:spacing w:before="0" w:beforeAutospacing="0" w:after="0" w:afterAutospacing="0"/>
        <w:jc w:val="center"/>
        <w:rPr>
          <w:b/>
          <w:bCs/>
          <w:color w:val="000000"/>
          <w:sz w:val="28"/>
          <w:szCs w:val="28"/>
        </w:rPr>
      </w:pPr>
      <w:r>
        <w:rPr>
          <w:b/>
          <w:bCs/>
          <w:color w:val="000000"/>
          <w:sz w:val="28"/>
          <w:szCs w:val="28"/>
        </w:rPr>
        <w:t>2020г.</w:t>
      </w:r>
    </w:p>
    <w:p w:rsidR="00A400AC" w:rsidRDefault="00A400AC" w:rsidP="0070396C">
      <w:pPr>
        <w:pStyle w:val="a3"/>
        <w:numPr>
          <w:ilvl w:val="0"/>
          <w:numId w:val="1"/>
        </w:numPr>
        <w:shd w:val="clear" w:color="auto" w:fill="FFFFFF"/>
        <w:spacing w:before="0" w:beforeAutospacing="0" w:after="0" w:afterAutospacing="0"/>
        <w:jc w:val="center"/>
        <w:rPr>
          <w:b/>
          <w:color w:val="000000"/>
          <w:sz w:val="28"/>
          <w:szCs w:val="28"/>
        </w:rPr>
      </w:pPr>
      <w:r w:rsidRPr="0070396C">
        <w:rPr>
          <w:b/>
          <w:color w:val="000000"/>
          <w:sz w:val="28"/>
          <w:szCs w:val="28"/>
        </w:rPr>
        <w:lastRenderedPageBreak/>
        <w:t>Общие положения</w:t>
      </w:r>
      <w:r>
        <w:rPr>
          <w:b/>
          <w:color w:val="000000"/>
          <w:sz w:val="28"/>
          <w:szCs w:val="28"/>
        </w:rPr>
        <w:t>.</w:t>
      </w:r>
    </w:p>
    <w:p w:rsidR="00A400AC" w:rsidRDefault="005A26D3" w:rsidP="00840163">
      <w:pPr>
        <w:pStyle w:val="a3"/>
        <w:numPr>
          <w:ilvl w:val="1"/>
          <w:numId w:val="1"/>
        </w:numPr>
        <w:shd w:val="clear" w:color="auto" w:fill="FFFFFF"/>
        <w:spacing w:before="0" w:beforeAutospacing="0" w:after="0" w:afterAutospacing="0"/>
        <w:ind w:left="0" w:firstLine="0"/>
        <w:jc w:val="both"/>
        <w:rPr>
          <w:color w:val="000000"/>
          <w:sz w:val="28"/>
          <w:szCs w:val="28"/>
        </w:rPr>
      </w:pPr>
      <w:r w:rsidRPr="005A26D3">
        <w:rPr>
          <w:sz w:val="28"/>
          <w:szCs w:val="28"/>
        </w:rPr>
        <w:t>Настоящее Положение о Педагогическом совете разработано в соответствии с Федеральным законом № 273-ФЗ от 29.12.2012 года «Об образовании в Российской Федерации» с изменениями от 8 декабря</w:t>
      </w:r>
      <w:r w:rsidRPr="005A26D3">
        <w:rPr>
          <w:color w:val="000000"/>
          <w:sz w:val="28"/>
          <w:szCs w:val="28"/>
        </w:rPr>
        <w:t xml:space="preserve"> 2020 года</w:t>
      </w:r>
      <w:r w:rsidRPr="005A26D3">
        <w:rPr>
          <w:rFonts w:ascii="Times New Roman CYR" w:hAnsi="Times New Roman CYR" w:cs="Times New Roman CYR"/>
          <w:sz w:val="28"/>
          <w:szCs w:val="28"/>
        </w:rPr>
        <w:t>; N 329-ФЗ</w:t>
      </w:r>
      <w:r w:rsidRPr="005A26D3">
        <w:rPr>
          <w:sz w:val="28"/>
          <w:szCs w:val="28"/>
        </w:rPr>
        <w:t xml:space="preserve">, ФГОС начального и основного общего образования, </w:t>
      </w:r>
      <w:proofErr w:type="gramStart"/>
      <w:r w:rsidRPr="005A26D3">
        <w:rPr>
          <w:sz w:val="28"/>
          <w:szCs w:val="28"/>
        </w:rPr>
        <w:t>утвержденных</w:t>
      </w:r>
      <w:proofErr w:type="gramEnd"/>
      <w:r w:rsidRPr="005A26D3">
        <w:rPr>
          <w:sz w:val="28"/>
          <w:szCs w:val="28"/>
        </w:rPr>
        <w:t xml:space="preserve"> соответственно Приказами Минобрнауки России №373 от 06.10.2009 года и №1897 от 17.12.2010 года в редакции от 31.12.2015 года,</w:t>
      </w:r>
      <w:r w:rsidR="00A400AC" w:rsidRPr="005A26D3">
        <w:rPr>
          <w:color w:val="000000"/>
          <w:sz w:val="28"/>
          <w:szCs w:val="28"/>
        </w:rPr>
        <w:t>, Уставом</w:t>
      </w:r>
      <w:r w:rsidR="00A400AC">
        <w:rPr>
          <w:color w:val="000000"/>
          <w:sz w:val="28"/>
          <w:szCs w:val="28"/>
        </w:rPr>
        <w:t xml:space="preserve"> муниципального бюджетного общеобразовательного учреждения Тарасово – Меловская средняя общеобразовательная школа (далее – школа).</w:t>
      </w:r>
    </w:p>
    <w:p w:rsidR="00A400AC" w:rsidRDefault="00A400AC" w:rsidP="00840163">
      <w:pPr>
        <w:pStyle w:val="a3"/>
        <w:numPr>
          <w:ilvl w:val="1"/>
          <w:numId w:val="1"/>
        </w:numPr>
        <w:shd w:val="clear" w:color="auto" w:fill="FFFFFF"/>
        <w:spacing w:before="0" w:beforeAutospacing="0" w:after="0" w:afterAutospacing="0"/>
        <w:ind w:left="0" w:firstLine="0"/>
        <w:jc w:val="both"/>
        <w:rPr>
          <w:color w:val="000000"/>
          <w:sz w:val="28"/>
          <w:szCs w:val="28"/>
        </w:rPr>
      </w:pPr>
      <w:r>
        <w:rPr>
          <w:color w:val="000000"/>
          <w:sz w:val="28"/>
          <w:szCs w:val="28"/>
        </w:rPr>
        <w:t>Педагогический совет (далее – педсовет) постоянно функционирующий коллегиальный орган управления школы, объединяющий педагогических работников школа, действующий в целях методического руководства деятельностью школы, развития и совершенствования образовательного процесса, повышения профессионального мастерства и творческого роста учителей.</w:t>
      </w:r>
    </w:p>
    <w:p w:rsidR="00A400AC" w:rsidRDefault="00A400AC" w:rsidP="00840163">
      <w:pPr>
        <w:pStyle w:val="a3"/>
        <w:numPr>
          <w:ilvl w:val="1"/>
          <w:numId w:val="1"/>
        </w:numPr>
        <w:shd w:val="clear" w:color="auto" w:fill="FFFFFF"/>
        <w:spacing w:before="0" w:beforeAutospacing="0" w:after="0" w:afterAutospacing="0"/>
        <w:ind w:left="0" w:firstLine="0"/>
        <w:jc w:val="both"/>
        <w:rPr>
          <w:color w:val="000000"/>
          <w:sz w:val="28"/>
          <w:szCs w:val="28"/>
        </w:rPr>
      </w:pPr>
      <w:r>
        <w:rPr>
          <w:color w:val="000000"/>
          <w:sz w:val="28"/>
          <w:szCs w:val="28"/>
        </w:rPr>
        <w:t>Педсовет работает совместно с Управляющим советом школы, администрацией и органами самоуправления школы.</w:t>
      </w:r>
    </w:p>
    <w:p w:rsidR="00A400AC" w:rsidRDefault="00A400AC" w:rsidP="00840163">
      <w:pPr>
        <w:pStyle w:val="a3"/>
        <w:numPr>
          <w:ilvl w:val="1"/>
          <w:numId w:val="1"/>
        </w:numPr>
        <w:shd w:val="clear" w:color="auto" w:fill="FFFFFF"/>
        <w:spacing w:before="0" w:beforeAutospacing="0" w:after="0" w:afterAutospacing="0"/>
        <w:ind w:left="0" w:firstLine="0"/>
        <w:jc w:val="both"/>
        <w:rPr>
          <w:color w:val="000000"/>
          <w:sz w:val="28"/>
          <w:szCs w:val="28"/>
        </w:rPr>
      </w:pPr>
      <w:r>
        <w:rPr>
          <w:color w:val="000000"/>
          <w:sz w:val="28"/>
          <w:szCs w:val="28"/>
        </w:rPr>
        <w:t>Педсовет действует в соответствии с Уставом школы, другими нормативными правовыми актами об образовании, настоящим Положением.</w:t>
      </w:r>
    </w:p>
    <w:p w:rsidR="00A400AC" w:rsidRDefault="00A400AC" w:rsidP="00E257F5">
      <w:pPr>
        <w:pStyle w:val="a3"/>
        <w:numPr>
          <w:ilvl w:val="1"/>
          <w:numId w:val="1"/>
        </w:numPr>
        <w:shd w:val="clear" w:color="auto" w:fill="FFFFFF"/>
        <w:spacing w:before="0" w:beforeAutospacing="0" w:after="0" w:afterAutospacing="0"/>
        <w:ind w:left="0" w:firstLine="0"/>
        <w:rPr>
          <w:color w:val="000000"/>
          <w:sz w:val="28"/>
          <w:szCs w:val="28"/>
        </w:rPr>
      </w:pPr>
      <w:r w:rsidRPr="00D53A71">
        <w:rPr>
          <w:color w:val="000000"/>
          <w:sz w:val="28"/>
          <w:szCs w:val="28"/>
        </w:rPr>
        <w:t>Членами педагогического совета являются все</w:t>
      </w:r>
      <w:r>
        <w:rPr>
          <w:color w:val="000000"/>
          <w:sz w:val="28"/>
          <w:szCs w:val="28"/>
        </w:rPr>
        <w:t xml:space="preserve"> педагогические работники школы, а также председатель Управляющего Совета школы и председатель родительского комитета школы</w:t>
      </w:r>
      <w:r w:rsidRPr="00D53A71">
        <w:rPr>
          <w:color w:val="000000"/>
          <w:sz w:val="28"/>
          <w:szCs w:val="28"/>
        </w:rPr>
        <w:t>. Председате</w:t>
      </w:r>
      <w:r>
        <w:rPr>
          <w:color w:val="000000"/>
          <w:sz w:val="28"/>
          <w:szCs w:val="28"/>
        </w:rPr>
        <w:t>лем педагогического совета школы</w:t>
      </w:r>
      <w:r w:rsidRPr="00D53A71">
        <w:rPr>
          <w:color w:val="000000"/>
          <w:sz w:val="28"/>
          <w:szCs w:val="28"/>
        </w:rPr>
        <w:t xml:space="preserve"> является его директор. </w:t>
      </w:r>
      <w:r>
        <w:rPr>
          <w:color w:val="000000"/>
          <w:sz w:val="28"/>
          <w:szCs w:val="28"/>
        </w:rPr>
        <w:t>В необходимых случаях на заседание педсовета школы могут быть приглашены представители органа местного самоуправления, ученического самоуправления, общественных организаций, родители (законные представители) обучающихся. Необходимость их приглашения определяется представителем педсовета. Лица, приглашенные на заседание педсовета, пользуются правом совещательного голоса.</w:t>
      </w:r>
    </w:p>
    <w:p w:rsidR="00A400AC" w:rsidRDefault="00A400AC" w:rsidP="00840163">
      <w:pPr>
        <w:pStyle w:val="a3"/>
        <w:numPr>
          <w:ilvl w:val="1"/>
          <w:numId w:val="1"/>
        </w:numPr>
        <w:shd w:val="clear" w:color="auto" w:fill="FFFFFF"/>
        <w:spacing w:before="0" w:beforeAutospacing="0" w:after="0" w:afterAutospacing="0"/>
        <w:ind w:left="0" w:firstLine="0"/>
        <w:jc w:val="both"/>
        <w:rPr>
          <w:color w:val="000000"/>
          <w:sz w:val="28"/>
          <w:szCs w:val="28"/>
        </w:rPr>
      </w:pPr>
      <w:r w:rsidRPr="00D56BB6">
        <w:rPr>
          <w:color w:val="000000"/>
          <w:sz w:val="28"/>
          <w:szCs w:val="28"/>
          <w:shd w:val="clear" w:color="auto" w:fill="FFFFFF"/>
        </w:rPr>
        <w:t xml:space="preserve">Срок действия полномочий педагогического совета - бессрочно. </w:t>
      </w:r>
      <w:r w:rsidRPr="00D56BB6">
        <w:rPr>
          <w:color w:val="000000"/>
          <w:spacing w:val="-2"/>
          <w:sz w:val="28"/>
          <w:szCs w:val="28"/>
        </w:rPr>
        <w:t>Председ</w:t>
      </w:r>
      <w:r>
        <w:rPr>
          <w:color w:val="000000"/>
          <w:spacing w:val="-2"/>
          <w:sz w:val="28"/>
          <w:szCs w:val="28"/>
        </w:rPr>
        <w:t xml:space="preserve">атель педагогического совета проводит </w:t>
      </w:r>
      <w:r w:rsidRPr="00D56BB6">
        <w:rPr>
          <w:color w:val="000000"/>
          <w:spacing w:val="-2"/>
          <w:sz w:val="28"/>
          <w:szCs w:val="28"/>
        </w:rPr>
        <w:t xml:space="preserve">заседания и подписывает решения. </w:t>
      </w:r>
      <w:r w:rsidRPr="00D56BB6">
        <w:rPr>
          <w:color w:val="000000"/>
          <w:sz w:val="28"/>
          <w:szCs w:val="28"/>
        </w:rPr>
        <w:t>Педагогический совет избира</w:t>
      </w:r>
      <w:r>
        <w:rPr>
          <w:color w:val="000000"/>
          <w:sz w:val="28"/>
          <w:szCs w:val="28"/>
        </w:rPr>
        <w:t xml:space="preserve">ет из своего состава секретаря, </w:t>
      </w:r>
      <w:r w:rsidRPr="00D56BB6">
        <w:rPr>
          <w:color w:val="000000"/>
          <w:sz w:val="28"/>
          <w:szCs w:val="28"/>
        </w:rPr>
        <w:t>сроком на один учебный год.  Секретарь педсовета ведет всю документацию педсовета и работает на общественных началах.</w:t>
      </w:r>
    </w:p>
    <w:p w:rsidR="00A400AC" w:rsidRPr="000E7789" w:rsidRDefault="00A400AC" w:rsidP="00840163">
      <w:pPr>
        <w:pStyle w:val="a3"/>
        <w:numPr>
          <w:ilvl w:val="1"/>
          <w:numId w:val="1"/>
        </w:numPr>
        <w:shd w:val="clear" w:color="auto" w:fill="FFFFFF"/>
        <w:spacing w:before="0" w:beforeAutospacing="0" w:after="0" w:afterAutospacing="0"/>
        <w:ind w:left="0" w:firstLine="0"/>
        <w:jc w:val="both"/>
        <w:rPr>
          <w:color w:val="000000"/>
          <w:sz w:val="28"/>
          <w:szCs w:val="28"/>
        </w:rPr>
      </w:pPr>
      <w:r w:rsidRPr="005B567E">
        <w:rPr>
          <w:color w:val="000000"/>
          <w:spacing w:val="-2"/>
          <w:sz w:val="28"/>
          <w:szCs w:val="28"/>
        </w:rPr>
        <w:t>Педсовет созывается председателем по мере необходимости, но не реже 4 раз в год</w:t>
      </w:r>
      <w:r>
        <w:rPr>
          <w:color w:val="000000"/>
          <w:spacing w:val="-2"/>
          <w:sz w:val="28"/>
          <w:szCs w:val="28"/>
        </w:rPr>
        <w:t>.</w:t>
      </w:r>
    </w:p>
    <w:p w:rsidR="00A400AC" w:rsidRDefault="00A400AC" w:rsidP="00840163">
      <w:pPr>
        <w:pStyle w:val="a3"/>
        <w:numPr>
          <w:ilvl w:val="1"/>
          <w:numId w:val="1"/>
        </w:numPr>
        <w:shd w:val="clear" w:color="auto" w:fill="FFFFFF"/>
        <w:spacing w:before="0" w:beforeAutospacing="0" w:after="0" w:afterAutospacing="0"/>
        <w:ind w:left="0" w:firstLine="0"/>
        <w:jc w:val="both"/>
        <w:rPr>
          <w:color w:val="000000"/>
          <w:sz w:val="28"/>
          <w:szCs w:val="28"/>
        </w:rPr>
      </w:pPr>
      <w:r w:rsidRPr="000E7789">
        <w:rPr>
          <w:color w:val="000000"/>
          <w:sz w:val="28"/>
          <w:szCs w:val="28"/>
        </w:rPr>
        <w:t>Решения Педсовета являются правомочными, если на его заседании присутствовало не менее двух третей педагогического коллектива и если за принятие решения проголосовало не менее двух третей присутствующих.</w:t>
      </w:r>
    </w:p>
    <w:p w:rsidR="00A400AC" w:rsidRDefault="00A400AC" w:rsidP="00E257F5">
      <w:pPr>
        <w:pStyle w:val="a3"/>
        <w:numPr>
          <w:ilvl w:val="1"/>
          <w:numId w:val="1"/>
        </w:numPr>
        <w:shd w:val="clear" w:color="auto" w:fill="FFFFFF"/>
        <w:spacing w:before="0" w:beforeAutospacing="0" w:after="0" w:afterAutospacing="0"/>
        <w:ind w:left="0" w:firstLine="0"/>
        <w:rPr>
          <w:color w:val="000000"/>
          <w:sz w:val="28"/>
          <w:szCs w:val="28"/>
        </w:rPr>
      </w:pPr>
      <w:r w:rsidRPr="000E7789">
        <w:rPr>
          <w:color w:val="000000"/>
          <w:sz w:val="28"/>
          <w:szCs w:val="28"/>
        </w:rPr>
        <w:t>Процедура голосования определяется Педсоветом. Решения Педсовета реализ</w:t>
      </w:r>
      <w:r>
        <w:rPr>
          <w:color w:val="000000"/>
          <w:sz w:val="28"/>
          <w:szCs w:val="28"/>
        </w:rPr>
        <w:t>уются приказами директора школы</w:t>
      </w:r>
      <w:r w:rsidRPr="000E7789">
        <w:rPr>
          <w:color w:val="000000"/>
          <w:sz w:val="28"/>
          <w:szCs w:val="28"/>
        </w:rPr>
        <w:t>. Решения Педсовета, утвержденные директором, обязательны для исполнения всеми членами педагогического коллектива.</w:t>
      </w:r>
    </w:p>
    <w:p w:rsidR="00A400AC" w:rsidRDefault="00A400AC" w:rsidP="00E257F5">
      <w:pPr>
        <w:pStyle w:val="a3"/>
        <w:numPr>
          <w:ilvl w:val="1"/>
          <w:numId w:val="1"/>
        </w:numPr>
        <w:shd w:val="clear" w:color="auto" w:fill="FFFFFF"/>
        <w:spacing w:before="0" w:beforeAutospacing="0" w:after="0" w:afterAutospacing="0"/>
        <w:ind w:left="0" w:firstLine="0"/>
        <w:rPr>
          <w:color w:val="000000"/>
          <w:sz w:val="28"/>
          <w:szCs w:val="28"/>
        </w:rPr>
      </w:pPr>
      <w:r>
        <w:rPr>
          <w:color w:val="000000"/>
          <w:sz w:val="28"/>
          <w:szCs w:val="28"/>
        </w:rPr>
        <w:t xml:space="preserve">Педсовет не вправе решать вопросы, относящиеся к компетенции Управляющего совета школы, кроме тех, право </w:t>
      </w:r>
      <w:proofErr w:type="gramStart"/>
      <w:r>
        <w:rPr>
          <w:color w:val="000000"/>
          <w:sz w:val="28"/>
          <w:szCs w:val="28"/>
        </w:rPr>
        <w:t>решения</w:t>
      </w:r>
      <w:proofErr w:type="gramEnd"/>
      <w:r>
        <w:rPr>
          <w:color w:val="000000"/>
          <w:sz w:val="28"/>
          <w:szCs w:val="28"/>
        </w:rPr>
        <w:t xml:space="preserve"> которых делегировано ему Управляющим советом школы в соответствии с Уставом школы и положением об Управляющем совете школы.</w:t>
      </w:r>
    </w:p>
    <w:p w:rsidR="00A400AC" w:rsidRDefault="00A400AC" w:rsidP="00840163">
      <w:pPr>
        <w:pStyle w:val="a3"/>
        <w:numPr>
          <w:ilvl w:val="1"/>
          <w:numId w:val="1"/>
        </w:numPr>
        <w:shd w:val="clear" w:color="auto" w:fill="FFFFFF"/>
        <w:spacing w:before="0" w:beforeAutospacing="0" w:after="0" w:afterAutospacing="0"/>
        <w:ind w:left="0" w:firstLine="0"/>
        <w:jc w:val="both"/>
        <w:rPr>
          <w:color w:val="000000"/>
          <w:sz w:val="28"/>
          <w:szCs w:val="28"/>
        </w:rPr>
      </w:pPr>
      <w:r>
        <w:rPr>
          <w:color w:val="000000"/>
          <w:sz w:val="28"/>
          <w:szCs w:val="28"/>
        </w:rPr>
        <w:t xml:space="preserve">Положение о педсовете принимается на неопределенный срок, до изменений в законодательстве РФ в сфере образования. Изменения и дополнения в настоящее </w:t>
      </w:r>
      <w:r>
        <w:rPr>
          <w:color w:val="000000"/>
          <w:sz w:val="28"/>
          <w:szCs w:val="28"/>
        </w:rPr>
        <w:lastRenderedPageBreak/>
        <w:t>Положение вносятся членами педсовета. В случае принятия данного Положения в новой редакции предыдущая редакция Положения утрачивает силу.</w:t>
      </w:r>
    </w:p>
    <w:p w:rsidR="00A400AC" w:rsidRPr="000E7789" w:rsidRDefault="00A400AC" w:rsidP="00840163">
      <w:pPr>
        <w:pStyle w:val="a3"/>
        <w:numPr>
          <w:ilvl w:val="1"/>
          <w:numId w:val="1"/>
        </w:numPr>
        <w:shd w:val="clear" w:color="auto" w:fill="FFFFFF"/>
        <w:spacing w:before="0" w:beforeAutospacing="0" w:after="0" w:afterAutospacing="0"/>
        <w:ind w:left="0" w:firstLine="0"/>
        <w:jc w:val="both"/>
        <w:rPr>
          <w:color w:val="000000"/>
          <w:sz w:val="28"/>
          <w:szCs w:val="28"/>
        </w:rPr>
      </w:pPr>
      <w:r>
        <w:rPr>
          <w:color w:val="000000"/>
          <w:sz w:val="28"/>
          <w:szCs w:val="28"/>
        </w:rPr>
        <w:t>Настоящее Положение принимается на заседании педсовета и вводится в действие после утверждения приказом школы.</w:t>
      </w:r>
    </w:p>
    <w:p w:rsidR="00A400AC" w:rsidRDefault="00A400AC" w:rsidP="00840163">
      <w:pPr>
        <w:pStyle w:val="a3"/>
        <w:shd w:val="clear" w:color="auto" w:fill="FFFFFF"/>
        <w:spacing w:before="0" w:beforeAutospacing="0" w:after="0" w:afterAutospacing="0" w:line="294" w:lineRule="atLeast"/>
        <w:jc w:val="both"/>
        <w:rPr>
          <w:color w:val="000000"/>
        </w:rPr>
      </w:pPr>
    </w:p>
    <w:p w:rsidR="00A400AC" w:rsidRPr="007A009B" w:rsidRDefault="00A400AC" w:rsidP="00840163">
      <w:pPr>
        <w:pStyle w:val="a3"/>
        <w:shd w:val="clear" w:color="auto" w:fill="FFFFFF"/>
        <w:spacing w:before="0" w:beforeAutospacing="0" w:after="0" w:afterAutospacing="0" w:line="294" w:lineRule="atLeast"/>
        <w:jc w:val="both"/>
        <w:rPr>
          <w:rFonts w:ascii="Arial" w:hAnsi="Arial" w:cs="Arial"/>
          <w:b/>
          <w:color w:val="000000"/>
          <w:sz w:val="28"/>
          <w:szCs w:val="28"/>
        </w:rPr>
      </w:pPr>
      <w:r w:rsidRPr="007A009B">
        <w:rPr>
          <w:b/>
          <w:color w:val="000000"/>
          <w:sz w:val="28"/>
          <w:szCs w:val="28"/>
        </w:rPr>
        <w:t>2. Цели и задачи педагогического совета</w:t>
      </w:r>
      <w:r>
        <w:rPr>
          <w:b/>
          <w:color w:val="000000"/>
          <w:sz w:val="28"/>
          <w:szCs w:val="28"/>
        </w:rPr>
        <w:t>.</w:t>
      </w:r>
    </w:p>
    <w:p w:rsidR="00A400AC" w:rsidRPr="00F32053" w:rsidRDefault="00A400AC" w:rsidP="00840163">
      <w:pPr>
        <w:pStyle w:val="a3"/>
        <w:shd w:val="clear" w:color="auto" w:fill="FFFFFF"/>
        <w:spacing w:before="0" w:beforeAutospacing="0" w:after="0" w:afterAutospacing="0" w:line="294" w:lineRule="atLeast"/>
        <w:jc w:val="both"/>
        <w:rPr>
          <w:color w:val="000000"/>
          <w:sz w:val="28"/>
          <w:szCs w:val="28"/>
        </w:rPr>
      </w:pPr>
      <w:r w:rsidRPr="00F32053">
        <w:rPr>
          <w:color w:val="000000"/>
          <w:sz w:val="28"/>
          <w:szCs w:val="28"/>
        </w:rPr>
        <w:t>2.1. Выработка общих подходов к разработке и реализации стратегических документов </w:t>
      </w:r>
      <w:r>
        <w:rPr>
          <w:color w:val="000000"/>
          <w:sz w:val="28"/>
          <w:szCs w:val="28"/>
        </w:rPr>
        <w:t>школы</w:t>
      </w:r>
      <w:r w:rsidRPr="00F32053">
        <w:rPr>
          <w:color w:val="000000"/>
          <w:sz w:val="28"/>
          <w:szCs w:val="28"/>
        </w:rPr>
        <w:t>.</w:t>
      </w:r>
    </w:p>
    <w:p w:rsidR="00A400AC" w:rsidRPr="00F32053" w:rsidRDefault="00A400AC" w:rsidP="00840163">
      <w:pPr>
        <w:pStyle w:val="a3"/>
        <w:shd w:val="clear" w:color="auto" w:fill="FFFFFF"/>
        <w:spacing w:before="0" w:beforeAutospacing="0" w:after="0" w:afterAutospacing="0" w:line="294" w:lineRule="atLeast"/>
        <w:jc w:val="both"/>
        <w:rPr>
          <w:color w:val="000000"/>
          <w:sz w:val="28"/>
          <w:szCs w:val="28"/>
        </w:rPr>
      </w:pPr>
      <w:r w:rsidRPr="00F32053">
        <w:rPr>
          <w:color w:val="000000"/>
          <w:sz w:val="28"/>
          <w:szCs w:val="28"/>
        </w:rPr>
        <w:t>2.2. Определение подходов к управлению </w:t>
      </w:r>
      <w:r>
        <w:rPr>
          <w:color w:val="000000"/>
          <w:sz w:val="28"/>
          <w:szCs w:val="28"/>
        </w:rPr>
        <w:t>школы</w:t>
      </w:r>
      <w:r w:rsidRPr="00F32053">
        <w:rPr>
          <w:color w:val="000000"/>
          <w:sz w:val="28"/>
          <w:szCs w:val="28"/>
        </w:rPr>
        <w:t>, адекватных целям и задачам её развития.</w:t>
      </w:r>
    </w:p>
    <w:p w:rsidR="00A400AC" w:rsidRPr="00F32053" w:rsidRDefault="00A400AC" w:rsidP="00840163">
      <w:pPr>
        <w:pStyle w:val="a3"/>
        <w:shd w:val="clear" w:color="auto" w:fill="FFFFFF"/>
        <w:spacing w:before="0" w:beforeAutospacing="0" w:after="0" w:afterAutospacing="0" w:line="294" w:lineRule="atLeast"/>
        <w:jc w:val="both"/>
        <w:rPr>
          <w:color w:val="000000"/>
          <w:sz w:val="28"/>
          <w:szCs w:val="28"/>
        </w:rPr>
      </w:pPr>
      <w:r w:rsidRPr="00F32053">
        <w:rPr>
          <w:color w:val="000000"/>
          <w:sz w:val="28"/>
          <w:szCs w:val="28"/>
        </w:rPr>
        <w:t>2.3. Определение перспективных направлений функционирования и развития </w:t>
      </w:r>
      <w:r>
        <w:rPr>
          <w:color w:val="000000"/>
          <w:sz w:val="28"/>
          <w:szCs w:val="28"/>
        </w:rPr>
        <w:t>школы</w:t>
      </w:r>
      <w:r w:rsidRPr="00F32053">
        <w:rPr>
          <w:color w:val="000000"/>
          <w:sz w:val="28"/>
          <w:szCs w:val="28"/>
        </w:rPr>
        <w:t>.</w:t>
      </w:r>
    </w:p>
    <w:p w:rsidR="00A400AC" w:rsidRPr="00F32053" w:rsidRDefault="00A400AC" w:rsidP="00840163">
      <w:pPr>
        <w:pStyle w:val="a3"/>
        <w:shd w:val="clear" w:color="auto" w:fill="FFFFFF"/>
        <w:spacing w:before="0" w:beforeAutospacing="0" w:after="0" w:afterAutospacing="0" w:line="294" w:lineRule="atLeast"/>
        <w:jc w:val="both"/>
        <w:rPr>
          <w:color w:val="000000"/>
          <w:sz w:val="28"/>
          <w:szCs w:val="28"/>
        </w:rPr>
      </w:pPr>
      <w:r w:rsidRPr="00F32053">
        <w:rPr>
          <w:color w:val="000000"/>
          <w:sz w:val="28"/>
          <w:szCs w:val="28"/>
        </w:rPr>
        <w:t>2.4. Внедрение в практику достижений педагогической науки и передового педагогического опыта.</w:t>
      </w:r>
    </w:p>
    <w:p w:rsidR="00A400AC" w:rsidRPr="00F32053" w:rsidRDefault="00A400AC" w:rsidP="00840163">
      <w:pPr>
        <w:pStyle w:val="a3"/>
        <w:shd w:val="clear" w:color="auto" w:fill="FFFFFF"/>
        <w:spacing w:before="0" w:beforeAutospacing="0" w:after="0" w:afterAutospacing="0" w:line="294" w:lineRule="atLeast"/>
        <w:jc w:val="both"/>
        <w:rPr>
          <w:color w:val="000000"/>
          <w:sz w:val="28"/>
          <w:szCs w:val="28"/>
        </w:rPr>
      </w:pPr>
      <w:r w:rsidRPr="00F32053">
        <w:rPr>
          <w:color w:val="000000"/>
          <w:sz w:val="28"/>
          <w:szCs w:val="28"/>
        </w:rPr>
        <w:t>2.5. Обобщение, анализ и оценка результатов деятельности педагогического коллектива по определенным направлениям.</w:t>
      </w:r>
    </w:p>
    <w:p w:rsidR="00A400AC" w:rsidRDefault="00A400AC" w:rsidP="00840163">
      <w:pPr>
        <w:pStyle w:val="a3"/>
        <w:shd w:val="clear" w:color="auto" w:fill="FFFFFF"/>
        <w:spacing w:before="0" w:beforeAutospacing="0" w:after="0" w:afterAutospacing="0" w:line="294" w:lineRule="atLeast"/>
        <w:jc w:val="both"/>
        <w:rPr>
          <w:color w:val="000000"/>
        </w:rPr>
      </w:pPr>
    </w:p>
    <w:p w:rsidR="00A400AC" w:rsidRDefault="00A400AC" w:rsidP="00840163">
      <w:pPr>
        <w:pStyle w:val="a3"/>
        <w:shd w:val="clear" w:color="auto" w:fill="FFFFFF"/>
        <w:spacing w:before="0" w:beforeAutospacing="0" w:after="0" w:afterAutospacing="0" w:line="294" w:lineRule="atLeast"/>
        <w:jc w:val="both"/>
        <w:rPr>
          <w:color w:val="000000"/>
        </w:rPr>
      </w:pPr>
    </w:p>
    <w:p w:rsidR="00A400AC" w:rsidRPr="00F32053" w:rsidRDefault="00A400AC" w:rsidP="00840163">
      <w:pPr>
        <w:pStyle w:val="a3"/>
        <w:shd w:val="clear" w:color="auto" w:fill="FFFFFF"/>
        <w:spacing w:before="0" w:beforeAutospacing="0" w:after="0" w:afterAutospacing="0" w:line="294" w:lineRule="atLeast"/>
        <w:jc w:val="both"/>
        <w:rPr>
          <w:rFonts w:ascii="Arial" w:hAnsi="Arial" w:cs="Arial"/>
          <w:b/>
          <w:color w:val="000000"/>
          <w:sz w:val="28"/>
          <w:szCs w:val="28"/>
        </w:rPr>
      </w:pPr>
      <w:r w:rsidRPr="00F32053">
        <w:rPr>
          <w:b/>
          <w:color w:val="000000"/>
          <w:sz w:val="28"/>
          <w:szCs w:val="28"/>
        </w:rPr>
        <w:t>3. Состав педагогического совета и организация деятельности педагогического совета</w:t>
      </w:r>
      <w:r>
        <w:rPr>
          <w:b/>
          <w:color w:val="000000"/>
          <w:sz w:val="28"/>
          <w:szCs w:val="28"/>
        </w:rPr>
        <w:t>.</w:t>
      </w:r>
    </w:p>
    <w:p w:rsidR="00A400AC" w:rsidRDefault="00A400AC" w:rsidP="00840163">
      <w:pPr>
        <w:pStyle w:val="a3"/>
        <w:shd w:val="clear" w:color="auto" w:fill="FFFFFF"/>
        <w:spacing w:before="0" w:beforeAutospacing="0" w:after="0" w:afterAutospacing="0" w:line="294" w:lineRule="atLeast"/>
        <w:jc w:val="both"/>
        <w:rPr>
          <w:color w:val="000000"/>
          <w:sz w:val="28"/>
          <w:szCs w:val="28"/>
        </w:rPr>
      </w:pPr>
      <w:r w:rsidRPr="00840163">
        <w:rPr>
          <w:color w:val="000000"/>
          <w:sz w:val="28"/>
          <w:szCs w:val="28"/>
        </w:rPr>
        <w:t xml:space="preserve">3.1. В состав педагогического совета входят: все педагогические работники </w:t>
      </w:r>
      <w:r>
        <w:rPr>
          <w:color w:val="000000"/>
          <w:sz w:val="28"/>
          <w:szCs w:val="28"/>
        </w:rPr>
        <w:t>школы.</w:t>
      </w:r>
    </w:p>
    <w:p w:rsidR="00A400AC" w:rsidRPr="00840163" w:rsidRDefault="00A400AC" w:rsidP="00840163">
      <w:pPr>
        <w:pStyle w:val="a3"/>
        <w:shd w:val="clear" w:color="auto" w:fill="FFFFFF"/>
        <w:spacing w:before="0" w:beforeAutospacing="0" w:after="0" w:afterAutospacing="0" w:line="294" w:lineRule="atLeast"/>
        <w:jc w:val="both"/>
        <w:rPr>
          <w:rFonts w:ascii="Arial" w:hAnsi="Arial" w:cs="Arial"/>
          <w:color w:val="000000"/>
          <w:sz w:val="28"/>
          <w:szCs w:val="28"/>
        </w:rPr>
      </w:pPr>
      <w:r w:rsidRPr="00840163">
        <w:rPr>
          <w:color w:val="000000"/>
          <w:sz w:val="28"/>
          <w:szCs w:val="28"/>
        </w:rPr>
        <w:t xml:space="preserve">3.2. Председателем педагогического совета является директор </w:t>
      </w:r>
      <w:r>
        <w:rPr>
          <w:color w:val="000000"/>
          <w:sz w:val="28"/>
          <w:szCs w:val="28"/>
        </w:rPr>
        <w:t>школы</w:t>
      </w:r>
      <w:r w:rsidRPr="00840163">
        <w:rPr>
          <w:color w:val="000000"/>
          <w:sz w:val="28"/>
          <w:szCs w:val="28"/>
        </w:rPr>
        <w:t xml:space="preserve">. </w:t>
      </w:r>
    </w:p>
    <w:p w:rsidR="00A400AC" w:rsidRPr="00840163" w:rsidRDefault="00A400AC" w:rsidP="00840163">
      <w:pPr>
        <w:pStyle w:val="a3"/>
        <w:shd w:val="clear" w:color="auto" w:fill="FFFFFF"/>
        <w:spacing w:before="0" w:beforeAutospacing="0" w:after="0" w:afterAutospacing="0" w:line="294" w:lineRule="atLeast"/>
        <w:jc w:val="both"/>
        <w:rPr>
          <w:rFonts w:ascii="Arial" w:hAnsi="Arial" w:cs="Arial"/>
          <w:color w:val="000000"/>
          <w:sz w:val="28"/>
          <w:szCs w:val="28"/>
        </w:rPr>
      </w:pPr>
      <w:r w:rsidRPr="00840163">
        <w:rPr>
          <w:color w:val="000000"/>
          <w:sz w:val="28"/>
          <w:szCs w:val="28"/>
        </w:rPr>
        <w:t>3.3. Педагогический совет избирает из своего состава секретаря педсовета сроком на 1 год.</w:t>
      </w:r>
    </w:p>
    <w:p w:rsidR="00A400AC" w:rsidRPr="00F32053" w:rsidRDefault="00A400AC" w:rsidP="00840163">
      <w:pPr>
        <w:pStyle w:val="a3"/>
        <w:shd w:val="clear" w:color="auto" w:fill="FFFFFF"/>
        <w:spacing w:before="0" w:beforeAutospacing="0" w:after="0" w:afterAutospacing="0" w:line="294" w:lineRule="atLeast"/>
        <w:jc w:val="both"/>
        <w:rPr>
          <w:rFonts w:ascii="Arial" w:hAnsi="Arial" w:cs="Arial"/>
          <w:color w:val="000000"/>
          <w:sz w:val="28"/>
          <w:szCs w:val="28"/>
        </w:rPr>
      </w:pPr>
      <w:r w:rsidRPr="00F32053">
        <w:rPr>
          <w:color w:val="000000"/>
          <w:sz w:val="28"/>
          <w:szCs w:val="28"/>
        </w:rPr>
        <w:t xml:space="preserve">3.4. Педагогический совет работает по плану, являющемуся составной частью плана работы </w:t>
      </w:r>
      <w:r>
        <w:rPr>
          <w:color w:val="000000"/>
          <w:sz w:val="28"/>
          <w:szCs w:val="28"/>
        </w:rPr>
        <w:t>школы</w:t>
      </w:r>
      <w:r w:rsidRPr="00F32053">
        <w:rPr>
          <w:color w:val="000000"/>
          <w:sz w:val="28"/>
          <w:szCs w:val="28"/>
        </w:rPr>
        <w:t>.</w:t>
      </w:r>
    </w:p>
    <w:p w:rsidR="00A400AC" w:rsidRPr="00F32053" w:rsidRDefault="00A400AC" w:rsidP="00840163">
      <w:pPr>
        <w:pStyle w:val="a3"/>
        <w:shd w:val="clear" w:color="auto" w:fill="FFFFFF"/>
        <w:spacing w:before="0" w:beforeAutospacing="0" w:after="0" w:afterAutospacing="0" w:line="294" w:lineRule="atLeast"/>
        <w:jc w:val="both"/>
        <w:rPr>
          <w:rFonts w:ascii="Arial" w:hAnsi="Arial" w:cs="Arial"/>
          <w:color w:val="000000"/>
          <w:sz w:val="28"/>
          <w:szCs w:val="28"/>
        </w:rPr>
      </w:pPr>
      <w:r w:rsidRPr="00F32053">
        <w:rPr>
          <w:color w:val="000000"/>
          <w:sz w:val="28"/>
          <w:szCs w:val="28"/>
        </w:rPr>
        <w:t xml:space="preserve">3.5. Заседания педагогического совета созываются, как правило, один раз в четверть в соответствии с планом работы </w:t>
      </w:r>
      <w:r>
        <w:rPr>
          <w:color w:val="000000"/>
          <w:sz w:val="28"/>
          <w:szCs w:val="28"/>
        </w:rPr>
        <w:t>школы</w:t>
      </w:r>
      <w:r w:rsidRPr="00F32053">
        <w:rPr>
          <w:color w:val="000000"/>
          <w:sz w:val="28"/>
          <w:szCs w:val="28"/>
        </w:rPr>
        <w:t>. В случае необходимости могут созываться внеочередные заседания педагогического совета.</w:t>
      </w:r>
    </w:p>
    <w:p w:rsidR="00A400AC" w:rsidRPr="00F32053" w:rsidRDefault="00A400AC" w:rsidP="00840163">
      <w:pPr>
        <w:pStyle w:val="a3"/>
        <w:shd w:val="clear" w:color="auto" w:fill="FFFFFF"/>
        <w:spacing w:before="0" w:beforeAutospacing="0" w:after="0" w:afterAutospacing="0" w:line="294" w:lineRule="atLeast"/>
        <w:jc w:val="both"/>
        <w:rPr>
          <w:rFonts w:ascii="Arial" w:hAnsi="Arial" w:cs="Arial"/>
          <w:color w:val="000000"/>
          <w:sz w:val="28"/>
          <w:szCs w:val="28"/>
        </w:rPr>
      </w:pPr>
      <w:r w:rsidRPr="00F32053">
        <w:rPr>
          <w:color w:val="000000"/>
          <w:sz w:val="28"/>
          <w:szCs w:val="28"/>
        </w:rPr>
        <w:t>3.6. Решения педагогического совета принимаются большинством голосов при наличии на заседании не менее двух третей его членов. При равном количестве голосов решающим является голос председателя педагогического совета.</w:t>
      </w:r>
    </w:p>
    <w:p w:rsidR="00A400AC" w:rsidRDefault="00A400AC" w:rsidP="00840163">
      <w:pPr>
        <w:pStyle w:val="a3"/>
        <w:shd w:val="clear" w:color="auto" w:fill="FFFFFF"/>
        <w:spacing w:before="0" w:beforeAutospacing="0" w:after="0" w:afterAutospacing="0" w:line="294" w:lineRule="atLeast"/>
        <w:jc w:val="both"/>
        <w:rPr>
          <w:color w:val="000000"/>
          <w:sz w:val="28"/>
          <w:szCs w:val="28"/>
        </w:rPr>
      </w:pPr>
      <w:r w:rsidRPr="00F32053">
        <w:rPr>
          <w:color w:val="000000"/>
          <w:sz w:val="28"/>
          <w:szCs w:val="28"/>
        </w:rPr>
        <w:t xml:space="preserve">3.7. Организацию работы по выполнению решений педагогического совета осуществляет директор </w:t>
      </w:r>
      <w:r>
        <w:rPr>
          <w:color w:val="000000"/>
          <w:sz w:val="28"/>
          <w:szCs w:val="28"/>
        </w:rPr>
        <w:t>школы</w:t>
      </w:r>
      <w:r w:rsidRPr="00F32053">
        <w:rPr>
          <w:color w:val="000000"/>
          <w:sz w:val="28"/>
          <w:szCs w:val="28"/>
        </w:rPr>
        <w:t xml:space="preserve"> и ответственные лица, указанные в решении. Результаты этой работы сообщаются членам педагогического совета на последующих его заседаниях.</w:t>
      </w:r>
    </w:p>
    <w:p w:rsidR="00A400AC" w:rsidRDefault="00A400AC" w:rsidP="00840163">
      <w:pPr>
        <w:pStyle w:val="a3"/>
        <w:shd w:val="clear" w:color="auto" w:fill="FFFFFF"/>
        <w:spacing w:before="0" w:beforeAutospacing="0" w:after="0" w:afterAutospacing="0" w:line="294" w:lineRule="atLeast"/>
        <w:jc w:val="both"/>
        <w:rPr>
          <w:color w:val="000000"/>
          <w:sz w:val="28"/>
          <w:szCs w:val="28"/>
        </w:rPr>
      </w:pPr>
      <w:r>
        <w:rPr>
          <w:color w:val="000000"/>
          <w:sz w:val="28"/>
          <w:szCs w:val="28"/>
        </w:rPr>
        <w:t>3.8.  Педсовет работает по плану, являющемуся составной частью плана работы школы.</w:t>
      </w:r>
    </w:p>
    <w:p w:rsidR="00A400AC" w:rsidRDefault="00A400AC" w:rsidP="00840163">
      <w:pPr>
        <w:pStyle w:val="a3"/>
        <w:shd w:val="clear" w:color="auto" w:fill="FFFFFF"/>
        <w:spacing w:before="0" w:beforeAutospacing="0" w:after="0" w:afterAutospacing="0" w:line="294" w:lineRule="atLeast"/>
        <w:jc w:val="both"/>
        <w:rPr>
          <w:color w:val="000000"/>
          <w:sz w:val="28"/>
          <w:szCs w:val="28"/>
        </w:rPr>
      </w:pPr>
      <w:r>
        <w:rPr>
          <w:color w:val="000000"/>
          <w:sz w:val="28"/>
          <w:szCs w:val="28"/>
        </w:rPr>
        <w:t>3.9. Решения педсовета являются рекомендательными для коллектива школы.</w:t>
      </w:r>
    </w:p>
    <w:p w:rsidR="00A400AC" w:rsidRDefault="00A400AC" w:rsidP="00840163">
      <w:pPr>
        <w:pStyle w:val="a3"/>
        <w:shd w:val="clear" w:color="auto" w:fill="FFFFFF"/>
        <w:spacing w:before="0" w:beforeAutospacing="0" w:after="0" w:afterAutospacing="0" w:line="294" w:lineRule="atLeast"/>
        <w:jc w:val="both"/>
        <w:rPr>
          <w:color w:val="000000"/>
          <w:sz w:val="28"/>
          <w:szCs w:val="28"/>
        </w:rPr>
      </w:pPr>
      <w:r>
        <w:rPr>
          <w:color w:val="000000"/>
          <w:sz w:val="28"/>
          <w:szCs w:val="28"/>
        </w:rPr>
        <w:t>3.10. Время, место и повестка дня заседания педсовета сообщаются не позднее, чем две недели до его проведения.</w:t>
      </w:r>
    </w:p>
    <w:p w:rsidR="00A400AC" w:rsidRDefault="00A400AC" w:rsidP="00840163">
      <w:pPr>
        <w:pStyle w:val="a3"/>
        <w:shd w:val="clear" w:color="auto" w:fill="FFFFFF"/>
        <w:spacing w:before="0" w:beforeAutospacing="0" w:after="0" w:afterAutospacing="0" w:line="294" w:lineRule="atLeast"/>
        <w:jc w:val="both"/>
        <w:rPr>
          <w:color w:val="000000"/>
          <w:sz w:val="28"/>
          <w:szCs w:val="28"/>
        </w:rPr>
      </w:pPr>
      <w:r>
        <w:rPr>
          <w:color w:val="000000"/>
          <w:sz w:val="28"/>
          <w:szCs w:val="28"/>
        </w:rPr>
        <w:t>3.11. Директор осуществляет организацию работы по выполнению решений и рекомендаций педсовета школы. Результаты работы по выполнению решений и рекомендаций сообщаются членам педсовета на последующих заседаниях.</w:t>
      </w:r>
    </w:p>
    <w:p w:rsidR="00A400AC" w:rsidRPr="00F32053" w:rsidRDefault="00A400AC" w:rsidP="00840163">
      <w:pPr>
        <w:pStyle w:val="a3"/>
        <w:shd w:val="clear" w:color="auto" w:fill="FFFFFF"/>
        <w:spacing w:before="0" w:beforeAutospacing="0" w:after="0" w:afterAutospacing="0" w:line="294" w:lineRule="atLeast"/>
        <w:jc w:val="both"/>
        <w:rPr>
          <w:rFonts w:ascii="Arial" w:hAnsi="Arial" w:cs="Arial"/>
          <w:color w:val="000000"/>
          <w:sz w:val="28"/>
          <w:szCs w:val="28"/>
        </w:rPr>
      </w:pPr>
      <w:r>
        <w:rPr>
          <w:color w:val="000000"/>
          <w:sz w:val="28"/>
          <w:szCs w:val="28"/>
        </w:rPr>
        <w:t>3.12. Члены педсовета имеют право вносить на рассмотрение педсовета вопросы, связанные с улучшением работы школы.</w:t>
      </w:r>
    </w:p>
    <w:p w:rsidR="00A400AC" w:rsidRPr="00F32053" w:rsidRDefault="00A400AC" w:rsidP="00840163">
      <w:pPr>
        <w:pStyle w:val="a3"/>
        <w:shd w:val="clear" w:color="auto" w:fill="FFFFFF"/>
        <w:spacing w:before="0" w:beforeAutospacing="0" w:after="0" w:afterAutospacing="0" w:line="294" w:lineRule="atLeast"/>
        <w:jc w:val="both"/>
        <w:rPr>
          <w:rFonts w:ascii="Arial" w:hAnsi="Arial" w:cs="Arial"/>
          <w:color w:val="000000"/>
          <w:sz w:val="28"/>
          <w:szCs w:val="28"/>
        </w:rPr>
      </w:pPr>
      <w:r>
        <w:rPr>
          <w:color w:val="000000"/>
          <w:sz w:val="28"/>
          <w:szCs w:val="28"/>
        </w:rPr>
        <w:t>3.13.</w:t>
      </w:r>
      <w:r w:rsidRPr="00F32053">
        <w:rPr>
          <w:color w:val="000000"/>
          <w:sz w:val="28"/>
          <w:szCs w:val="28"/>
        </w:rPr>
        <w:t xml:space="preserve"> Решения педсовета утверждаются приказами директора </w:t>
      </w:r>
      <w:r>
        <w:rPr>
          <w:color w:val="000000"/>
          <w:sz w:val="28"/>
          <w:szCs w:val="28"/>
        </w:rPr>
        <w:t>школы</w:t>
      </w:r>
      <w:r w:rsidRPr="00F32053">
        <w:rPr>
          <w:color w:val="000000"/>
          <w:sz w:val="28"/>
          <w:szCs w:val="28"/>
        </w:rPr>
        <w:t xml:space="preserve"> и реализуются через их исполнение.</w:t>
      </w:r>
    </w:p>
    <w:p w:rsidR="00A400AC" w:rsidRPr="00F32053" w:rsidRDefault="00A400AC" w:rsidP="00840163">
      <w:pPr>
        <w:pStyle w:val="a3"/>
        <w:shd w:val="clear" w:color="auto" w:fill="FFFFFF"/>
        <w:spacing w:before="0" w:beforeAutospacing="0" w:after="0" w:afterAutospacing="0" w:line="294" w:lineRule="atLeast"/>
        <w:jc w:val="both"/>
        <w:rPr>
          <w:rFonts w:ascii="Arial" w:hAnsi="Arial" w:cs="Arial"/>
          <w:color w:val="000000"/>
          <w:sz w:val="28"/>
          <w:szCs w:val="28"/>
        </w:rPr>
      </w:pPr>
      <w:r>
        <w:rPr>
          <w:color w:val="000000"/>
          <w:sz w:val="28"/>
          <w:szCs w:val="28"/>
        </w:rPr>
        <w:lastRenderedPageBreak/>
        <w:t xml:space="preserve">3.14. </w:t>
      </w:r>
      <w:r w:rsidRPr="00F32053">
        <w:rPr>
          <w:color w:val="000000"/>
          <w:sz w:val="28"/>
          <w:szCs w:val="28"/>
        </w:rPr>
        <w:t xml:space="preserve">Директор </w:t>
      </w:r>
      <w:r>
        <w:rPr>
          <w:color w:val="000000"/>
          <w:sz w:val="28"/>
          <w:szCs w:val="28"/>
        </w:rPr>
        <w:t>школы</w:t>
      </w:r>
      <w:r w:rsidRPr="00F32053">
        <w:rPr>
          <w:color w:val="000000"/>
          <w:sz w:val="28"/>
          <w:szCs w:val="28"/>
        </w:rPr>
        <w:t xml:space="preserve"> в случае несогласия с решением педагогического совета приостанавливает выполнение решения, извещает об этом отдел образования Администрации Чертковского района, которые в трехдневный срок при участии профсоюза и заинтересованных сторон обязаны рассмотреть такое заявление, ознакомиться с мотивированным мнением большинства педагогического совета и вынести окончательное решение по спорному вопросу.</w:t>
      </w:r>
    </w:p>
    <w:p w:rsidR="00A400AC" w:rsidRDefault="00A400AC" w:rsidP="00840163">
      <w:pPr>
        <w:pStyle w:val="a3"/>
        <w:shd w:val="clear" w:color="auto" w:fill="FFFFFF"/>
        <w:spacing w:before="0" w:beforeAutospacing="0" w:after="0" w:afterAutospacing="0" w:line="294" w:lineRule="atLeast"/>
        <w:jc w:val="both"/>
        <w:rPr>
          <w:b/>
          <w:color w:val="000000"/>
          <w:sz w:val="28"/>
          <w:szCs w:val="28"/>
        </w:rPr>
      </w:pPr>
      <w:r w:rsidRPr="00EF01B5">
        <w:rPr>
          <w:b/>
          <w:color w:val="000000"/>
          <w:sz w:val="28"/>
          <w:szCs w:val="28"/>
        </w:rPr>
        <w:t>4. Компетенция педагогического совета</w:t>
      </w:r>
      <w:r>
        <w:rPr>
          <w:b/>
          <w:color w:val="000000"/>
          <w:sz w:val="28"/>
          <w:szCs w:val="28"/>
        </w:rPr>
        <w:t>.</w:t>
      </w:r>
    </w:p>
    <w:p w:rsidR="00A400AC" w:rsidRDefault="00A400AC" w:rsidP="00840163">
      <w:pPr>
        <w:pStyle w:val="a3"/>
        <w:shd w:val="clear" w:color="auto" w:fill="FFFFFF"/>
        <w:spacing w:before="0" w:beforeAutospacing="0" w:after="0" w:afterAutospacing="0" w:line="294" w:lineRule="atLeast"/>
        <w:jc w:val="both"/>
        <w:rPr>
          <w:b/>
          <w:color w:val="000000"/>
          <w:sz w:val="28"/>
          <w:szCs w:val="28"/>
        </w:rPr>
      </w:pPr>
    </w:p>
    <w:p w:rsidR="00A400AC" w:rsidRPr="00EF01B5" w:rsidRDefault="00A400AC" w:rsidP="00840163">
      <w:pPr>
        <w:pStyle w:val="a7"/>
        <w:widowControl w:val="0"/>
        <w:numPr>
          <w:ilvl w:val="1"/>
          <w:numId w:val="3"/>
        </w:numPr>
        <w:tabs>
          <w:tab w:val="left" w:pos="720"/>
        </w:tabs>
        <w:spacing w:after="0" w:line="240" w:lineRule="auto"/>
        <w:jc w:val="both"/>
        <w:rPr>
          <w:rFonts w:ascii="Times New Roman" w:hAnsi="Times New Roman"/>
          <w:snapToGrid w:val="0"/>
          <w:color w:val="000000"/>
          <w:sz w:val="28"/>
          <w:szCs w:val="28"/>
          <w:lang w:eastAsia="ru-RU"/>
        </w:rPr>
      </w:pPr>
      <w:r w:rsidRPr="00EF01B5">
        <w:rPr>
          <w:rFonts w:ascii="Times New Roman" w:hAnsi="Times New Roman"/>
          <w:color w:val="000000"/>
          <w:sz w:val="28"/>
          <w:szCs w:val="28"/>
          <w:lang w:eastAsia="ru-RU"/>
        </w:rPr>
        <w:t>Обсуждение и выбор различных вариантов содержания образования, форм и методов образовательного процесса и способов их реализации.</w:t>
      </w:r>
    </w:p>
    <w:p w:rsidR="00A400AC" w:rsidRPr="00EF01B5" w:rsidRDefault="00A400AC" w:rsidP="00840163">
      <w:pPr>
        <w:pStyle w:val="a7"/>
        <w:widowControl w:val="0"/>
        <w:numPr>
          <w:ilvl w:val="1"/>
          <w:numId w:val="3"/>
        </w:numPr>
        <w:tabs>
          <w:tab w:val="left" w:pos="720"/>
        </w:tabs>
        <w:spacing w:after="0" w:line="240" w:lineRule="auto"/>
        <w:jc w:val="both"/>
        <w:rPr>
          <w:rFonts w:ascii="Times New Roman" w:hAnsi="Times New Roman"/>
          <w:snapToGrid w:val="0"/>
          <w:color w:val="000000"/>
          <w:sz w:val="28"/>
          <w:szCs w:val="28"/>
          <w:lang w:eastAsia="ru-RU"/>
        </w:rPr>
      </w:pPr>
      <w:r>
        <w:rPr>
          <w:rFonts w:ascii="Times New Roman" w:hAnsi="Times New Roman"/>
          <w:snapToGrid w:val="0"/>
          <w:color w:val="000000"/>
          <w:sz w:val="28"/>
          <w:szCs w:val="28"/>
          <w:lang w:eastAsia="ru-RU"/>
        </w:rPr>
        <w:t>Принятие локальных актов.</w:t>
      </w:r>
    </w:p>
    <w:p w:rsidR="00A400AC" w:rsidRPr="00EF01B5" w:rsidRDefault="00A400AC" w:rsidP="00840163">
      <w:pPr>
        <w:pStyle w:val="a7"/>
        <w:widowControl w:val="0"/>
        <w:numPr>
          <w:ilvl w:val="1"/>
          <w:numId w:val="4"/>
        </w:numPr>
        <w:tabs>
          <w:tab w:val="left" w:pos="720"/>
        </w:tabs>
        <w:spacing w:after="0" w:line="240" w:lineRule="auto"/>
        <w:ind w:left="0"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О</w:t>
      </w:r>
      <w:r w:rsidRPr="00EF01B5">
        <w:rPr>
          <w:rFonts w:ascii="Times New Roman" w:hAnsi="Times New Roman"/>
          <w:color w:val="000000"/>
          <w:sz w:val="28"/>
          <w:szCs w:val="28"/>
          <w:lang w:eastAsia="ru-RU"/>
        </w:rPr>
        <w:t>бсуждение принимаемых образовательных програ</w:t>
      </w:r>
      <w:r>
        <w:rPr>
          <w:rFonts w:ascii="Times New Roman" w:hAnsi="Times New Roman"/>
          <w:color w:val="000000"/>
          <w:sz w:val="28"/>
          <w:szCs w:val="28"/>
          <w:lang w:eastAsia="ru-RU"/>
        </w:rPr>
        <w:t>мм, в т. ч. всех их компонентов.</w:t>
      </w:r>
    </w:p>
    <w:p w:rsidR="00A400AC" w:rsidRPr="00EF01B5" w:rsidRDefault="00A400AC" w:rsidP="00840163">
      <w:pPr>
        <w:pStyle w:val="a7"/>
        <w:widowControl w:val="0"/>
        <w:numPr>
          <w:ilvl w:val="1"/>
          <w:numId w:val="5"/>
        </w:numPr>
        <w:tabs>
          <w:tab w:val="left" w:pos="720"/>
        </w:tabs>
        <w:spacing w:after="0" w:line="240" w:lineRule="auto"/>
        <w:ind w:left="0"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О</w:t>
      </w:r>
      <w:r w:rsidRPr="00EF01B5">
        <w:rPr>
          <w:rFonts w:ascii="Times New Roman" w:hAnsi="Times New Roman"/>
          <w:color w:val="000000"/>
          <w:sz w:val="28"/>
          <w:szCs w:val="28"/>
          <w:lang w:eastAsia="ru-RU"/>
        </w:rPr>
        <w:t>рганизация работы по повышению квалификации педагогических работников, развит</w:t>
      </w:r>
      <w:r>
        <w:rPr>
          <w:rFonts w:ascii="Times New Roman" w:hAnsi="Times New Roman"/>
          <w:color w:val="000000"/>
          <w:sz w:val="28"/>
          <w:szCs w:val="28"/>
          <w:lang w:eastAsia="ru-RU"/>
        </w:rPr>
        <w:t>ию их творческих инициатив.</w:t>
      </w:r>
    </w:p>
    <w:p w:rsidR="00A400AC" w:rsidRPr="00EF01B5" w:rsidRDefault="00A400AC" w:rsidP="00840163">
      <w:pPr>
        <w:pStyle w:val="a7"/>
        <w:widowControl w:val="0"/>
        <w:numPr>
          <w:ilvl w:val="1"/>
          <w:numId w:val="5"/>
        </w:numPr>
        <w:tabs>
          <w:tab w:val="left" w:pos="720"/>
        </w:tabs>
        <w:spacing w:after="0" w:line="240" w:lineRule="auto"/>
        <w:ind w:left="0" w:firstLine="0"/>
        <w:jc w:val="both"/>
        <w:rPr>
          <w:rFonts w:ascii="Times New Roman" w:hAnsi="Times New Roman"/>
          <w:snapToGrid w:val="0"/>
          <w:color w:val="000000"/>
          <w:sz w:val="28"/>
          <w:szCs w:val="28"/>
          <w:lang w:eastAsia="ru-RU"/>
        </w:rPr>
      </w:pPr>
      <w:r>
        <w:rPr>
          <w:rFonts w:ascii="Times New Roman" w:hAnsi="Times New Roman"/>
          <w:snapToGrid w:val="0"/>
          <w:color w:val="000000"/>
          <w:sz w:val="28"/>
          <w:szCs w:val="28"/>
          <w:lang w:eastAsia="ru-RU"/>
        </w:rPr>
        <w:t>П</w:t>
      </w:r>
      <w:r w:rsidRPr="00EF01B5">
        <w:rPr>
          <w:rFonts w:ascii="Times New Roman" w:hAnsi="Times New Roman"/>
          <w:snapToGrid w:val="0"/>
          <w:color w:val="000000"/>
          <w:sz w:val="28"/>
          <w:szCs w:val="28"/>
          <w:lang w:eastAsia="ru-RU"/>
        </w:rPr>
        <w:t>ринятие решения о награждении обучающихся, доб</w:t>
      </w:r>
      <w:r>
        <w:rPr>
          <w:rFonts w:ascii="Times New Roman" w:hAnsi="Times New Roman"/>
          <w:snapToGrid w:val="0"/>
          <w:color w:val="000000"/>
          <w:sz w:val="28"/>
          <w:szCs w:val="28"/>
          <w:lang w:eastAsia="ru-RU"/>
        </w:rPr>
        <w:t>ившихся особых успехов в учении.</w:t>
      </w:r>
    </w:p>
    <w:p w:rsidR="00A400AC" w:rsidRPr="00EF01B5" w:rsidRDefault="00A400AC" w:rsidP="00840163">
      <w:pPr>
        <w:pStyle w:val="a7"/>
        <w:widowControl w:val="0"/>
        <w:numPr>
          <w:ilvl w:val="1"/>
          <w:numId w:val="5"/>
        </w:numPr>
        <w:tabs>
          <w:tab w:val="left" w:pos="720"/>
        </w:tabs>
        <w:spacing w:after="0" w:line="240" w:lineRule="auto"/>
        <w:ind w:left="0" w:firstLine="0"/>
        <w:jc w:val="both"/>
        <w:rPr>
          <w:rFonts w:ascii="Times New Roman" w:hAnsi="Times New Roman"/>
          <w:snapToGrid w:val="0"/>
          <w:color w:val="000000"/>
          <w:sz w:val="28"/>
          <w:szCs w:val="28"/>
          <w:lang w:eastAsia="ru-RU"/>
        </w:rPr>
      </w:pPr>
      <w:r>
        <w:rPr>
          <w:rFonts w:ascii="Times New Roman" w:hAnsi="Times New Roman"/>
          <w:snapToGrid w:val="0"/>
          <w:color w:val="000000"/>
          <w:sz w:val="28"/>
          <w:szCs w:val="28"/>
          <w:lang w:eastAsia="ru-RU"/>
        </w:rPr>
        <w:t>Р</w:t>
      </w:r>
      <w:r w:rsidRPr="00EF01B5">
        <w:rPr>
          <w:rFonts w:ascii="Times New Roman" w:hAnsi="Times New Roman"/>
          <w:snapToGrid w:val="0"/>
          <w:color w:val="000000"/>
          <w:sz w:val="28"/>
          <w:szCs w:val="28"/>
          <w:lang w:eastAsia="ru-RU"/>
        </w:rPr>
        <w:t>ассмотрение вопроса об и</w:t>
      </w:r>
      <w:r>
        <w:rPr>
          <w:rFonts w:ascii="Times New Roman" w:hAnsi="Times New Roman"/>
          <w:snapToGrid w:val="0"/>
          <w:color w:val="000000"/>
          <w:sz w:val="28"/>
          <w:szCs w:val="28"/>
          <w:lang w:eastAsia="ru-RU"/>
        </w:rPr>
        <w:t xml:space="preserve">сключении обучающегося из </w:t>
      </w:r>
      <w:r w:rsidRPr="004312BD">
        <w:rPr>
          <w:rFonts w:ascii="Times New Roman" w:hAnsi="Times New Roman"/>
          <w:color w:val="000000"/>
          <w:sz w:val="28"/>
          <w:szCs w:val="28"/>
        </w:rPr>
        <w:t>школы</w:t>
      </w:r>
      <w:r>
        <w:rPr>
          <w:rFonts w:ascii="Times New Roman" w:hAnsi="Times New Roman"/>
          <w:snapToGrid w:val="0"/>
          <w:color w:val="000000"/>
          <w:sz w:val="28"/>
          <w:szCs w:val="28"/>
          <w:lang w:eastAsia="ru-RU"/>
        </w:rPr>
        <w:t>.</w:t>
      </w:r>
    </w:p>
    <w:p w:rsidR="00A400AC" w:rsidRPr="00EF01B5" w:rsidRDefault="00A400AC" w:rsidP="00840163">
      <w:pPr>
        <w:pStyle w:val="a7"/>
        <w:widowControl w:val="0"/>
        <w:numPr>
          <w:ilvl w:val="1"/>
          <w:numId w:val="5"/>
        </w:numPr>
        <w:tabs>
          <w:tab w:val="left" w:pos="720"/>
        </w:tabs>
        <w:spacing w:after="0" w:line="240" w:lineRule="auto"/>
        <w:ind w:left="0" w:firstLine="0"/>
        <w:jc w:val="both"/>
        <w:rPr>
          <w:rFonts w:ascii="Times New Roman" w:hAnsi="Times New Roman"/>
          <w:snapToGrid w:val="0"/>
          <w:color w:val="000000"/>
          <w:sz w:val="28"/>
          <w:szCs w:val="28"/>
          <w:lang w:eastAsia="ru-RU"/>
        </w:rPr>
      </w:pPr>
      <w:r>
        <w:rPr>
          <w:rFonts w:ascii="Times New Roman" w:hAnsi="Times New Roman"/>
          <w:color w:val="000000"/>
          <w:sz w:val="28"/>
          <w:szCs w:val="28"/>
          <w:lang w:eastAsia="ru-RU"/>
        </w:rPr>
        <w:t>П</w:t>
      </w:r>
      <w:r w:rsidRPr="00EF01B5">
        <w:rPr>
          <w:rFonts w:ascii="Times New Roman" w:hAnsi="Times New Roman"/>
          <w:color w:val="000000"/>
          <w:sz w:val="28"/>
          <w:szCs w:val="28"/>
          <w:lang w:eastAsia="ru-RU"/>
        </w:rPr>
        <w:t xml:space="preserve">ринятие решения о переводе (условном переводе) обучающегося в следующий класс, принятие решения о допуске </w:t>
      </w:r>
      <w:proofErr w:type="gramStart"/>
      <w:r w:rsidRPr="00EF01B5">
        <w:rPr>
          <w:rFonts w:ascii="Times New Roman" w:hAnsi="Times New Roman"/>
          <w:color w:val="000000"/>
          <w:sz w:val="28"/>
          <w:szCs w:val="28"/>
          <w:lang w:eastAsia="ru-RU"/>
        </w:rPr>
        <w:t>обучающихся</w:t>
      </w:r>
      <w:proofErr w:type="gramEnd"/>
      <w:r w:rsidRPr="00EF01B5">
        <w:rPr>
          <w:rFonts w:ascii="Times New Roman" w:hAnsi="Times New Roman"/>
          <w:color w:val="000000"/>
          <w:sz w:val="28"/>
          <w:szCs w:val="28"/>
          <w:lang w:eastAsia="ru-RU"/>
        </w:rPr>
        <w:t xml:space="preserve"> к госу</w:t>
      </w:r>
      <w:r>
        <w:rPr>
          <w:rFonts w:ascii="Times New Roman" w:hAnsi="Times New Roman"/>
          <w:color w:val="000000"/>
          <w:sz w:val="28"/>
          <w:szCs w:val="28"/>
          <w:lang w:eastAsia="ru-RU"/>
        </w:rPr>
        <w:t>дарственной итоговой аттестации.</w:t>
      </w:r>
    </w:p>
    <w:p w:rsidR="00A400AC" w:rsidRPr="00EF01B5" w:rsidRDefault="00A400AC" w:rsidP="00840163">
      <w:pPr>
        <w:pStyle w:val="a7"/>
        <w:widowControl w:val="0"/>
        <w:numPr>
          <w:ilvl w:val="1"/>
          <w:numId w:val="5"/>
        </w:numPr>
        <w:tabs>
          <w:tab w:val="left" w:pos="720"/>
        </w:tabs>
        <w:spacing w:after="0" w:line="240" w:lineRule="auto"/>
        <w:ind w:left="0" w:firstLine="0"/>
        <w:jc w:val="both"/>
        <w:rPr>
          <w:rFonts w:ascii="Times New Roman" w:hAnsi="Times New Roman"/>
          <w:snapToGrid w:val="0"/>
          <w:color w:val="000000"/>
          <w:sz w:val="28"/>
          <w:szCs w:val="28"/>
          <w:lang w:eastAsia="ru-RU"/>
        </w:rPr>
      </w:pPr>
      <w:r>
        <w:rPr>
          <w:rFonts w:ascii="Times New Roman" w:hAnsi="Times New Roman"/>
          <w:color w:val="000000"/>
          <w:sz w:val="28"/>
          <w:szCs w:val="28"/>
          <w:lang w:eastAsia="ru-RU"/>
        </w:rPr>
        <w:t>П</w:t>
      </w:r>
      <w:r w:rsidRPr="00EF01B5">
        <w:rPr>
          <w:rFonts w:ascii="Times New Roman" w:hAnsi="Times New Roman"/>
          <w:color w:val="000000"/>
          <w:sz w:val="28"/>
          <w:szCs w:val="28"/>
          <w:lang w:eastAsia="ru-RU"/>
        </w:rPr>
        <w:t>ринятие решения о выдаче справки выпускникам, не прошедшим госу</w:t>
      </w:r>
      <w:r>
        <w:rPr>
          <w:rFonts w:ascii="Times New Roman" w:hAnsi="Times New Roman"/>
          <w:color w:val="000000"/>
          <w:sz w:val="28"/>
          <w:szCs w:val="28"/>
          <w:lang w:eastAsia="ru-RU"/>
        </w:rPr>
        <w:t>дарственной итоговой аттестации.</w:t>
      </w:r>
    </w:p>
    <w:p w:rsidR="00A400AC" w:rsidRPr="00C418BB" w:rsidRDefault="00A400AC" w:rsidP="00840163">
      <w:pPr>
        <w:pStyle w:val="a7"/>
        <w:widowControl w:val="0"/>
        <w:numPr>
          <w:ilvl w:val="1"/>
          <w:numId w:val="5"/>
        </w:numPr>
        <w:tabs>
          <w:tab w:val="left" w:pos="720"/>
        </w:tabs>
        <w:spacing w:after="0" w:line="240" w:lineRule="auto"/>
        <w:ind w:left="0"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П</w:t>
      </w:r>
      <w:r w:rsidRPr="00C418BB">
        <w:rPr>
          <w:rFonts w:ascii="Times New Roman" w:hAnsi="Times New Roman"/>
          <w:color w:val="000000"/>
          <w:sz w:val="28"/>
          <w:szCs w:val="28"/>
          <w:lang w:eastAsia="ru-RU"/>
        </w:rPr>
        <w:t xml:space="preserve">ринятие решения о представлении к награждению педагогических работников </w:t>
      </w:r>
      <w:r w:rsidRPr="004312BD">
        <w:rPr>
          <w:rFonts w:ascii="Times New Roman" w:hAnsi="Times New Roman"/>
          <w:color w:val="000000"/>
          <w:sz w:val="28"/>
          <w:szCs w:val="28"/>
        </w:rPr>
        <w:t>школы</w:t>
      </w:r>
      <w:r>
        <w:rPr>
          <w:rFonts w:ascii="Times New Roman" w:hAnsi="Times New Roman"/>
          <w:color w:val="000000"/>
          <w:sz w:val="28"/>
          <w:szCs w:val="28"/>
          <w:lang w:eastAsia="ru-RU"/>
        </w:rPr>
        <w:t>.</w:t>
      </w:r>
    </w:p>
    <w:p w:rsidR="00A400AC" w:rsidRPr="00C418BB" w:rsidRDefault="00A400AC" w:rsidP="00840163">
      <w:pPr>
        <w:pStyle w:val="a7"/>
        <w:widowControl w:val="0"/>
        <w:numPr>
          <w:ilvl w:val="1"/>
          <w:numId w:val="5"/>
        </w:numPr>
        <w:tabs>
          <w:tab w:val="left" w:pos="720"/>
        </w:tabs>
        <w:spacing w:after="0" w:line="240" w:lineRule="auto"/>
        <w:ind w:left="0"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О</w:t>
      </w:r>
      <w:r w:rsidRPr="00C418BB">
        <w:rPr>
          <w:rFonts w:ascii="Times New Roman" w:hAnsi="Times New Roman"/>
          <w:color w:val="000000"/>
          <w:sz w:val="28"/>
          <w:szCs w:val="28"/>
          <w:lang w:eastAsia="ru-RU"/>
        </w:rPr>
        <w:t xml:space="preserve">бсуждение режимных моментов деятельности </w:t>
      </w:r>
      <w:r w:rsidRPr="004312BD">
        <w:rPr>
          <w:rFonts w:ascii="Times New Roman" w:hAnsi="Times New Roman"/>
          <w:color w:val="000000"/>
          <w:sz w:val="28"/>
          <w:szCs w:val="28"/>
        </w:rPr>
        <w:t>школы</w:t>
      </w:r>
      <w:r>
        <w:rPr>
          <w:rFonts w:ascii="Times New Roman" w:hAnsi="Times New Roman"/>
          <w:color w:val="000000"/>
          <w:sz w:val="28"/>
          <w:szCs w:val="28"/>
          <w:lang w:eastAsia="ru-RU"/>
        </w:rPr>
        <w:t>.</w:t>
      </w:r>
    </w:p>
    <w:p w:rsidR="00A400AC" w:rsidRPr="00C418BB" w:rsidRDefault="00A400AC" w:rsidP="00840163">
      <w:pPr>
        <w:pStyle w:val="a7"/>
        <w:widowControl w:val="0"/>
        <w:numPr>
          <w:ilvl w:val="1"/>
          <w:numId w:val="5"/>
        </w:numPr>
        <w:tabs>
          <w:tab w:val="left" w:pos="720"/>
        </w:tabs>
        <w:spacing w:after="0" w:line="240" w:lineRule="auto"/>
        <w:ind w:left="0"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В</w:t>
      </w:r>
      <w:r w:rsidRPr="00C418BB">
        <w:rPr>
          <w:rFonts w:ascii="Times New Roman" w:hAnsi="Times New Roman"/>
          <w:color w:val="000000"/>
          <w:sz w:val="28"/>
          <w:szCs w:val="28"/>
          <w:lang w:eastAsia="ru-RU"/>
        </w:rPr>
        <w:t>ыборы представителей педагогического</w:t>
      </w:r>
      <w:r>
        <w:rPr>
          <w:rFonts w:ascii="Times New Roman" w:hAnsi="Times New Roman"/>
          <w:color w:val="000000"/>
          <w:sz w:val="28"/>
          <w:szCs w:val="28"/>
          <w:lang w:eastAsia="ru-RU"/>
        </w:rPr>
        <w:t xml:space="preserve"> коллектива в Управляющий совет.</w:t>
      </w:r>
    </w:p>
    <w:p w:rsidR="00A400AC" w:rsidRPr="00C418BB" w:rsidRDefault="00A400AC" w:rsidP="00840163">
      <w:pPr>
        <w:pStyle w:val="a7"/>
        <w:widowControl w:val="0"/>
        <w:numPr>
          <w:ilvl w:val="1"/>
          <w:numId w:val="6"/>
        </w:numPr>
        <w:tabs>
          <w:tab w:val="left" w:pos="720"/>
        </w:tabs>
        <w:spacing w:after="0" w:line="240" w:lineRule="auto"/>
        <w:ind w:left="0" w:firstLine="0"/>
        <w:jc w:val="both"/>
        <w:rPr>
          <w:rFonts w:ascii="Times New Roman" w:hAnsi="Times New Roman"/>
          <w:color w:val="000000"/>
          <w:sz w:val="28"/>
          <w:szCs w:val="28"/>
          <w:lang w:eastAsia="ru-RU"/>
        </w:rPr>
      </w:pPr>
      <w:r>
        <w:rPr>
          <w:rFonts w:ascii="Times New Roman" w:hAnsi="Times New Roman"/>
          <w:snapToGrid w:val="0"/>
          <w:color w:val="000000"/>
          <w:sz w:val="28"/>
          <w:szCs w:val="28"/>
          <w:lang w:eastAsia="ru-RU"/>
        </w:rPr>
        <w:t xml:space="preserve">   З</w:t>
      </w:r>
      <w:r w:rsidRPr="00C418BB">
        <w:rPr>
          <w:rFonts w:ascii="Times New Roman" w:hAnsi="Times New Roman"/>
          <w:snapToGrid w:val="0"/>
          <w:color w:val="000000"/>
          <w:sz w:val="28"/>
          <w:szCs w:val="28"/>
          <w:lang w:eastAsia="ru-RU"/>
        </w:rPr>
        <w:t>аслушиван</w:t>
      </w:r>
      <w:r>
        <w:rPr>
          <w:rFonts w:ascii="Times New Roman" w:hAnsi="Times New Roman"/>
          <w:snapToGrid w:val="0"/>
          <w:color w:val="000000"/>
          <w:sz w:val="28"/>
          <w:szCs w:val="28"/>
          <w:lang w:eastAsia="ru-RU"/>
        </w:rPr>
        <w:t xml:space="preserve">ие сообщений администрации </w:t>
      </w:r>
      <w:r w:rsidRPr="004312BD">
        <w:rPr>
          <w:rFonts w:ascii="Times New Roman" w:hAnsi="Times New Roman"/>
          <w:color w:val="000000"/>
          <w:sz w:val="28"/>
          <w:szCs w:val="28"/>
        </w:rPr>
        <w:t>школы</w:t>
      </w:r>
      <w:r w:rsidRPr="00C418BB">
        <w:rPr>
          <w:rFonts w:ascii="Times New Roman" w:hAnsi="Times New Roman"/>
          <w:snapToGrid w:val="0"/>
          <w:color w:val="000000"/>
          <w:sz w:val="28"/>
          <w:szCs w:val="28"/>
          <w:lang w:eastAsia="ru-RU"/>
        </w:rPr>
        <w:t xml:space="preserve"> по вопросам учебно-воспитательного характера;</w:t>
      </w:r>
    </w:p>
    <w:p w:rsidR="00A400AC" w:rsidRDefault="00A400AC" w:rsidP="00840163">
      <w:pPr>
        <w:pStyle w:val="a7"/>
        <w:widowControl w:val="0"/>
        <w:numPr>
          <w:ilvl w:val="1"/>
          <w:numId w:val="7"/>
        </w:numPr>
        <w:tabs>
          <w:tab w:val="left" w:pos="720"/>
        </w:tabs>
        <w:spacing w:after="0" w:line="240" w:lineRule="auto"/>
        <w:ind w:left="0"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О</w:t>
      </w:r>
      <w:r w:rsidRPr="00C418BB">
        <w:rPr>
          <w:rFonts w:ascii="Times New Roman" w:hAnsi="Times New Roman"/>
          <w:color w:val="000000"/>
          <w:sz w:val="28"/>
          <w:szCs w:val="28"/>
          <w:lang w:eastAsia="ru-RU"/>
        </w:rPr>
        <w:t>существление иных полномочий в соответствии с законодательством в сфере образовани</w:t>
      </w:r>
      <w:r>
        <w:rPr>
          <w:rFonts w:ascii="Times New Roman" w:hAnsi="Times New Roman"/>
          <w:color w:val="000000"/>
          <w:sz w:val="28"/>
          <w:szCs w:val="28"/>
          <w:lang w:eastAsia="ru-RU"/>
        </w:rPr>
        <w:t>я.</w:t>
      </w:r>
    </w:p>
    <w:p w:rsidR="00A400AC" w:rsidRDefault="00A400AC" w:rsidP="00840163">
      <w:pPr>
        <w:pStyle w:val="a7"/>
        <w:widowControl w:val="0"/>
        <w:tabs>
          <w:tab w:val="left" w:pos="720"/>
        </w:tabs>
        <w:spacing w:after="0" w:line="240" w:lineRule="auto"/>
        <w:ind w:left="0"/>
        <w:jc w:val="both"/>
        <w:rPr>
          <w:rFonts w:ascii="Times New Roman" w:hAnsi="Times New Roman"/>
          <w:color w:val="000000"/>
          <w:sz w:val="28"/>
          <w:szCs w:val="28"/>
          <w:lang w:eastAsia="ru-RU"/>
        </w:rPr>
      </w:pPr>
    </w:p>
    <w:p w:rsidR="00A400AC" w:rsidRDefault="00A400AC" w:rsidP="00840163">
      <w:pPr>
        <w:pStyle w:val="a7"/>
        <w:widowControl w:val="0"/>
        <w:tabs>
          <w:tab w:val="left" w:pos="720"/>
        </w:tabs>
        <w:spacing w:after="0" w:line="240" w:lineRule="auto"/>
        <w:ind w:left="0"/>
        <w:jc w:val="both"/>
        <w:rPr>
          <w:rFonts w:ascii="Times New Roman" w:hAnsi="Times New Roman"/>
          <w:b/>
          <w:color w:val="000000"/>
          <w:sz w:val="28"/>
          <w:szCs w:val="28"/>
        </w:rPr>
      </w:pPr>
      <w:r>
        <w:rPr>
          <w:rFonts w:ascii="Times New Roman" w:hAnsi="Times New Roman"/>
          <w:b/>
          <w:color w:val="000000"/>
          <w:sz w:val="28"/>
          <w:szCs w:val="28"/>
          <w:lang w:eastAsia="ru-RU"/>
        </w:rPr>
        <w:t>5.</w:t>
      </w:r>
      <w:r w:rsidRPr="00C418BB">
        <w:rPr>
          <w:rFonts w:ascii="Times New Roman" w:hAnsi="Times New Roman"/>
          <w:b/>
          <w:color w:val="000000"/>
          <w:sz w:val="28"/>
          <w:szCs w:val="28"/>
        </w:rPr>
        <w:t>Права и ответственность.</w:t>
      </w:r>
    </w:p>
    <w:p w:rsidR="00A400AC" w:rsidRDefault="00A400AC" w:rsidP="00840163">
      <w:pPr>
        <w:widowControl w:val="0"/>
        <w:tabs>
          <w:tab w:val="left" w:pos="720"/>
        </w:tabs>
        <w:spacing w:after="0" w:line="240" w:lineRule="auto"/>
        <w:jc w:val="both"/>
        <w:rPr>
          <w:rFonts w:ascii="Times New Roman" w:hAnsi="Times New Roman"/>
          <w:b/>
          <w:color w:val="000000"/>
          <w:sz w:val="28"/>
          <w:szCs w:val="28"/>
        </w:rPr>
      </w:pPr>
    </w:p>
    <w:p w:rsidR="00A400AC" w:rsidRDefault="00A400AC" w:rsidP="00840163">
      <w:pPr>
        <w:widowControl w:val="0"/>
        <w:tabs>
          <w:tab w:val="left" w:pos="720"/>
        </w:tabs>
        <w:spacing w:after="0" w:line="240" w:lineRule="auto"/>
        <w:jc w:val="both"/>
        <w:rPr>
          <w:rFonts w:ascii="Times New Roman" w:hAnsi="Times New Roman"/>
          <w:color w:val="000000"/>
          <w:sz w:val="28"/>
          <w:szCs w:val="28"/>
        </w:rPr>
      </w:pPr>
      <w:r>
        <w:rPr>
          <w:rFonts w:ascii="Times New Roman" w:hAnsi="Times New Roman"/>
          <w:color w:val="000000"/>
          <w:sz w:val="28"/>
          <w:szCs w:val="28"/>
        </w:rPr>
        <w:t>5.1. Педсовет имеет право:</w:t>
      </w:r>
    </w:p>
    <w:p w:rsidR="00A400AC" w:rsidRDefault="00A400AC" w:rsidP="00840163">
      <w:pPr>
        <w:pStyle w:val="a7"/>
        <w:widowControl w:val="0"/>
        <w:numPr>
          <w:ilvl w:val="0"/>
          <w:numId w:val="8"/>
        </w:numPr>
        <w:tabs>
          <w:tab w:val="left" w:pos="720"/>
        </w:tabs>
        <w:spacing w:after="0" w:line="240" w:lineRule="auto"/>
        <w:ind w:left="0" w:firstLine="0"/>
        <w:jc w:val="both"/>
        <w:rPr>
          <w:rFonts w:ascii="Times New Roman" w:hAnsi="Times New Roman"/>
          <w:color w:val="000000"/>
          <w:sz w:val="28"/>
          <w:szCs w:val="28"/>
        </w:rPr>
      </w:pPr>
      <w:r w:rsidRPr="00C418BB">
        <w:rPr>
          <w:rFonts w:ascii="Times New Roman" w:hAnsi="Times New Roman"/>
          <w:color w:val="000000"/>
          <w:sz w:val="28"/>
          <w:szCs w:val="28"/>
        </w:rPr>
        <w:t xml:space="preserve">создавать </w:t>
      </w:r>
      <w:r>
        <w:rPr>
          <w:rFonts w:ascii="Times New Roman" w:hAnsi="Times New Roman"/>
          <w:color w:val="000000"/>
          <w:sz w:val="28"/>
          <w:szCs w:val="28"/>
        </w:rPr>
        <w:t>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педсовете;</w:t>
      </w:r>
    </w:p>
    <w:p w:rsidR="00A400AC" w:rsidRDefault="00A400AC" w:rsidP="00840163">
      <w:pPr>
        <w:pStyle w:val="a7"/>
        <w:widowControl w:val="0"/>
        <w:numPr>
          <w:ilvl w:val="0"/>
          <w:numId w:val="8"/>
        </w:numPr>
        <w:tabs>
          <w:tab w:val="left" w:pos="720"/>
        </w:tabs>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принимать окончательное решение по спорным вопросам, входящим в его компетенцию.</w:t>
      </w:r>
    </w:p>
    <w:p w:rsidR="00A400AC" w:rsidRDefault="00A400AC" w:rsidP="00840163">
      <w:pPr>
        <w:pStyle w:val="a7"/>
        <w:widowControl w:val="0"/>
        <w:tabs>
          <w:tab w:val="left" w:pos="720"/>
        </w:tabs>
        <w:spacing w:after="0" w:line="240" w:lineRule="auto"/>
        <w:ind w:left="0"/>
        <w:jc w:val="both"/>
        <w:rPr>
          <w:rFonts w:ascii="Times New Roman" w:hAnsi="Times New Roman"/>
          <w:color w:val="000000"/>
          <w:sz w:val="28"/>
          <w:szCs w:val="28"/>
        </w:rPr>
      </w:pPr>
    </w:p>
    <w:p w:rsidR="00A400AC" w:rsidRDefault="00A400AC" w:rsidP="00840163">
      <w:pPr>
        <w:widowControl w:val="0"/>
        <w:tabs>
          <w:tab w:val="left" w:pos="72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5.2. Педсовет несет ответственность </w:t>
      </w:r>
      <w:proofErr w:type="gramStart"/>
      <w:r>
        <w:rPr>
          <w:rFonts w:ascii="Times New Roman" w:hAnsi="Times New Roman"/>
          <w:color w:val="000000"/>
          <w:sz w:val="28"/>
          <w:szCs w:val="28"/>
        </w:rPr>
        <w:t>за</w:t>
      </w:r>
      <w:proofErr w:type="gramEnd"/>
      <w:r>
        <w:rPr>
          <w:rFonts w:ascii="Times New Roman" w:hAnsi="Times New Roman"/>
          <w:color w:val="000000"/>
          <w:sz w:val="28"/>
          <w:szCs w:val="28"/>
        </w:rPr>
        <w:t>:</w:t>
      </w:r>
    </w:p>
    <w:p w:rsidR="00A400AC" w:rsidRDefault="00A400AC" w:rsidP="00840163">
      <w:pPr>
        <w:pStyle w:val="a7"/>
        <w:widowControl w:val="0"/>
        <w:numPr>
          <w:ilvl w:val="0"/>
          <w:numId w:val="8"/>
        </w:numPr>
        <w:tabs>
          <w:tab w:val="left" w:pos="720"/>
        </w:tabs>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выполнение плана работы;</w:t>
      </w:r>
    </w:p>
    <w:p w:rsidR="00A400AC" w:rsidRDefault="00A400AC" w:rsidP="00840163">
      <w:pPr>
        <w:pStyle w:val="a7"/>
        <w:widowControl w:val="0"/>
        <w:numPr>
          <w:ilvl w:val="0"/>
          <w:numId w:val="8"/>
        </w:numPr>
        <w:tabs>
          <w:tab w:val="left" w:pos="720"/>
        </w:tabs>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соответствие принятых решений законодательству РФ в сфере образования, о защите прав детства;</w:t>
      </w:r>
    </w:p>
    <w:p w:rsidR="00A400AC" w:rsidRPr="00840163" w:rsidRDefault="00A400AC" w:rsidP="00840163">
      <w:pPr>
        <w:pStyle w:val="a7"/>
        <w:widowControl w:val="0"/>
        <w:numPr>
          <w:ilvl w:val="0"/>
          <w:numId w:val="8"/>
        </w:numPr>
        <w:tabs>
          <w:tab w:val="left" w:pos="720"/>
        </w:tabs>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 xml:space="preserve">принятие конкретных решений по каждому рассматриваемому вопросу с </w:t>
      </w:r>
      <w:r>
        <w:rPr>
          <w:rFonts w:ascii="Times New Roman" w:hAnsi="Times New Roman"/>
          <w:color w:val="000000"/>
          <w:sz w:val="28"/>
          <w:szCs w:val="28"/>
        </w:rPr>
        <w:lastRenderedPageBreak/>
        <w:t>указанием ответственных лиц и сроков исполнения решений.</w:t>
      </w:r>
    </w:p>
    <w:p w:rsidR="00A400AC" w:rsidRPr="00EF01B5" w:rsidRDefault="00A400AC" w:rsidP="00840163">
      <w:pPr>
        <w:pStyle w:val="a3"/>
        <w:shd w:val="clear" w:color="auto" w:fill="FFFFFF"/>
        <w:spacing w:before="0" w:beforeAutospacing="0" w:after="0" w:afterAutospacing="0" w:line="294" w:lineRule="atLeast"/>
        <w:jc w:val="both"/>
        <w:rPr>
          <w:rFonts w:ascii="Arial" w:hAnsi="Arial" w:cs="Arial"/>
          <w:b/>
          <w:color w:val="000000"/>
          <w:sz w:val="28"/>
          <w:szCs w:val="28"/>
        </w:rPr>
      </w:pPr>
    </w:p>
    <w:p w:rsidR="00A400AC" w:rsidRPr="00E2410F" w:rsidRDefault="00A400AC" w:rsidP="00840163">
      <w:pPr>
        <w:pStyle w:val="a3"/>
        <w:shd w:val="clear" w:color="auto" w:fill="FFFFFF"/>
        <w:spacing w:before="0" w:beforeAutospacing="0" w:after="0" w:afterAutospacing="0" w:line="294" w:lineRule="atLeast"/>
        <w:jc w:val="both"/>
        <w:rPr>
          <w:rFonts w:ascii="Arial" w:hAnsi="Arial" w:cs="Arial"/>
          <w:b/>
          <w:color w:val="000000"/>
          <w:sz w:val="28"/>
          <w:szCs w:val="28"/>
        </w:rPr>
      </w:pPr>
      <w:r>
        <w:rPr>
          <w:b/>
          <w:color w:val="000000"/>
          <w:sz w:val="28"/>
          <w:szCs w:val="28"/>
        </w:rPr>
        <w:t xml:space="preserve">6. </w:t>
      </w:r>
      <w:r w:rsidRPr="00E2410F">
        <w:rPr>
          <w:b/>
          <w:color w:val="000000"/>
          <w:sz w:val="28"/>
          <w:szCs w:val="28"/>
        </w:rPr>
        <w:t>Документация педагогического совета</w:t>
      </w:r>
      <w:r>
        <w:rPr>
          <w:b/>
          <w:color w:val="000000"/>
          <w:sz w:val="28"/>
          <w:szCs w:val="28"/>
        </w:rPr>
        <w:t>.</w:t>
      </w:r>
    </w:p>
    <w:p w:rsidR="00A400AC" w:rsidRDefault="00A400AC" w:rsidP="00840163">
      <w:pPr>
        <w:pStyle w:val="a3"/>
        <w:shd w:val="clear" w:color="auto" w:fill="FFFFFF"/>
        <w:spacing w:before="0" w:beforeAutospacing="0" w:after="0" w:afterAutospacing="0" w:line="294" w:lineRule="atLeast"/>
        <w:jc w:val="both"/>
        <w:rPr>
          <w:color w:val="000000"/>
          <w:sz w:val="28"/>
          <w:szCs w:val="28"/>
        </w:rPr>
      </w:pPr>
    </w:p>
    <w:p w:rsidR="00A400AC" w:rsidRPr="00E0343D" w:rsidRDefault="00A400AC" w:rsidP="00840163">
      <w:pPr>
        <w:pStyle w:val="a3"/>
        <w:shd w:val="clear" w:color="auto" w:fill="FFFFFF"/>
        <w:spacing w:before="0" w:beforeAutospacing="0" w:after="0" w:afterAutospacing="0" w:line="294" w:lineRule="atLeast"/>
        <w:jc w:val="both"/>
        <w:rPr>
          <w:rFonts w:ascii="Arial" w:hAnsi="Arial" w:cs="Arial"/>
          <w:color w:val="000000"/>
          <w:sz w:val="28"/>
          <w:szCs w:val="28"/>
        </w:rPr>
      </w:pPr>
      <w:r w:rsidRPr="00E0343D">
        <w:rPr>
          <w:color w:val="000000"/>
          <w:sz w:val="28"/>
          <w:szCs w:val="28"/>
        </w:rPr>
        <w:t>5.1. Заседания педагогического совета оформляются протокольно, где фиксируются все вопросы, выносимые на педагогический совет, предложения и замечания членов Педсовета. Протоколы подписываются председателем и секретарем педагогического совета.</w:t>
      </w:r>
    </w:p>
    <w:p w:rsidR="00A400AC" w:rsidRPr="00E0343D" w:rsidRDefault="00A400AC" w:rsidP="00840163">
      <w:pPr>
        <w:pStyle w:val="a3"/>
        <w:shd w:val="clear" w:color="auto" w:fill="FFFFFF"/>
        <w:spacing w:before="0" w:beforeAutospacing="0" w:after="0" w:afterAutospacing="0" w:line="294" w:lineRule="atLeast"/>
        <w:jc w:val="both"/>
        <w:rPr>
          <w:rFonts w:ascii="Arial" w:hAnsi="Arial" w:cs="Arial"/>
          <w:color w:val="000000"/>
          <w:sz w:val="28"/>
          <w:szCs w:val="28"/>
        </w:rPr>
      </w:pPr>
      <w:r w:rsidRPr="00E0343D">
        <w:rPr>
          <w:color w:val="000000"/>
          <w:sz w:val="28"/>
          <w:szCs w:val="28"/>
        </w:rPr>
        <w:t xml:space="preserve">5.2. Протоколы о переводе </w:t>
      </w:r>
      <w:proofErr w:type="gramStart"/>
      <w:r w:rsidRPr="00E0343D">
        <w:rPr>
          <w:color w:val="000000"/>
          <w:sz w:val="28"/>
          <w:szCs w:val="28"/>
        </w:rPr>
        <w:t>обучающихся</w:t>
      </w:r>
      <w:proofErr w:type="gramEnd"/>
      <w:r w:rsidRPr="00E0343D">
        <w:rPr>
          <w:color w:val="000000"/>
          <w:sz w:val="28"/>
          <w:szCs w:val="28"/>
        </w:rPr>
        <w:t xml:space="preserve"> в следующий класс, выпуске из </w:t>
      </w:r>
      <w:r w:rsidRPr="004312BD">
        <w:rPr>
          <w:color w:val="000000"/>
          <w:sz w:val="28"/>
          <w:szCs w:val="28"/>
        </w:rPr>
        <w:t>школы</w:t>
      </w:r>
      <w:r w:rsidRPr="00E0343D">
        <w:rPr>
          <w:color w:val="000000"/>
          <w:sz w:val="28"/>
          <w:szCs w:val="28"/>
        </w:rPr>
        <w:t xml:space="preserve"> оформляются списочным составом и утверждаются приказом директора </w:t>
      </w:r>
      <w:r w:rsidRPr="004312BD">
        <w:rPr>
          <w:color w:val="000000"/>
          <w:sz w:val="28"/>
          <w:szCs w:val="28"/>
        </w:rPr>
        <w:t>школы</w:t>
      </w:r>
      <w:r w:rsidRPr="00E0343D">
        <w:rPr>
          <w:color w:val="000000"/>
          <w:sz w:val="28"/>
          <w:szCs w:val="28"/>
        </w:rPr>
        <w:t>.</w:t>
      </w:r>
    </w:p>
    <w:p w:rsidR="00A400AC" w:rsidRPr="00E0343D" w:rsidRDefault="00A400AC" w:rsidP="00840163">
      <w:pPr>
        <w:pStyle w:val="a3"/>
        <w:shd w:val="clear" w:color="auto" w:fill="FFFFFF"/>
        <w:spacing w:before="0" w:beforeAutospacing="0" w:after="0" w:afterAutospacing="0" w:line="294" w:lineRule="atLeast"/>
        <w:jc w:val="both"/>
        <w:rPr>
          <w:rFonts w:ascii="Arial" w:hAnsi="Arial" w:cs="Arial"/>
          <w:color w:val="000000"/>
          <w:sz w:val="28"/>
          <w:szCs w:val="28"/>
        </w:rPr>
      </w:pPr>
      <w:r w:rsidRPr="00E0343D">
        <w:rPr>
          <w:color w:val="000000"/>
          <w:sz w:val="28"/>
          <w:szCs w:val="28"/>
        </w:rPr>
        <w:t>5.3. Нумерация протоколов ведется от начала учебного года.</w:t>
      </w:r>
    </w:p>
    <w:p w:rsidR="00A400AC" w:rsidRPr="00E0343D" w:rsidRDefault="00A400AC" w:rsidP="00840163">
      <w:pPr>
        <w:pStyle w:val="a3"/>
        <w:shd w:val="clear" w:color="auto" w:fill="FFFFFF"/>
        <w:spacing w:before="0" w:beforeAutospacing="0" w:after="0" w:afterAutospacing="0" w:line="294" w:lineRule="atLeast"/>
        <w:jc w:val="both"/>
        <w:rPr>
          <w:rFonts w:ascii="Arial" w:hAnsi="Arial" w:cs="Arial"/>
          <w:color w:val="000000"/>
          <w:sz w:val="28"/>
          <w:szCs w:val="28"/>
        </w:rPr>
      </w:pPr>
      <w:r w:rsidRPr="00E0343D">
        <w:rPr>
          <w:color w:val="000000"/>
          <w:sz w:val="28"/>
          <w:szCs w:val="28"/>
        </w:rPr>
        <w:t xml:space="preserve">5.4. </w:t>
      </w:r>
      <w:r>
        <w:rPr>
          <w:color w:val="000000"/>
          <w:sz w:val="28"/>
          <w:szCs w:val="28"/>
        </w:rPr>
        <w:t>Протоколы</w:t>
      </w:r>
      <w:r w:rsidRPr="00E0343D">
        <w:rPr>
          <w:color w:val="000000"/>
          <w:sz w:val="28"/>
          <w:szCs w:val="28"/>
        </w:rPr>
        <w:t xml:space="preserve"> педагогического совета </w:t>
      </w:r>
      <w:r w:rsidRPr="004312BD">
        <w:rPr>
          <w:color w:val="000000"/>
          <w:sz w:val="28"/>
          <w:szCs w:val="28"/>
        </w:rPr>
        <w:t>школы</w:t>
      </w:r>
      <w:r w:rsidRPr="00E0343D">
        <w:rPr>
          <w:color w:val="000000"/>
          <w:sz w:val="28"/>
          <w:szCs w:val="28"/>
        </w:rPr>
        <w:t xml:space="preserve"> входит в номенклатуру дел. </w:t>
      </w:r>
    </w:p>
    <w:p w:rsidR="00A400AC" w:rsidRDefault="00A400AC" w:rsidP="007A4DBD">
      <w:pPr>
        <w:pStyle w:val="a3"/>
        <w:shd w:val="clear" w:color="auto" w:fill="FFFFFF"/>
        <w:spacing w:before="0" w:beforeAutospacing="0" w:after="0" w:afterAutospacing="0" w:line="294" w:lineRule="atLeast"/>
        <w:rPr>
          <w:color w:val="000000"/>
          <w:sz w:val="28"/>
          <w:szCs w:val="28"/>
        </w:rPr>
      </w:pPr>
      <w:r>
        <w:rPr>
          <w:color w:val="000000"/>
          <w:sz w:val="28"/>
          <w:szCs w:val="28"/>
        </w:rPr>
        <w:t>5.5. Протоколы</w:t>
      </w:r>
      <w:r w:rsidRPr="00E0343D">
        <w:rPr>
          <w:color w:val="000000"/>
          <w:sz w:val="28"/>
          <w:szCs w:val="28"/>
        </w:rPr>
        <w:t xml:space="preserve"> педагогического совета пронумеровывается</w:t>
      </w:r>
      <w:proofErr w:type="gramStart"/>
      <w:r w:rsidRPr="00E0343D">
        <w:rPr>
          <w:color w:val="000000"/>
          <w:sz w:val="28"/>
          <w:szCs w:val="28"/>
        </w:rPr>
        <w:t xml:space="preserve"> ,</w:t>
      </w:r>
      <w:proofErr w:type="gramEnd"/>
      <w:r w:rsidRPr="00E0343D">
        <w:rPr>
          <w:color w:val="000000"/>
          <w:sz w:val="28"/>
          <w:szCs w:val="28"/>
        </w:rPr>
        <w:t xml:space="preserve"> скрепляется подписью директора и печатью </w:t>
      </w:r>
      <w:r w:rsidRPr="004312BD">
        <w:rPr>
          <w:color w:val="000000"/>
          <w:sz w:val="28"/>
          <w:szCs w:val="28"/>
        </w:rPr>
        <w:t>школы</w:t>
      </w:r>
      <w:r w:rsidRPr="00E0343D">
        <w:rPr>
          <w:color w:val="000000"/>
          <w:sz w:val="28"/>
          <w:szCs w:val="28"/>
        </w:rPr>
        <w:t>.</w:t>
      </w:r>
    </w:p>
    <w:p w:rsidR="00A400AC" w:rsidRDefault="00A400AC" w:rsidP="00840163">
      <w:pPr>
        <w:pStyle w:val="a3"/>
        <w:shd w:val="clear" w:color="auto" w:fill="FFFFFF"/>
        <w:spacing w:before="0" w:beforeAutospacing="0" w:after="0" w:afterAutospacing="0" w:line="294" w:lineRule="atLeast"/>
        <w:jc w:val="both"/>
        <w:rPr>
          <w:color w:val="000000"/>
          <w:sz w:val="28"/>
          <w:szCs w:val="28"/>
        </w:rPr>
      </w:pPr>
    </w:p>
    <w:p w:rsidR="00A400AC" w:rsidRDefault="00A400AC" w:rsidP="00840163">
      <w:pPr>
        <w:pStyle w:val="a3"/>
        <w:shd w:val="clear" w:color="auto" w:fill="FFFFFF"/>
        <w:spacing w:before="0" w:beforeAutospacing="0" w:after="0" w:afterAutospacing="0" w:line="294" w:lineRule="atLeast"/>
        <w:jc w:val="both"/>
        <w:rPr>
          <w:b/>
          <w:color w:val="000000"/>
          <w:sz w:val="28"/>
          <w:szCs w:val="28"/>
        </w:rPr>
      </w:pPr>
      <w:r w:rsidRPr="00E0343D">
        <w:rPr>
          <w:b/>
          <w:color w:val="000000"/>
          <w:sz w:val="28"/>
          <w:szCs w:val="28"/>
        </w:rPr>
        <w:t xml:space="preserve"> 7. Заключительные положения.</w:t>
      </w:r>
    </w:p>
    <w:p w:rsidR="00A400AC" w:rsidRDefault="00A400AC" w:rsidP="00840163">
      <w:pPr>
        <w:pStyle w:val="a3"/>
        <w:shd w:val="clear" w:color="auto" w:fill="FFFFFF"/>
        <w:spacing w:before="0" w:beforeAutospacing="0" w:after="0" w:afterAutospacing="0" w:line="294" w:lineRule="atLeast"/>
        <w:jc w:val="both"/>
        <w:rPr>
          <w:b/>
          <w:color w:val="000000"/>
          <w:sz w:val="28"/>
          <w:szCs w:val="28"/>
        </w:rPr>
      </w:pPr>
    </w:p>
    <w:p w:rsidR="00A400AC" w:rsidRDefault="00A400AC" w:rsidP="00840163">
      <w:pPr>
        <w:pStyle w:val="a3"/>
        <w:shd w:val="clear" w:color="auto" w:fill="FFFFFF"/>
        <w:spacing w:before="0" w:beforeAutospacing="0" w:after="0" w:afterAutospacing="0" w:line="294" w:lineRule="atLeast"/>
        <w:jc w:val="both"/>
        <w:rPr>
          <w:color w:val="000000"/>
          <w:sz w:val="28"/>
          <w:szCs w:val="28"/>
        </w:rPr>
      </w:pPr>
      <w:r>
        <w:rPr>
          <w:color w:val="000000"/>
          <w:sz w:val="28"/>
          <w:szCs w:val="28"/>
        </w:rPr>
        <w:t>7.1. Положение о педагогическом совете муниципального бюджетного общеобразовательного учреждения Тарасов</w:t>
      </w:r>
      <w:proofErr w:type="gramStart"/>
      <w:r>
        <w:rPr>
          <w:color w:val="000000"/>
          <w:sz w:val="28"/>
          <w:szCs w:val="28"/>
        </w:rPr>
        <w:t>о-</w:t>
      </w:r>
      <w:proofErr w:type="gramEnd"/>
      <w:r>
        <w:rPr>
          <w:color w:val="000000"/>
          <w:sz w:val="28"/>
          <w:szCs w:val="28"/>
        </w:rPr>
        <w:t xml:space="preserve"> Меловской средней общеобразовательной школы вступает в силу с даты его утверждения руководителем </w:t>
      </w:r>
      <w:r w:rsidRPr="004312BD">
        <w:rPr>
          <w:color w:val="000000"/>
          <w:sz w:val="28"/>
          <w:szCs w:val="28"/>
        </w:rPr>
        <w:t>школы</w:t>
      </w:r>
      <w:r>
        <w:rPr>
          <w:color w:val="000000"/>
          <w:sz w:val="28"/>
          <w:szCs w:val="28"/>
        </w:rPr>
        <w:t>.</w:t>
      </w:r>
    </w:p>
    <w:p w:rsidR="00A400AC" w:rsidRDefault="00A400AC" w:rsidP="00840163">
      <w:pPr>
        <w:pStyle w:val="a3"/>
        <w:shd w:val="clear" w:color="auto" w:fill="FFFFFF"/>
        <w:spacing w:before="0" w:beforeAutospacing="0" w:after="0" w:afterAutospacing="0" w:line="294" w:lineRule="atLeast"/>
        <w:jc w:val="both"/>
        <w:rPr>
          <w:color w:val="000000"/>
          <w:sz w:val="28"/>
          <w:szCs w:val="28"/>
        </w:rPr>
      </w:pPr>
    </w:p>
    <w:p w:rsidR="00A400AC" w:rsidRDefault="00A400AC" w:rsidP="00840163">
      <w:pPr>
        <w:pStyle w:val="a3"/>
        <w:shd w:val="clear" w:color="auto" w:fill="FFFFFF"/>
        <w:spacing w:before="0" w:beforeAutospacing="0" w:after="0" w:afterAutospacing="0" w:line="294" w:lineRule="atLeast"/>
        <w:jc w:val="both"/>
        <w:rPr>
          <w:color w:val="000000"/>
          <w:sz w:val="28"/>
          <w:szCs w:val="28"/>
        </w:rPr>
      </w:pPr>
      <w:r>
        <w:rPr>
          <w:color w:val="000000"/>
          <w:sz w:val="28"/>
          <w:szCs w:val="28"/>
        </w:rPr>
        <w:t xml:space="preserve">7.2. Вопросы, не урегулированные настоящим Положением, подлежат регулированию в соответствии с действующим законодательством РФ, Уставом </w:t>
      </w:r>
      <w:r w:rsidRPr="004312BD">
        <w:rPr>
          <w:color w:val="000000"/>
          <w:sz w:val="28"/>
          <w:szCs w:val="28"/>
        </w:rPr>
        <w:t>школы</w:t>
      </w:r>
      <w:r>
        <w:rPr>
          <w:color w:val="000000"/>
          <w:sz w:val="28"/>
          <w:szCs w:val="28"/>
        </w:rPr>
        <w:t xml:space="preserve"> и иными локальными нормативными актами </w:t>
      </w:r>
      <w:r w:rsidRPr="004312BD">
        <w:rPr>
          <w:color w:val="000000"/>
          <w:sz w:val="28"/>
          <w:szCs w:val="28"/>
        </w:rPr>
        <w:t>школы</w:t>
      </w:r>
      <w:r>
        <w:rPr>
          <w:color w:val="000000"/>
          <w:sz w:val="28"/>
          <w:szCs w:val="28"/>
        </w:rPr>
        <w:t>.</w:t>
      </w:r>
    </w:p>
    <w:p w:rsidR="005A26D3" w:rsidRDefault="005A26D3" w:rsidP="00840163">
      <w:pPr>
        <w:pStyle w:val="a3"/>
        <w:shd w:val="clear" w:color="auto" w:fill="FFFFFF"/>
        <w:spacing w:before="0" w:beforeAutospacing="0" w:after="0" w:afterAutospacing="0" w:line="294" w:lineRule="atLeast"/>
        <w:jc w:val="both"/>
        <w:rPr>
          <w:b/>
          <w:color w:val="000000"/>
          <w:sz w:val="28"/>
          <w:szCs w:val="28"/>
        </w:rPr>
      </w:pPr>
    </w:p>
    <w:p w:rsidR="00A400AC" w:rsidRDefault="00A400AC" w:rsidP="00840163">
      <w:pPr>
        <w:pStyle w:val="a3"/>
        <w:shd w:val="clear" w:color="auto" w:fill="FFFFFF"/>
        <w:spacing w:before="0" w:beforeAutospacing="0" w:after="0" w:afterAutospacing="0" w:line="294" w:lineRule="atLeast"/>
        <w:jc w:val="both"/>
        <w:rPr>
          <w:b/>
          <w:color w:val="000000"/>
          <w:sz w:val="28"/>
          <w:szCs w:val="28"/>
        </w:rPr>
      </w:pPr>
      <w:r>
        <w:rPr>
          <w:b/>
          <w:color w:val="000000"/>
          <w:sz w:val="28"/>
          <w:szCs w:val="28"/>
        </w:rPr>
        <w:t>Срок действия документа – до обновления нормативно-правовой базы по данному направлению.</w:t>
      </w:r>
    </w:p>
    <w:p w:rsidR="005A26D3" w:rsidRDefault="005A26D3" w:rsidP="007962D6">
      <w:pPr>
        <w:pStyle w:val="a3"/>
        <w:shd w:val="clear" w:color="auto" w:fill="FFFFFF"/>
        <w:spacing w:before="0" w:beforeAutospacing="0" w:after="0" w:afterAutospacing="0" w:line="294" w:lineRule="atLeast"/>
        <w:rPr>
          <w:b/>
          <w:color w:val="000000"/>
          <w:sz w:val="28"/>
          <w:szCs w:val="28"/>
        </w:rPr>
      </w:pPr>
    </w:p>
    <w:p w:rsidR="00A400AC" w:rsidRPr="00FF239F" w:rsidRDefault="00A400AC" w:rsidP="007962D6">
      <w:pPr>
        <w:pStyle w:val="a3"/>
        <w:shd w:val="clear" w:color="auto" w:fill="FFFFFF"/>
        <w:spacing w:before="0" w:beforeAutospacing="0" w:after="0" w:afterAutospacing="0" w:line="294" w:lineRule="atLeast"/>
        <w:rPr>
          <w:b/>
          <w:color w:val="000000"/>
          <w:sz w:val="28"/>
          <w:szCs w:val="28"/>
        </w:rPr>
      </w:pPr>
      <w:r>
        <w:rPr>
          <w:b/>
          <w:color w:val="000000"/>
          <w:sz w:val="28"/>
          <w:szCs w:val="28"/>
        </w:rPr>
        <w:t>С Положением о педагогическом совете МБОУ Тарасов</w:t>
      </w:r>
      <w:proofErr w:type="gramStart"/>
      <w:r>
        <w:rPr>
          <w:b/>
          <w:color w:val="000000"/>
          <w:sz w:val="28"/>
          <w:szCs w:val="28"/>
        </w:rPr>
        <w:t>о-</w:t>
      </w:r>
      <w:proofErr w:type="gramEnd"/>
      <w:r>
        <w:rPr>
          <w:b/>
          <w:color w:val="000000"/>
          <w:sz w:val="28"/>
          <w:szCs w:val="28"/>
        </w:rPr>
        <w:t xml:space="preserve"> Меловской СОШ ознакомлены:</w:t>
      </w:r>
    </w:p>
    <w:p w:rsidR="00A400AC" w:rsidRDefault="00A400AC" w:rsidP="007962D6">
      <w:pPr>
        <w:pStyle w:val="a3"/>
        <w:shd w:val="clear" w:color="auto" w:fill="FFFFFF"/>
        <w:spacing w:before="0" w:beforeAutospacing="0" w:after="0" w:afterAutospacing="0" w:line="294" w:lineRule="atLeast"/>
        <w:rPr>
          <w:rFonts w:ascii="Arial" w:hAnsi="Arial" w:cs="Arial"/>
          <w:b/>
          <w:color w:val="000000"/>
          <w:sz w:val="28"/>
          <w:szCs w:val="28"/>
        </w:rPr>
      </w:pPr>
    </w:p>
    <w:p w:rsidR="00A400AC" w:rsidRDefault="00A400AC" w:rsidP="007962D6">
      <w:pPr>
        <w:pStyle w:val="a3"/>
        <w:shd w:val="clear" w:color="auto" w:fill="FFFFFF"/>
        <w:spacing w:before="0" w:beforeAutospacing="0" w:after="0" w:afterAutospacing="0" w:line="294" w:lineRule="atLeast"/>
        <w:rPr>
          <w:rFonts w:ascii="Arial" w:hAnsi="Arial" w:cs="Arial"/>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9"/>
        <w:gridCol w:w="5101"/>
        <w:gridCol w:w="3115"/>
      </w:tblGrid>
      <w:tr w:rsidR="00A400AC" w:rsidRPr="00296336" w:rsidTr="00296336">
        <w:tc>
          <w:tcPr>
            <w:tcW w:w="1129" w:type="dxa"/>
          </w:tcPr>
          <w:p w:rsidR="00A400AC" w:rsidRPr="00296336" w:rsidRDefault="00A400AC" w:rsidP="00296336">
            <w:pPr>
              <w:pStyle w:val="a3"/>
              <w:spacing w:before="0" w:beforeAutospacing="0" w:after="0" w:afterAutospacing="0" w:line="294" w:lineRule="atLeast"/>
              <w:rPr>
                <w:b/>
                <w:color w:val="000000"/>
                <w:sz w:val="28"/>
                <w:szCs w:val="28"/>
              </w:rPr>
            </w:pPr>
            <w:r w:rsidRPr="00296336">
              <w:rPr>
                <w:b/>
                <w:color w:val="000000"/>
                <w:sz w:val="28"/>
                <w:szCs w:val="28"/>
              </w:rPr>
              <w:t xml:space="preserve">№ </w:t>
            </w:r>
            <w:proofErr w:type="gramStart"/>
            <w:r w:rsidRPr="00296336">
              <w:rPr>
                <w:b/>
                <w:color w:val="000000"/>
                <w:sz w:val="28"/>
                <w:szCs w:val="28"/>
              </w:rPr>
              <w:t>п</w:t>
            </w:r>
            <w:proofErr w:type="gramEnd"/>
            <w:r w:rsidRPr="00296336">
              <w:rPr>
                <w:b/>
                <w:color w:val="000000"/>
                <w:sz w:val="28"/>
                <w:szCs w:val="28"/>
              </w:rPr>
              <w:t>/п</w:t>
            </w:r>
          </w:p>
        </w:tc>
        <w:tc>
          <w:tcPr>
            <w:tcW w:w="5101" w:type="dxa"/>
          </w:tcPr>
          <w:p w:rsidR="00A400AC" w:rsidRPr="00296336" w:rsidRDefault="00A400AC" w:rsidP="00296336">
            <w:pPr>
              <w:pStyle w:val="a3"/>
              <w:spacing w:before="0" w:beforeAutospacing="0" w:after="0" w:afterAutospacing="0" w:line="294" w:lineRule="atLeast"/>
              <w:rPr>
                <w:b/>
                <w:color w:val="000000"/>
                <w:sz w:val="28"/>
                <w:szCs w:val="28"/>
              </w:rPr>
            </w:pPr>
            <w:r w:rsidRPr="00296336">
              <w:rPr>
                <w:b/>
                <w:color w:val="000000"/>
                <w:sz w:val="28"/>
                <w:szCs w:val="28"/>
              </w:rPr>
              <w:t xml:space="preserve">                       Ф.И.О. учителя</w:t>
            </w:r>
          </w:p>
        </w:tc>
        <w:tc>
          <w:tcPr>
            <w:tcW w:w="3115" w:type="dxa"/>
          </w:tcPr>
          <w:p w:rsidR="00A400AC" w:rsidRPr="00296336" w:rsidRDefault="00A400AC" w:rsidP="00296336">
            <w:pPr>
              <w:pStyle w:val="a3"/>
              <w:spacing w:before="0" w:beforeAutospacing="0" w:after="0" w:afterAutospacing="0" w:line="294" w:lineRule="atLeast"/>
              <w:rPr>
                <w:b/>
                <w:color w:val="000000"/>
                <w:sz w:val="28"/>
                <w:szCs w:val="28"/>
              </w:rPr>
            </w:pPr>
            <w:r>
              <w:rPr>
                <w:b/>
                <w:color w:val="000000"/>
                <w:sz w:val="28"/>
                <w:szCs w:val="28"/>
              </w:rPr>
              <w:t>Под</w:t>
            </w:r>
            <w:r w:rsidRPr="00296336">
              <w:rPr>
                <w:b/>
                <w:color w:val="000000"/>
                <w:sz w:val="28"/>
                <w:szCs w:val="28"/>
              </w:rPr>
              <w:t>пись</w:t>
            </w:r>
            <w:r>
              <w:rPr>
                <w:b/>
                <w:color w:val="000000"/>
                <w:sz w:val="28"/>
                <w:szCs w:val="28"/>
              </w:rPr>
              <w:t xml:space="preserve"> </w:t>
            </w:r>
          </w:p>
        </w:tc>
      </w:tr>
      <w:tr w:rsidR="00A400AC" w:rsidRPr="00296336" w:rsidTr="00296336">
        <w:tc>
          <w:tcPr>
            <w:tcW w:w="1129"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 xml:space="preserve">    1.</w:t>
            </w:r>
          </w:p>
        </w:tc>
        <w:tc>
          <w:tcPr>
            <w:tcW w:w="5101"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Планида Л.А.</w:t>
            </w:r>
          </w:p>
        </w:tc>
        <w:tc>
          <w:tcPr>
            <w:tcW w:w="3115" w:type="dxa"/>
          </w:tcPr>
          <w:p w:rsidR="00A400AC" w:rsidRPr="00296336" w:rsidRDefault="00A400AC" w:rsidP="00296336">
            <w:pPr>
              <w:pStyle w:val="a3"/>
              <w:spacing w:before="0" w:beforeAutospacing="0" w:after="0" w:afterAutospacing="0" w:line="294" w:lineRule="atLeast"/>
              <w:rPr>
                <w:rFonts w:ascii="Arial" w:hAnsi="Arial" w:cs="Arial"/>
                <w:b/>
                <w:color w:val="000000"/>
                <w:sz w:val="28"/>
                <w:szCs w:val="28"/>
              </w:rPr>
            </w:pPr>
          </w:p>
        </w:tc>
      </w:tr>
      <w:tr w:rsidR="00A400AC" w:rsidRPr="00296336" w:rsidTr="00296336">
        <w:tc>
          <w:tcPr>
            <w:tcW w:w="1129"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2.</w:t>
            </w:r>
          </w:p>
        </w:tc>
        <w:tc>
          <w:tcPr>
            <w:tcW w:w="5101"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Згоняйко А.Н.</w:t>
            </w:r>
          </w:p>
        </w:tc>
        <w:tc>
          <w:tcPr>
            <w:tcW w:w="3115" w:type="dxa"/>
          </w:tcPr>
          <w:p w:rsidR="00A400AC" w:rsidRPr="00296336" w:rsidRDefault="00A400AC" w:rsidP="00296336">
            <w:pPr>
              <w:pStyle w:val="a3"/>
              <w:spacing w:before="0" w:beforeAutospacing="0" w:after="0" w:afterAutospacing="0" w:line="294" w:lineRule="atLeast"/>
              <w:rPr>
                <w:rFonts w:ascii="Arial" w:hAnsi="Arial" w:cs="Arial"/>
                <w:b/>
                <w:color w:val="000000"/>
                <w:sz w:val="28"/>
                <w:szCs w:val="28"/>
              </w:rPr>
            </w:pPr>
          </w:p>
        </w:tc>
      </w:tr>
      <w:tr w:rsidR="00A400AC" w:rsidRPr="00296336" w:rsidTr="00296336">
        <w:tc>
          <w:tcPr>
            <w:tcW w:w="1129"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3.</w:t>
            </w:r>
          </w:p>
        </w:tc>
        <w:tc>
          <w:tcPr>
            <w:tcW w:w="5101"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Лебедев А.В.</w:t>
            </w:r>
          </w:p>
        </w:tc>
        <w:tc>
          <w:tcPr>
            <w:tcW w:w="3115" w:type="dxa"/>
          </w:tcPr>
          <w:p w:rsidR="00A400AC" w:rsidRPr="00296336" w:rsidRDefault="00A400AC" w:rsidP="00296336">
            <w:pPr>
              <w:pStyle w:val="a3"/>
              <w:spacing w:before="0" w:beforeAutospacing="0" w:after="0" w:afterAutospacing="0" w:line="294" w:lineRule="atLeast"/>
              <w:rPr>
                <w:rFonts w:ascii="Arial" w:hAnsi="Arial" w:cs="Arial"/>
                <w:b/>
                <w:color w:val="000000"/>
                <w:sz w:val="28"/>
                <w:szCs w:val="28"/>
              </w:rPr>
            </w:pPr>
          </w:p>
        </w:tc>
      </w:tr>
      <w:tr w:rsidR="00A400AC" w:rsidRPr="00296336" w:rsidTr="00296336">
        <w:tc>
          <w:tcPr>
            <w:tcW w:w="1129"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4.</w:t>
            </w:r>
          </w:p>
        </w:tc>
        <w:tc>
          <w:tcPr>
            <w:tcW w:w="5101"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Потупа Н.Н.</w:t>
            </w:r>
          </w:p>
        </w:tc>
        <w:tc>
          <w:tcPr>
            <w:tcW w:w="3115" w:type="dxa"/>
          </w:tcPr>
          <w:p w:rsidR="00A400AC" w:rsidRPr="00296336" w:rsidRDefault="00A400AC" w:rsidP="00296336">
            <w:pPr>
              <w:pStyle w:val="a3"/>
              <w:spacing w:before="0" w:beforeAutospacing="0" w:after="0" w:afterAutospacing="0" w:line="294" w:lineRule="atLeast"/>
              <w:rPr>
                <w:rFonts w:ascii="Arial" w:hAnsi="Arial" w:cs="Arial"/>
                <w:b/>
                <w:color w:val="000000"/>
                <w:sz w:val="28"/>
                <w:szCs w:val="28"/>
              </w:rPr>
            </w:pPr>
          </w:p>
        </w:tc>
      </w:tr>
      <w:tr w:rsidR="00A400AC" w:rsidRPr="00296336" w:rsidTr="00296336">
        <w:tc>
          <w:tcPr>
            <w:tcW w:w="1129"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5.</w:t>
            </w:r>
          </w:p>
        </w:tc>
        <w:tc>
          <w:tcPr>
            <w:tcW w:w="5101"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Бескровная Л.П.</w:t>
            </w:r>
          </w:p>
        </w:tc>
        <w:tc>
          <w:tcPr>
            <w:tcW w:w="3115" w:type="dxa"/>
          </w:tcPr>
          <w:p w:rsidR="00A400AC" w:rsidRPr="00296336" w:rsidRDefault="00A400AC" w:rsidP="00296336">
            <w:pPr>
              <w:pStyle w:val="a3"/>
              <w:spacing w:before="0" w:beforeAutospacing="0" w:after="0" w:afterAutospacing="0" w:line="294" w:lineRule="atLeast"/>
              <w:rPr>
                <w:rFonts w:ascii="Arial" w:hAnsi="Arial" w:cs="Arial"/>
                <w:b/>
                <w:color w:val="000000"/>
                <w:sz w:val="28"/>
                <w:szCs w:val="28"/>
              </w:rPr>
            </w:pPr>
          </w:p>
        </w:tc>
      </w:tr>
      <w:tr w:rsidR="00A400AC" w:rsidRPr="00296336" w:rsidTr="00296336">
        <w:tc>
          <w:tcPr>
            <w:tcW w:w="1129"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6.</w:t>
            </w:r>
          </w:p>
        </w:tc>
        <w:tc>
          <w:tcPr>
            <w:tcW w:w="5101"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Мирская Ж.Ю.</w:t>
            </w:r>
          </w:p>
        </w:tc>
        <w:tc>
          <w:tcPr>
            <w:tcW w:w="3115" w:type="dxa"/>
          </w:tcPr>
          <w:p w:rsidR="00A400AC" w:rsidRPr="00296336" w:rsidRDefault="00A400AC" w:rsidP="00296336">
            <w:pPr>
              <w:pStyle w:val="a3"/>
              <w:spacing w:before="0" w:beforeAutospacing="0" w:after="0" w:afterAutospacing="0" w:line="294" w:lineRule="atLeast"/>
              <w:rPr>
                <w:rFonts w:ascii="Arial" w:hAnsi="Arial" w:cs="Arial"/>
                <w:b/>
                <w:color w:val="000000"/>
                <w:sz w:val="28"/>
                <w:szCs w:val="28"/>
              </w:rPr>
            </w:pPr>
          </w:p>
        </w:tc>
      </w:tr>
      <w:tr w:rsidR="00A400AC" w:rsidRPr="00296336" w:rsidTr="00296336">
        <w:tc>
          <w:tcPr>
            <w:tcW w:w="1129"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7.</w:t>
            </w:r>
          </w:p>
        </w:tc>
        <w:tc>
          <w:tcPr>
            <w:tcW w:w="5101"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Груздова Ол.В.</w:t>
            </w:r>
          </w:p>
        </w:tc>
        <w:tc>
          <w:tcPr>
            <w:tcW w:w="3115" w:type="dxa"/>
          </w:tcPr>
          <w:p w:rsidR="00A400AC" w:rsidRPr="00296336" w:rsidRDefault="00A400AC" w:rsidP="00296336">
            <w:pPr>
              <w:pStyle w:val="a3"/>
              <w:spacing w:before="0" w:beforeAutospacing="0" w:after="0" w:afterAutospacing="0" w:line="294" w:lineRule="atLeast"/>
              <w:rPr>
                <w:rFonts w:ascii="Arial" w:hAnsi="Arial" w:cs="Arial"/>
                <w:b/>
                <w:color w:val="000000"/>
                <w:sz w:val="28"/>
                <w:szCs w:val="28"/>
              </w:rPr>
            </w:pPr>
          </w:p>
        </w:tc>
      </w:tr>
      <w:tr w:rsidR="00A400AC" w:rsidRPr="00296336" w:rsidTr="00296336">
        <w:tc>
          <w:tcPr>
            <w:tcW w:w="1129"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8.</w:t>
            </w:r>
          </w:p>
        </w:tc>
        <w:tc>
          <w:tcPr>
            <w:tcW w:w="5101"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Груздова Ок.В.</w:t>
            </w:r>
            <w:bookmarkStart w:id="0" w:name="_GoBack"/>
            <w:bookmarkEnd w:id="0"/>
          </w:p>
        </w:tc>
        <w:tc>
          <w:tcPr>
            <w:tcW w:w="3115" w:type="dxa"/>
          </w:tcPr>
          <w:p w:rsidR="00A400AC" w:rsidRPr="00296336" w:rsidRDefault="00A400AC" w:rsidP="00296336">
            <w:pPr>
              <w:pStyle w:val="a3"/>
              <w:spacing w:before="0" w:beforeAutospacing="0" w:after="0" w:afterAutospacing="0" w:line="294" w:lineRule="atLeast"/>
              <w:rPr>
                <w:rFonts w:ascii="Arial" w:hAnsi="Arial" w:cs="Arial"/>
                <w:b/>
                <w:color w:val="000000"/>
                <w:sz w:val="28"/>
                <w:szCs w:val="28"/>
              </w:rPr>
            </w:pPr>
          </w:p>
        </w:tc>
      </w:tr>
      <w:tr w:rsidR="00A400AC" w:rsidRPr="00296336" w:rsidTr="00296336">
        <w:tc>
          <w:tcPr>
            <w:tcW w:w="1129"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9.</w:t>
            </w:r>
          </w:p>
        </w:tc>
        <w:tc>
          <w:tcPr>
            <w:tcW w:w="5101"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Левченко Т.В.</w:t>
            </w:r>
          </w:p>
        </w:tc>
        <w:tc>
          <w:tcPr>
            <w:tcW w:w="3115" w:type="dxa"/>
          </w:tcPr>
          <w:p w:rsidR="00A400AC" w:rsidRPr="00296336" w:rsidRDefault="00A400AC" w:rsidP="00296336">
            <w:pPr>
              <w:pStyle w:val="a3"/>
              <w:spacing w:before="0" w:beforeAutospacing="0" w:after="0" w:afterAutospacing="0" w:line="294" w:lineRule="atLeast"/>
              <w:rPr>
                <w:rFonts w:ascii="Arial" w:hAnsi="Arial" w:cs="Arial"/>
                <w:b/>
                <w:color w:val="000000"/>
                <w:sz w:val="28"/>
                <w:szCs w:val="28"/>
              </w:rPr>
            </w:pPr>
          </w:p>
        </w:tc>
      </w:tr>
      <w:tr w:rsidR="00A400AC" w:rsidRPr="00296336" w:rsidTr="00296336">
        <w:tc>
          <w:tcPr>
            <w:tcW w:w="1129"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10.</w:t>
            </w:r>
          </w:p>
        </w:tc>
        <w:tc>
          <w:tcPr>
            <w:tcW w:w="5101"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Пичугина О.П.</w:t>
            </w:r>
          </w:p>
        </w:tc>
        <w:tc>
          <w:tcPr>
            <w:tcW w:w="3115" w:type="dxa"/>
          </w:tcPr>
          <w:p w:rsidR="00A400AC" w:rsidRPr="00296336" w:rsidRDefault="00A400AC" w:rsidP="00296336">
            <w:pPr>
              <w:pStyle w:val="a3"/>
              <w:spacing w:before="0" w:beforeAutospacing="0" w:after="0" w:afterAutospacing="0" w:line="294" w:lineRule="atLeast"/>
              <w:rPr>
                <w:rFonts w:ascii="Arial" w:hAnsi="Arial" w:cs="Arial"/>
                <w:b/>
                <w:color w:val="000000"/>
                <w:sz w:val="28"/>
                <w:szCs w:val="28"/>
              </w:rPr>
            </w:pPr>
          </w:p>
        </w:tc>
      </w:tr>
      <w:tr w:rsidR="00A400AC" w:rsidRPr="00296336" w:rsidTr="00296336">
        <w:tc>
          <w:tcPr>
            <w:tcW w:w="1129"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11.</w:t>
            </w:r>
          </w:p>
        </w:tc>
        <w:tc>
          <w:tcPr>
            <w:tcW w:w="5101"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Мороз Е.В.</w:t>
            </w:r>
          </w:p>
        </w:tc>
        <w:tc>
          <w:tcPr>
            <w:tcW w:w="3115" w:type="dxa"/>
          </w:tcPr>
          <w:p w:rsidR="00A400AC" w:rsidRPr="00296336" w:rsidRDefault="00A400AC" w:rsidP="00296336">
            <w:pPr>
              <w:pStyle w:val="a3"/>
              <w:spacing w:before="0" w:beforeAutospacing="0" w:after="0" w:afterAutospacing="0" w:line="294" w:lineRule="atLeast"/>
              <w:rPr>
                <w:rFonts w:ascii="Arial" w:hAnsi="Arial" w:cs="Arial"/>
                <w:b/>
                <w:color w:val="000000"/>
                <w:sz w:val="28"/>
                <w:szCs w:val="28"/>
              </w:rPr>
            </w:pPr>
          </w:p>
        </w:tc>
      </w:tr>
      <w:tr w:rsidR="00A400AC" w:rsidRPr="00296336" w:rsidTr="00296336">
        <w:tc>
          <w:tcPr>
            <w:tcW w:w="1129"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12.</w:t>
            </w:r>
          </w:p>
        </w:tc>
        <w:tc>
          <w:tcPr>
            <w:tcW w:w="5101"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Планида Ал</w:t>
            </w:r>
            <w:proofErr w:type="gramStart"/>
            <w:r w:rsidRPr="00296336">
              <w:rPr>
                <w:color w:val="000000"/>
                <w:sz w:val="28"/>
                <w:szCs w:val="28"/>
              </w:rPr>
              <w:t>.А</w:t>
            </w:r>
            <w:proofErr w:type="gramEnd"/>
            <w:r w:rsidRPr="00296336">
              <w:rPr>
                <w:color w:val="000000"/>
                <w:sz w:val="28"/>
                <w:szCs w:val="28"/>
              </w:rPr>
              <w:t>л.</w:t>
            </w:r>
          </w:p>
        </w:tc>
        <w:tc>
          <w:tcPr>
            <w:tcW w:w="3115" w:type="dxa"/>
          </w:tcPr>
          <w:p w:rsidR="00A400AC" w:rsidRPr="00296336" w:rsidRDefault="00A400AC" w:rsidP="00296336">
            <w:pPr>
              <w:pStyle w:val="a3"/>
              <w:spacing w:before="0" w:beforeAutospacing="0" w:after="0" w:afterAutospacing="0" w:line="294" w:lineRule="atLeast"/>
              <w:rPr>
                <w:rFonts w:ascii="Arial" w:hAnsi="Arial" w:cs="Arial"/>
                <w:b/>
                <w:color w:val="000000"/>
                <w:sz w:val="28"/>
                <w:szCs w:val="28"/>
              </w:rPr>
            </w:pPr>
          </w:p>
        </w:tc>
      </w:tr>
      <w:tr w:rsidR="00A400AC" w:rsidRPr="00296336" w:rsidTr="00296336">
        <w:tc>
          <w:tcPr>
            <w:tcW w:w="1129"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lastRenderedPageBreak/>
              <w:t>13.</w:t>
            </w:r>
          </w:p>
        </w:tc>
        <w:tc>
          <w:tcPr>
            <w:tcW w:w="5101"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Голомеев В.Н.</w:t>
            </w:r>
          </w:p>
        </w:tc>
        <w:tc>
          <w:tcPr>
            <w:tcW w:w="3115" w:type="dxa"/>
          </w:tcPr>
          <w:p w:rsidR="00A400AC" w:rsidRPr="00296336" w:rsidRDefault="00A400AC" w:rsidP="00296336">
            <w:pPr>
              <w:pStyle w:val="a3"/>
              <w:spacing w:before="0" w:beforeAutospacing="0" w:after="0" w:afterAutospacing="0" w:line="294" w:lineRule="atLeast"/>
              <w:rPr>
                <w:rFonts w:ascii="Arial" w:hAnsi="Arial" w:cs="Arial"/>
                <w:b/>
                <w:color w:val="000000"/>
                <w:sz w:val="28"/>
                <w:szCs w:val="28"/>
              </w:rPr>
            </w:pPr>
          </w:p>
        </w:tc>
      </w:tr>
      <w:tr w:rsidR="00A400AC" w:rsidRPr="00296336" w:rsidTr="00296336">
        <w:tc>
          <w:tcPr>
            <w:tcW w:w="1129"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14.</w:t>
            </w:r>
          </w:p>
        </w:tc>
        <w:tc>
          <w:tcPr>
            <w:tcW w:w="5101" w:type="dxa"/>
          </w:tcPr>
          <w:p w:rsidR="00A400AC" w:rsidRPr="00296336" w:rsidRDefault="00A400AC" w:rsidP="00296336">
            <w:pPr>
              <w:pStyle w:val="a3"/>
              <w:spacing w:before="0" w:beforeAutospacing="0" w:after="0" w:afterAutospacing="0" w:line="294" w:lineRule="atLeast"/>
              <w:rPr>
                <w:color w:val="000000"/>
                <w:sz w:val="28"/>
                <w:szCs w:val="28"/>
              </w:rPr>
            </w:pPr>
            <w:r w:rsidRPr="00296336">
              <w:rPr>
                <w:color w:val="000000"/>
                <w:sz w:val="28"/>
                <w:szCs w:val="28"/>
              </w:rPr>
              <w:t>Горох В.Д.</w:t>
            </w:r>
          </w:p>
        </w:tc>
        <w:tc>
          <w:tcPr>
            <w:tcW w:w="3115" w:type="dxa"/>
          </w:tcPr>
          <w:p w:rsidR="00A400AC" w:rsidRPr="00296336" w:rsidRDefault="00A400AC" w:rsidP="00296336">
            <w:pPr>
              <w:pStyle w:val="a3"/>
              <w:spacing w:before="0" w:beforeAutospacing="0" w:after="0" w:afterAutospacing="0" w:line="294" w:lineRule="atLeast"/>
              <w:rPr>
                <w:rFonts w:ascii="Arial" w:hAnsi="Arial" w:cs="Arial"/>
                <w:b/>
                <w:color w:val="000000"/>
                <w:sz w:val="28"/>
                <w:szCs w:val="28"/>
              </w:rPr>
            </w:pPr>
          </w:p>
        </w:tc>
      </w:tr>
      <w:tr w:rsidR="00A400AC" w:rsidRPr="00296336" w:rsidTr="00296336">
        <w:tc>
          <w:tcPr>
            <w:tcW w:w="1129" w:type="dxa"/>
          </w:tcPr>
          <w:p w:rsidR="00A400AC" w:rsidRPr="00296336" w:rsidRDefault="00A400AC" w:rsidP="00296336">
            <w:pPr>
              <w:pStyle w:val="a3"/>
              <w:spacing w:before="0" w:beforeAutospacing="0" w:after="0" w:afterAutospacing="0" w:line="294" w:lineRule="atLeast"/>
              <w:rPr>
                <w:color w:val="000000"/>
                <w:sz w:val="28"/>
                <w:szCs w:val="28"/>
              </w:rPr>
            </w:pPr>
            <w:r>
              <w:rPr>
                <w:color w:val="000000"/>
                <w:sz w:val="28"/>
                <w:szCs w:val="28"/>
              </w:rPr>
              <w:t>15</w:t>
            </w:r>
          </w:p>
        </w:tc>
        <w:tc>
          <w:tcPr>
            <w:tcW w:w="5101" w:type="dxa"/>
          </w:tcPr>
          <w:p w:rsidR="00A400AC" w:rsidRPr="006A19D3" w:rsidRDefault="00A400AC" w:rsidP="00296336">
            <w:pPr>
              <w:pStyle w:val="a3"/>
              <w:spacing w:before="0" w:beforeAutospacing="0" w:after="0" w:afterAutospacing="0" w:line="294" w:lineRule="atLeast"/>
              <w:rPr>
                <w:color w:val="000000"/>
                <w:sz w:val="28"/>
                <w:szCs w:val="28"/>
              </w:rPr>
            </w:pPr>
            <w:r w:rsidRPr="006A19D3">
              <w:rPr>
                <w:color w:val="000000"/>
                <w:sz w:val="28"/>
                <w:szCs w:val="28"/>
              </w:rPr>
              <w:t>Рахманина Т.А.</w:t>
            </w:r>
          </w:p>
        </w:tc>
        <w:tc>
          <w:tcPr>
            <w:tcW w:w="3115" w:type="dxa"/>
          </w:tcPr>
          <w:p w:rsidR="00A400AC" w:rsidRPr="00296336" w:rsidRDefault="00A400AC" w:rsidP="00296336">
            <w:pPr>
              <w:pStyle w:val="a3"/>
              <w:spacing w:before="0" w:beforeAutospacing="0" w:after="0" w:afterAutospacing="0" w:line="294" w:lineRule="atLeast"/>
              <w:rPr>
                <w:rFonts w:ascii="Arial" w:hAnsi="Arial" w:cs="Arial"/>
                <w:b/>
                <w:color w:val="000000"/>
                <w:sz w:val="28"/>
                <w:szCs w:val="28"/>
              </w:rPr>
            </w:pPr>
          </w:p>
        </w:tc>
      </w:tr>
    </w:tbl>
    <w:p w:rsidR="00A400AC" w:rsidRPr="00E0343D" w:rsidRDefault="00A400AC" w:rsidP="007962D6">
      <w:pPr>
        <w:pStyle w:val="a3"/>
        <w:shd w:val="clear" w:color="auto" w:fill="FFFFFF"/>
        <w:spacing w:before="0" w:beforeAutospacing="0" w:after="0" w:afterAutospacing="0" w:line="294" w:lineRule="atLeast"/>
        <w:rPr>
          <w:rFonts w:ascii="Arial" w:hAnsi="Arial" w:cs="Arial"/>
          <w:b/>
          <w:color w:val="000000"/>
          <w:sz w:val="28"/>
          <w:szCs w:val="28"/>
        </w:rPr>
      </w:pPr>
    </w:p>
    <w:p w:rsidR="00A400AC" w:rsidRPr="00E0343D" w:rsidRDefault="00A400AC" w:rsidP="007962D6">
      <w:pPr>
        <w:pStyle w:val="a3"/>
        <w:shd w:val="clear" w:color="auto" w:fill="FFFFFF"/>
        <w:spacing w:before="0" w:beforeAutospacing="0" w:after="0" w:afterAutospacing="0" w:line="294" w:lineRule="atLeast"/>
        <w:rPr>
          <w:rFonts w:ascii="Arial" w:hAnsi="Arial" w:cs="Arial"/>
          <w:color w:val="000000"/>
          <w:sz w:val="28"/>
          <w:szCs w:val="28"/>
        </w:rPr>
      </w:pPr>
    </w:p>
    <w:p w:rsidR="00A400AC" w:rsidRPr="00E0343D" w:rsidRDefault="00A400AC">
      <w:pPr>
        <w:rPr>
          <w:sz w:val="28"/>
          <w:szCs w:val="28"/>
        </w:rPr>
      </w:pPr>
    </w:p>
    <w:p w:rsidR="00A400AC" w:rsidRDefault="00A400AC"/>
    <w:sectPr w:rsidR="00A400AC" w:rsidSect="00AA763D">
      <w:pgSz w:w="11906" w:h="16838"/>
      <w:pgMar w:top="568"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00FBB"/>
    <w:multiLevelType w:val="multilevel"/>
    <w:tmpl w:val="6F42A17E"/>
    <w:lvl w:ilvl="0">
      <w:start w:val="4"/>
      <w:numFmt w:val="decimal"/>
      <w:lvlText w:val="%1"/>
      <w:lvlJc w:val="left"/>
      <w:pPr>
        <w:ind w:left="375" w:hanging="375"/>
      </w:pPr>
      <w:rPr>
        <w:rFonts w:cs="Times New Roman" w:hint="default"/>
      </w:rPr>
    </w:lvl>
    <w:lvl w:ilvl="1">
      <w:start w:val="3"/>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
    <w:nsid w:val="23EC4A15"/>
    <w:multiLevelType w:val="multilevel"/>
    <w:tmpl w:val="7AE66544"/>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nsid w:val="3CC21CD3"/>
    <w:multiLevelType w:val="multilevel"/>
    <w:tmpl w:val="20CED93A"/>
    <w:lvl w:ilvl="0">
      <w:start w:val="4"/>
      <w:numFmt w:val="decimal"/>
      <w:lvlText w:val="%1."/>
      <w:lvlJc w:val="left"/>
      <w:pPr>
        <w:ind w:left="450" w:hanging="450"/>
      </w:pPr>
      <w:rPr>
        <w:rFonts w:cs="Times New Roman" w:hint="default"/>
      </w:rPr>
    </w:lvl>
    <w:lvl w:ilvl="1">
      <w:start w:val="4"/>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
    <w:nsid w:val="42864D1C"/>
    <w:multiLevelType w:val="multilevel"/>
    <w:tmpl w:val="F0B620A6"/>
    <w:lvl w:ilvl="0">
      <w:start w:val="4"/>
      <w:numFmt w:val="decimal"/>
      <w:lvlText w:val="%1."/>
      <w:lvlJc w:val="left"/>
      <w:pPr>
        <w:ind w:left="600" w:hanging="600"/>
      </w:pPr>
      <w:rPr>
        <w:rFonts w:cs="Times New Roman" w:hint="default"/>
      </w:rPr>
    </w:lvl>
    <w:lvl w:ilvl="1">
      <w:start w:val="13"/>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
    <w:nsid w:val="564A2F97"/>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cs="Times New Roman" w:hint="default"/>
        <w:color w:val="auto"/>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2"/>
      <w:numFmt w:val="decimal"/>
      <w:lvlText w:val="%1.11."/>
      <w:lvlJc w:val="left"/>
      <w:pPr>
        <w:tabs>
          <w:tab w:val="num" w:pos="6120"/>
        </w:tabs>
        <w:ind w:left="4320" w:hanging="1440"/>
      </w:pPr>
      <w:rPr>
        <w:rFonts w:cs="Times New Roman" w:hint="default"/>
      </w:rPr>
    </w:lvl>
  </w:abstractNum>
  <w:abstractNum w:abstractNumId="5">
    <w:nsid w:val="78A07080"/>
    <w:multiLevelType w:val="hybridMultilevel"/>
    <w:tmpl w:val="1EB452D6"/>
    <w:lvl w:ilvl="0" w:tplc="53926368">
      <w:start w:val="5"/>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ADB6801"/>
    <w:multiLevelType w:val="multilevel"/>
    <w:tmpl w:val="5F6043C6"/>
    <w:lvl w:ilvl="0">
      <w:start w:val="4"/>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7">
    <w:nsid w:val="7DF7509F"/>
    <w:multiLevelType w:val="multilevel"/>
    <w:tmpl w:val="6FD0F0D6"/>
    <w:lvl w:ilvl="0">
      <w:start w:val="4"/>
      <w:numFmt w:val="decimal"/>
      <w:lvlText w:val="%1"/>
      <w:lvlJc w:val="left"/>
      <w:pPr>
        <w:ind w:left="525" w:hanging="525"/>
      </w:pPr>
      <w:rPr>
        <w:rFonts w:cs="Times New Roman" w:hint="default"/>
      </w:rPr>
    </w:lvl>
    <w:lvl w:ilvl="1">
      <w:start w:val="12"/>
      <w:numFmt w:val="decimal"/>
      <w:lvlText w:val="%1.%2"/>
      <w:lvlJc w:val="left"/>
      <w:pPr>
        <w:ind w:left="1234" w:hanging="52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1"/>
  </w:num>
  <w:num w:numId="2">
    <w:abstractNumId w:val="4"/>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3">
    <w:abstractNumId w:val="6"/>
  </w:num>
  <w:num w:numId="4">
    <w:abstractNumId w:val="0"/>
  </w:num>
  <w:num w:numId="5">
    <w:abstractNumId w:val="2"/>
  </w:num>
  <w:num w:numId="6">
    <w:abstractNumId w:val="7"/>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62D6"/>
    <w:rsid w:val="000272BD"/>
    <w:rsid w:val="00084C31"/>
    <w:rsid w:val="000E7789"/>
    <w:rsid w:val="00167115"/>
    <w:rsid w:val="00180D83"/>
    <w:rsid w:val="002877B3"/>
    <w:rsid w:val="00296336"/>
    <w:rsid w:val="003963F7"/>
    <w:rsid w:val="004312BD"/>
    <w:rsid w:val="00504DBF"/>
    <w:rsid w:val="005958BB"/>
    <w:rsid w:val="005A26D3"/>
    <w:rsid w:val="005B567E"/>
    <w:rsid w:val="005D0F1D"/>
    <w:rsid w:val="00627998"/>
    <w:rsid w:val="006A19D3"/>
    <w:rsid w:val="0070396C"/>
    <w:rsid w:val="00710068"/>
    <w:rsid w:val="007962D6"/>
    <w:rsid w:val="007A009B"/>
    <w:rsid w:val="007A4DBD"/>
    <w:rsid w:val="00831216"/>
    <w:rsid w:val="00840163"/>
    <w:rsid w:val="0088279F"/>
    <w:rsid w:val="008D2D44"/>
    <w:rsid w:val="00932C40"/>
    <w:rsid w:val="00A3231C"/>
    <w:rsid w:val="00A400AC"/>
    <w:rsid w:val="00A92EF8"/>
    <w:rsid w:val="00AA763D"/>
    <w:rsid w:val="00AB3127"/>
    <w:rsid w:val="00AC1070"/>
    <w:rsid w:val="00B60259"/>
    <w:rsid w:val="00C418BB"/>
    <w:rsid w:val="00CA79A4"/>
    <w:rsid w:val="00D04738"/>
    <w:rsid w:val="00D53A71"/>
    <w:rsid w:val="00D56BB6"/>
    <w:rsid w:val="00D70D46"/>
    <w:rsid w:val="00DE7A8F"/>
    <w:rsid w:val="00DF2ED9"/>
    <w:rsid w:val="00E0343D"/>
    <w:rsid w:val="00E2410F"/>
    <w:rsid w:val="00E257F5"/>
    <w:rsid w:val="00EC6760"/>
    <w:rsid w:val="00ED7EFF"/>
    <w:rsid w:val="00EF01B5"/>
    <w:rsid w:val="00F3168A"/>
    <w:rsid w:val="00F32053"/>
    <w:rsid w:val="00FD56F6"/>
    <w:rsid w:val="00FF239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7B3"/>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7962D6"/>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rsid w:val="007962D6"/>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7962D6"/>
    <w:rPr>
      <w:rFonts w:cs="Times New Roman"/>
    </w:rPr>
  </w:style>
  <w:style w:type="character" w:styleId="a6">
    <w:name w:val="Hyperlink"/>
    <w:basedOn w:val="a0"/>
    <w:uiPriority w:val="99"/>
    <w:rsid w:val="007962D6"/>
    <w:rPr>
      <w:rFonts w:cs="Times New Roman"/>
      <w:color w:val="0563C1"/>
      <w:u w:val="single"/>
    </w:rPr>
  </w:style>
  <w:style w:type="paragraph" w:styleId="a7">
    <w:name w:val="List Paragraph"/>
    <w:basedOn w:val="a"/>
    <w:uiPriority w:val="99"/>
    <w:qFormat/>
    <w:rsid w:val="00D70D46"/>
    <w:pPr>
      <w:ind w:left="720"/>
      <w:contextualSpacing/>
    </w:pPr>
  </w:style>
  <w:style w:type="paragraph" w:styleId="a8">
    <w:name w:val="List"/>
    <w:basedOn w:val="a"/>
    <w:uiPriority w:val="99"/>
    <w:rsid w:val="000E7789"/>
    <w:pPr>
      <w:spacing w:after="0" w:line="240" w:lineRule="auto"/>
      <w:ind w:left="283" w:hanging="283"/>
    </w:pPr>
    <w:rPr>
      <w:rFonts w:ascii="Times New Roman" w:eastAsia="Times New Roman" w:hAnsi="Times New Roman"/>
      <w:sz w:val="24"/>
      <w:szCs w:val="24"/>
      <w:lang w:eastAsia="ru-RU"/>
    </w:rPr>
  </w:style>
  <w:style w:type="table" w:styleId="a9">
    <w:name w:val="Table Grid"/>
    <w:basedOn w:val="a1"/>
    <w:uiPriority w:val="99"/>
    <w:rsid w:val="00FF23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2087445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1393</Words>
  <Characters>7945</Characters>
  <Application>Microsoft Office Word</Application>
  <DocSecurity>0</DocSecurity>
  <Lines>66</Lines>
  <Paragraphs>18</Paragraphs>
  <ScaleCrop>false</ScaleCrop>
  <Company>Reanimator Extreme Edition</Company>
  <LinksUpToDate>false</LinksUpToDate>
  <CharactersWithSpaces>9320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Пользователь Windows</cp:lastModifiedBy>
  <cp:revision>4</cp:revision>
  <dcterms:created xsi:type="dcterms:W3CDTF">2021-03-10T07:26:00Z</dcterms:created>
  <dcterms:modified xsi:type="dcterms:W3CDTF">2021-03-10T07:46:00Z</dcterms:modified>
</cp:coreProperties>
</file>