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1" w:rsidRDefault="00D17071" w:rsidP="00D17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D17071" w:rsidRDefault="00D17071" w:rsidP="00D17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double"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12\Desktop\Потупа 1 лист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71" w:rsidRDefault="00D17071" w:rsidP="00D17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D17071" w:rsidRDefault="00D17071" w:rsidP="00D17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D17071" w:rsidRDefault="00D17071" w:rsidP="00D17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D17071" w:rsidRPr="005235ED" w:rsidRDefault="00D17071" w:rsidP="002A3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 w:rsidRPr="005235ED">
        <w:rPr>
          <w:rFonts w:ascii="Times New Roman" w:hAnsi="Times New Roman"/>
          <w:b/>
          <w:bCs/>
          <w:sz w:val="28"/>
          <w:szCs w:val="28"/>
          <w:u w:val="double"/>
        </w:rPr>
        <w:t>Пояснительная записка</w:t>
      </w:r>
    </w:p>
    <w:p w:rsidR="00D17071" w:rsidRPr="005235ED" w:rsidRDefault="00D17071" w:rsidP="002A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7071" w:rsidRPr="00D92184" w:rsidRDefault="00D17071" w:rsidP="002A3F6D">
      <w:pPr>
        <w:pStyle w:val="a5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17071" w:rsidRPr="00540CD5" w:rsidRDefault="00D17071" w:rsidP="002A3F6D">
      <w:pPr>
        <w:pStyle w:val="a5"/>
        <w:numPr>
          <w:ilvl w:val="0"/>
          <w:numId w:val="2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proofErr w:type="spellStart"/>
      <w:r w:rsidRPr="00540CD5">
        <w:rPr>
          <w:rFonts w:ascii="Times New Roman" w:hAnsi="Times New Roman"/>
          <w:sz w:val="24"/>
          <w:szCs w:val="24"/>
        </w:rPr>
        <w:t>основногообщего</w:t>
      </w:r>
      <w:proofErr w:type="spellEnd"/>
      <w:r w:rsidRPr="00540CD5">
        <w:rPr>
          <w:rFonts w:ascii="Times New Roman" w:hAnsi="Times New Roman"/>
          <w:sz w:val="24"/>
          <w:szCs w:val="24"/>
        </w:rPr>
        <w:t xml:space="preserve"> образования (приказ Минобразования России №1897 от 17.12.2010г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D17071" w:rsidRPr="00EB7DD9" w:rsidRDefault="00D17071" w:rsidP="002A3F6D">
      <w:pPr>
        <w:autoSpaceDE w:val="0"/>
        <w:autoSpaceDN w:val="0"/>
        <w:adjustRightInd w:val="0"/>
        <w:spacing w:after="0" w:line="240" w:lineRule="auto"/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*авторской программой</w:t>
      </w:r>
      <w:proofErr w:type="gramStart"/>
      <w:r w:rsidRPr="00D56FAD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D56FAD">
        <w:rPr>
          <w:rFonts w:ascii="Times New Roman" w:hAnsi="Times New Roman"/>
          <w:sz w:val="24"/>
          <w:szCs w:val="24"/>
        </w:rPr>
        <w:t xml:space="preserve"> </w:t>
      </w:r>
      <w:r w:rsidRPr="00D56FAD">
        <w:rPr>
          <w:rFonts w:ascii="Times New Roman" w:hAnsi="Times New Roman"/>
          <w:bCs/>
          <w:sz w:val="24"/>
          <w:szCs w:val="24"/>
        </w:rPr>
        <w:t xml:space="preserve">«Индивидуальный проект» </w:t>
      </w:r>
      <w:r w:rsidRPr="00D56FAD">
        <w:rPr>
          <w:rFonts w:ascii="Times New Roman" w:hAnsi="Times New Roman"/>
          <w:sz w:val="24"/>
          <w:szCs w:val="24"/>
        </w:rPr>
        <w:t>10 класс</w:t>
      </w:r>
      <w:proofErr w:type="gramStart"/>
      <w:r w:rsidRPr="00D56F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56FAD">
        <w:rPr>
          <w:rFonts w:ascii="Times New Roman" w:hAnsi="Times New Roman"/>
          <w:sz w:val="24"/>
          <w:szCs w:val="24"/>
        </w:rPr>
        <w:t xml:space="preserve"> Автор </w:t>
      </w:r>
      <w:r w:rsidRPr="00D56FAD">
        <w:rPr>
          <w:rFonts w:ascii="Times New Roman" w:hAnsi="Times New Roman"/>
          <w:bCs/>
          <w:sz w:val="24"/>
          <w:szCs w:val="24"/>
        </w:rPr>
        <w:t xml:space="preserve">М. В. </w:t>
      </w:r>
      <w:proofErr w:type="spellStart"/>
      <w:r w:rsidRPr="00D56FAD">
        <w:rPr>
          <w:rFonts w:ascii="Times New Roman" w:hAnsi="Times New Roman"/>
          <w:bCs/>
          <w:sz w:val="24"/>
          <w:szCs w:val="24"/>
        </w:rPr>
        <w:t>Половкова</w:t>
      </w:r>
      <w:proofErr w:type="spellEnd"/>
      <w:r w:rsidRPr="00D56FAD">
        <w:rPr>
          <w:rFonts w:ascii="Times New Roman" w:hAnsi="Times New Roman"/>
          <w:sz w:val="24"/>
          <w:szCs w:val="24"/>
        </w:rPr>
        <w:t>: -М. : Просвещение, 2019.</w:t>
      </w:r>
    </w:p>
    <w:p w:rsidR="00D17071" w:rsidRPr="00F141A4" w:rsidRDefault="00D17071" w:rsidP="002A3F6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A18D2">
        <w:rPr>
          <w:rFonts w:ascii="Times New Roman" w:hAnsi="Times New Roman"/>
          <w:sz w:val="24"/>
          <w:szCs w:val="24"/>
        </w:rPr>
        <w:t>сновной образовательной программой  основного общего образования МБОУ Тарасов</w:t>
      </w:r>
      <w:r>
        <w:rPr>
          <w:rFonts w:ascii="Times New Roman" w:hAnsi="Times New Roman"/>
          <w:sz w:val="24"/>
          <w:szCs w:val="24"/>
        </w:rPr>
        <w:t xml:space="preserve">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</w:t>
      </w:r>
      <w:r w:rsidRPr="00F141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Приказ от 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141A4">
        <w:rPr>
          <w:rFonts w:ascii="Times New Roman" w:hAnsi="Times New Roman"/>
          <w:sz w:val="24"/>
          <w:szCs w:val="24"/>
        </w:rPr>
        <w:t>.</w:t>
      </w:r>
    </w:p>
    <w:p w:rsidR="00D17071" w:rsidRPr="003A18D2" w:rsidRDefault="00D17071" w:rsidP="002A3F6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D17071" w:rsidRPr="00563727" w:rsidRDefault="00D17071" w:rsidP="002A3F6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D17071" w:rsidRPr="00267021" w:rsidRDefault="00D17071" w:rsidP="002A3F6D">
      <w:pPr>
        <w:widowControl w:val="0"/>
        <w:numPr>
          <w:ilvl w:val="0"/>
          <w:numId w:val="2"/>
        </w:numPr>
        <w:spacing w:after="120" w:line="322" w:lineRule="exact"/>
        <w:ind w:left="0" w:right="20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267021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267021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D17071" w:rsidRPr="00987582" w:rsidRDefault="00D17071" w:rsidP="002A3F6D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</w:p>
    <w:p w:rsidR="00D17071" w:rsidRPr="00823FEB" w:rsidRDefault="00D17071" w:rsidP="002A3F6D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D17071" w:rsidRPr="002943E9" w:rsidRDefault="00D17071" w:rsidP="002A3F6D">
      <w:pPr>
        <w:pStyle w:val="a5"/>
        <w:rPr>
          <w:rFonts w:ascii="Times New Roman" w:hAnsi="Times New Roman"/>
          <w:b/>
          <w:sz w:val="24"/>
          <w:szCs w:val="24"/>
        </w:rPr>
      </w:pPr>
      <w:r w:rsidRPr="002943E9">
        <w:rPr>
          <w:rFonts w:ascii="Times New Roman" w:hAnsi="Times New Roman"/>
          <w:b/>
          <w:sz w:val="24"/>
          <w:szCs w:val="24"/>
        </w:rPr>
        <w:t>На основании:</w:t>
      </w:r>
    </w:p>
    <w:p w:rsidR="00D17071" w:rsidRPr="002943E9" w:rsidRDefault="00D17071" w:rsidP="002A3F6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943E9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2943E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2943E9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Утвержден</w:t>
        </w:r>
        <w:proofErr w:type="gramEnd"/>
        <w:r w:rsidRPr="002943E9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 xml:space="preserve"> 29 декабря 2012 года N 273-ФЗ</w:t>
        </w:r>
      </w:hyperlink>
      <w:r w:rsidRPr="002943E9">
        <w:rPr>
          <w:rFonts w:ascii="Times New Roman" w:hAnsi="Times New Roman"/>
          <w:sz w:val="24"/>
          <w:szCs w:val="24"/>
        </w:rPr>
        <w:t xml:space="preserve">) </w:t>
      </w:r>
    </w:p>
    <w:p w:rsidR="00D17071" w:rsidRPr="002943E9" w:rsidRDefault="00D17071" w:rsidP="002A3F6D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943E9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2943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43E9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2943E9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2943E9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Утвержден 29 декабря 2012 года N 273-ФЗ</w:t>
        </w:r>
      </w:hyperlink>
      <w:r w:rsidRPr="002943E9">
        <w:rPr>
          <w:rFonts w:ascii="Times New Roman" w:hAnsi="Times New Roman"/>
          <w:sz w:val="24"/>
          <w:szCs w:val="24"/>
        </w:rPr>
        <w:t>)</w:t>
      </w:r>
    </w:p>
    <w:p w:rsidR="00D17071" w:rsidRPr="002943E9" w:rsidRDefault="00D17071" w:rsidP="002A3F6D">
      <w:pPr>
        <w:pStyle w:val="a5"/>
        <w:numPr>
          <w:ilvl w:val="0"/>
          <w:numId w:val="1"/>
        </w:numPr>
        <w:ind w:left="0" w:right="-456" w:firstLine="0"/>
        <w:rPr>
          <w:rFonts w:ascii="Times New Roman" w:hAnsi="Times New Roman"/>
          <w:sz w:val="24"/>
          <w:szCs w:val="24"/>
        </w:rPr>
      </w:pPr>
      <w:r w:rsidRPr="002943E9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2943E9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2943E9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2943E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17071" w:rsidRPr="002943E9" w:rsidRDefault="00D17071" w:rsidP="002A3F6D">
      <w:pPr>
        <w:pStyle w:val="a5"/>
        <w:rPr>
          <w:rStyle w:val="c2"/>
          <w:rFonts w:ascii="Times New Roman" w:hAnsi="Times New Roman"/>
          <w:sz w:val="24"/>
          <w:szCs w:val="24"/>
        </w:rPr>
      </w:pPr>
    </w:p>
    <w:p w:rsidR="00D17071" w:rsidRPr="002943E9" w:rsidRDefault="00D17071" w:rsidP="002A3F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943E9">
        <w:rPr>
          <w:rFonts w:ascii="Times New Roman" w:eastAsiaTheme="minorHAnsi" w:hAnsi="Times New Roman"/>
          <w:b/>
          <w:bCs/>
          <w:sz w:val="24"/>
          <w:szCs w:val="24"/>
        </w:rPr>
        <w:t xml:space="preserve">Цель курса: </w:t>
      </w:r>
      <w:r w:rsidRPr="002943E9">
        <w:rPr>
          <w:rFonts w:ascii="Times New Roman" w:eastAsiaTheme="minorHAnsi" w:hAnsi="Times New Roman"/>
          <w:sz w:val="24"/>
          <w:szCs w:val="24"/>
        </w:rPr>
        <w:t xml:space="preserve">формирование навыков разработки, реализации и общественной              презентации </w:t>
      </w:r>
      <w:proofErr w:type="gramStart"/>
      <w:r w:rsidRPr="002943E9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2943E9">
        <w:rPr>
          <w:rFonts w:ascii="Times New Roman" w:eastAsiaTheme="minorHAnsi" w:hAnsi="Times New Roman"/>
          <w:sz w:val="24"/>
          <w:szCs w:val="24"/>
        </w:rPr>
        <w:t xml:space="preserve"> результатов исследования индивидуального проекта, направленного на решение научной, личностно и (или) социально значимой проблемы.</w:t>
      </w:r>
    </w:p>
    <w:p w:rsidR="00D17071" w:rsidRPr="002943E9" w:rsidRDefault="00D17071" w:rsidP="002A3F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943E9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D17071" w:rsidRPr="002943E9" w:rsidRDefault="00D17071" w:rsidP="002A3F6D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Theme="minorHAnsi" w:hAnsi="Times New Roman"/>
          <w:sz w:val="24"/>
          <w:szCs w:val="24"/>
        </w:rPr>
      </w:pPr>
      <w:r w:rsidRPr="002943E9">
        <w:rPr>
          <w:rFonts w:ascii="Times New Roman" w:eastAsiaTheme="minorHAnsi" w:hAnsi="Times New Roman"/>
          <w:sz w:val="24"/>
          <w:szCs w:val="24"/>
        </w:rPr>
        <w:t xml:space="preserve">— реализация требований Стандарта к </w:t>
      </w:r>
      <w:proofErr w:type="gramStart"/>
      <w:r w:rsidRPr="002943E9">
        <w:rPr>
          <w:rFonts w:ascii="Times New Roman" w:eastAsiaTheme="minorHAnsi" w:hAnsi="Times New Roman"/>
          <w:sz w:val="24"/>
          <w:szCs w:val="24"/>
        </w:rPr>
        <w:t>личностным</w:t>
      </w:r>
      <w:proofErr w:type="gramEnd"/>
      <w:r w:rsidRPr="002943E9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2943E9">
        <w:rPr>
          <w:rFonts w:ascii="Times New Roman" w:eastAsiaTheme="minorHAnsi" w:hAnsi="Times New Roman"/>
          <w:sz w:val="24"/>
          <w:szCs w:val="24"/>
        </w:rPr>
        <w:t>метапредметным</w:t>
      </w:r>
      <w:proofErr w:type="spellEnd"/>
    </w:p>
    <w:p w:rsidR="00D17071" w:rsidRPr="002943E9" w:rsidRDefault="00D17071" w:rsidP="002A3F6D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Theme="minorHAnsi" w:hAnsi="Times New Roman"/>
          <w:sz w:val="24"/>
          <w:szCs w:val="24"/>
        </w:rPr>
      </w:pPr>
      <w:r w:rsidRPr="002943E9">
        <w:rPr>
          <w:rFonts w:ascii="Times New Roman" w:eastAsiaTheme="minorHAnsi" w:hAnsi="Times New Roman"/>
          <w:sz w:val="24"/>
          <w:szCs w:val="24"/>
        </w:rPr>
        <w:t>результатам освоения основной образовательной программы;</w:t>
      </w:r>
    </w:p>
    <w:p w:rsidR="00D17071" w:rsidRPr="002943E9" w:rsidRDefault="00D17071" w:rsidP="002A3F6D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Theme="minorHAnsi" w:hAnsi="Times New Roman"/>
          <w:sz w:val="24"/>
          <w:szCs w:val="24"/>
        </w:rPr>
      </w:pPr>
      <w:r w:rsidRPr="002943E9">
        <w:rPr>
          <w:rFonts w:ascii="Times New Roman" w:eastAsiaTheme="minorHAnsi" w:hAnsi="Times New Roman"/>
          <w:sz w:val="24"/>
          <w:szCs w:val="24"/>
        </w:rPr>
        <w:t>—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D17071" w:rsidRPr="002943E9" w:rsidRDefault="00D17071" w:rsidP="002A3F6D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Theme="minorHAnsi" w:hAnsi="Times New Roman"/>
          <w:sz w:val="24"/>
          <w:szCs w:val="24"/>
        </w:rPr>
      </w:pPr>
      <w:r w:rsidRPr="002943E9">
        <w:rPr>
          <w:rFonts w:ascii="Times New Roman" w:eastAsiaTheme="minorHAnsi" w:hAnsi="Times New Roman"/>
          <w:sz w:val="24"/>
          <w:szCs w:val="24"/>
        </w:rPr>
        <w:t xml:space="preserve">— повышение эффективности освоения </w:t>
      </w:r>
      <w:proofErr w:type="gramStart"/>
      <w:r w:rsidRPr="002943E9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2943E9">
        <w:rPr>
          <w:rFonts w:ascii="Times New Roman" w:eastAsiaTheme="minorHAnsi" w:hAnsi="Times New Roman"/>
          <w:sz w:val="24"/>
          <w:szCs w:val="24"/>
        </w:rPr>
        <w:t xml:space="preserve"> основной образовательной программы, а также усвоения знаний и учебных действий.</w:t>
      </w:r>
    </w:p>
    <w:p w:rsidR="00D17071" w:rsidRPr="002943E9" w:rsidRDefault="00D17071" w:rsidP="002A3F6D">
      <w:pPr>
        <w:pStyle w:val="2"/>
        <w:spacing w:before="0" w:line="226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7071" w:rsidRDefault="00D17071" w:rsidP="002A3F6D">
      <w:pPr>
        <w:pStyle w:val="2"/>
        <w:spacing w:before="0" w:line="226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7071" w:rsidRPr="002943E9" w:rsidRDefault="00D17071" w:rsidP="002A3F6D">
      <w:pPr>
        <w:pStyle w:val="2"/>
        <w:spacing w:before="0" w:line="226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43E9">
        <w:rPr>
          <w:rFonts w:ascii="Times New Roman" w:hAnsi="Times New Roman" w:cs="Times New Roman"/>
          <w:color w:val="auto"/>
          <w:sz w:val="24"/>
          <w:szCs w:val="24"/>
        </w:rPr>
        <w:t>Учебно-методическое обеспечение учебного процесса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17071" w:rsidRPr="002943E9" w:rsidRDefault="00D17071" w:rsidP="002A3F6D">
      <w:pPr>
        <w:jc w:val="both"/>
        <w:rPr>
          <w:rFonts w:ascii="Times New Roman" w:hAnsi="Times New Roman"/>
          <w:sz w:val="24"/>
          <w:szCs w:val="24"/>
        </w:rPr>
      </w:pPr>
      <w:r w:rsidRPr="002943E9">
        <w:rPr>
          <w:rFonts w:ascii="Times New Roman" w:hAnsi="Times New Roman"/>
          <w:sz w:val="24"/>
          <w:szCs w:val="24"/>
        </w:rPr>
        <w:t xml:space="preserve">-Н.В. </w:t>
      </w:r>
      <w:proofErr w:type="spellStart"/>
      <w:r w:rsidRPr="002943E9">
        <w:rPr>
          <w:rFonts w:ascii="Times New Roman" w:hAnsi="Times New Roman"/>
          <w:sz w:val="24"/>
          <w:szCs w:val="24"/>
        </w:rPr>
        <w:t>Матяш</w:t>
      </w:r>
      <w:proofErr w:type="spellEnd"/>
      <w:proofErr w:type="gramStart"/>
      <w:r w:rsidRPr="002943E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943E9">
        <w:rPr>
          <w:rFonts w:ascii="Times New Roman" w:hAnsi="Times New Roman"/>
          <w:sz w:val="24"/>
          <w:szCs w:val="24"/>
        </w:rPr>
        <w:t>Технология: 10-11 классы: базовый уровень  /Москва.: Издательский центр :</w:t>
      </w:r>
      <w:proofErr w:type="spellStart"/>
      <w:r w:rsidRPr="002943E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943E9">
        <w:rPr>
          <w:rFonts w:ascii="Times New Roman" w:hAnsi="Times New Roman"/>
          <w:sz w:val="24"/>
          <w:szCs w:val="24"/>
        </w:rPr>
        <w:t xml:space="preserve">, 2020. </w:t>
      </w:r>
    </w:p>
    <w:p w:rsidR="00D17071" w:rsidRPr="00334C65" w:rsidRDefault="00D17071" w:rsidP="00334C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-</w:t>
      </w:r>
      <w:proofErr w:type="spellStart"/>
      <w:r w:rsidRPr="002943E9">
        <w:rPr>
          <w:rFonts w:ascii="Times New Roman" w:eastAsiaTheme="minorHAnsi" w:hAnsi="Times New Roman"/>
          <w:sz w:val="24"/>
          <w:szCs w:val="24"/>
        </w:rPr>
        <w:t>Половкова</w:t>
      </w:r>
      <w:proofErr w:type="spellEnd"/>
      <w:r w:rsidRPr="002943E9">
        <w:rPr>
          <w:rFonts w:ascii="Times New Roman" w:eastAsiaTheme="minorHAnsi" w:hAnsi="Times New Roman"/>
          <w:sz w:val="24"/>
          <w:szCs w:val="24"/>
        </w:rPr>
        <w:t xml:space="preserve"> М.В. «Индивидуальный проект» </w:t>
      </w:r>
      <w:r w:rsidRPr="002943E9">
        <w:rPr>
          <w:rFonts w:ascii="Times New Roman" w:hAnsi="Times New Roman"/>
          <w:sz w:val="24"/>
          <w:szCs w:val="24"/>
        </w:rPr>
        <w:t xml:space="preserve"> Методическое пособие</w:t>
      </w:r>
      <w:proofErr w:type="gramStart"/>
      <w:r w:rsidRPr="002943E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2943E9">
        <w:rPr>
          <w:rFonts w:ascii="Times New Roman" w:eastAsiaTheme="minorHAnsi" w:hAnsi="Times New Roman"/>
          <w:sz w:val="24"/>
          <w:szCs w:val="24"/>
        </w:rPr>
        <w:t xml:space="preserve"> / М. : Просвещение,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943E9">
        <w:rPr>
          <w:rFonts w:ascii="Times New Roman" w:eastAsiaTheme="minorHAnsi" w:hAnsi="Times New Roman"/>
          <w:sz w:val="24"/>
          <w:szCs w:val="24"/>
        </w:rPr>
        <w:t>2019 г</w:t>
      </w:r>
    </w:p>
    <w:p w:rsidR="00D17071" w:rsidRPr="001B3362" w:rsidRDefault="00D17071" w:rsidP="00D17071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1B336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proofErr w:type="gramStart"/>
      <w:r w:rsidRPr="001B3362">
        <w:rPr>
          <w:rFonts w:ascii="Times New Roman" w:hAnsi="Times New Roman"/>
          <w:b/>
          <w:sz w:val="24"/>
          <w:szCs w:val="24"/>
        </w:rPr>
        <w:t>учебного</w:t>
      </w:r>
      <w:proofErr w:type="gramEnd"/>
      <w:r w:rsidRPr="001B33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3362">
        <w:rPr>
          <w:rFonts w:ascii="Times New Roman" w:hAnsi="Times New Roman"/>
          <w:b/>
          <w:sz w:val="24"/>
          <w:szCs w:val="24"/>
        </w:rPr>
        <w:t>предмета</w:t>
      </w:r>
      <w:r w:rsidRPr="001F0287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1F0287">
        <w:rPr>
          <w:rFonts w:ascii="Times New Roman" w:hAnsi="Times New Roman"/>
          <w:b/>
          <w:sz w:val="24"/>
          <w:szCs w:val="24"/>
        </w:rPr>
        <w:t xml:space="preserve"> учебном плане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7071" w:rsidRDefault="00D17071" w:rsidP="00D17071">
      <w:pPr>
        <w:pStyle w:val="a4"/>
        <w:ind w:left="0"/>
        <w:rPr>
          <w:rStyle w:val="FontStyle13"/>
          <w:sz w:val="24"/>
          <w:szCs w:val="24"/>
        </w:rPr>
      </w:pPr>
      <w:r w:rsidRPr="00823FEB">
        <w:rPr>
          <w:sz w:val="24"/>
          <w:szCs w:val="24"/>
        </w:rPr>
        <w:tab/>
      </w:r>
      <w:r w:rsidRPr="00823FEB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</w:t>
      </w:r>
      <w:r w:rsidRPr="00D56FAD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D56FAD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D56FAD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Style w:val="FontStyle13"/>
          <w:sz w:val="24"/>
          <w:szCs w:val="24"/>
        </w:rPr>
        <w:t>в 10</w:t>
      </w:r>
      <w:r w:rsidRPr="00823FEB">
        <w:rPr>
          <w:rStyle w:val="FontStyle13"/>
          <w:sz w:val="24"/>
          <w:szCs w:val="24"/>
        </w:rPr>
        <w:t xml:space="preserve"> классе     отводится </w:t>
      </w:r>
      <w:r w:rsidRPr="00823FEB">
        <w:rPr>
          <w:rStyle w:val="FontStyle13"/>
          <w:b/>
          <w:sz w:val="24"/>
          <w:szCs w:val="24"/>
          <w:u w:val="single"/>
        </w:rPr>
        <w:t>__1_</w:t>
      </w:r>
      <w:r w:rsidRPr="00823FEB">
        <w:rPr>
          <w:rStyle w:val="FontStyle13"/>
          <w:sz w:val="24"/>
          <w:szCs w:val="24"/>
        </w:rPr>
        <w:t xml:space="preserve"> час в неделю. </w:t>
      </w:r>
    </w:p>
    <w:p w:rsidR="00D17071" w:rsidRPr="00452B02" w:rsidRDefault="00D17071" w:rsidP="00D17071">
      <w:pPr>
        <w:pStyle w:val="a4"/>
        <w:ind w:left="0"/>
        <w:rPr>
          <w:rStyle w:val="a6"/>
          <w:rFonts w:eastAsia="Calibri"/>
          <w:sz w:val="24"/>
          <w:lang w:eastAsia="en-US"/>
        </w:rPr>
      </w:pPr>
      <w:r w:rsidRPr="00452B02">
        <w:rPr>
          <w:rFonts w:ascii="Times New Roman" w:hAnsi="Times New Roman"/>
          <w:sz w:val="24"/>
          <w:szCs w:val="24"/>
        </w:rPr>
        <w:t xml:space="preserve">  Календарный учебный график МБОУ Тарасово - </w:t>
      </w:r>
      <w:proofErr w:type="spellStart"/>
      <w:r w:rsidRPr="00452B02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452B02">
        <w:rPr>
          <w:rFonts w:ascii="Times New Roman" w:hAnsi="Times New Roman"/>
          <w:sz w:val="24"/>
          <w:szCs w:val="24"/>
        </w:rPr>
        <w:t xml:space="preserve"> СОШ  на 2020 -2021</w:t>
      </w:r>
      <w:bookmarkStart w:id="0" w:name="_GoBack"/>
      <w:bookmarkEnd w:id="0"/>
      <w:r w:rsidRPr="00452B02">
        <w:rPr>
          <w:rFonts w:ascii="Times New Roman" w:hAnsi="Times New Roman"/>
          <w:sz w:val="24"/>
          <w:szCs w:val="24"/>
        </w:rPr>
        <w:t>учебный год предусматривает в 10 классе</w:t>
      </w:r>
      <w:r w:rsidRPr="00452B02">
        <w:rPr>
          <w:rFonts w:ascii="Times New Roman" w:hAnsi="Times New Roman"/>
          <w:b/>
          <w:sz w:val="24"/>
          <w:szCs w:val="24"/>
        </w:rPr>
        <w:t xml:space="preserve"> 35 </w:t>
      </w:r>
      <w:r w:rsidRPr="00452B02">
        <w:rPr>
          <w:rFonts w:ascii="Times New Roman" w:hAnsi="Times New Roman"/>
          <w:sz w:val="24"/>
          <w:szCs w:val="24"/>
        </w:rPr>
        <w:t xml:space="preserve">учебных недель. В соответствии с ФГОС и учебным планом школы на 2020 -2021 </w:t>
      </w:r>
      <w:proofErr w:type="spellStart"/>
      <w:r w:rsidRPr="00452B02">
        <w:rPr>
          <w:rFonts w:ascii="Times New Roman" w:hAnsi="Times New Roman"/>
          <w:sz w:val="24"/>
          <w:szCs w:val="24"/>
        </w:rPr>
        <w:t>уч</w:t>
      </w:r>
      <w:proofErr w:type="spellEnd"/>
      <w:r w:rsidRPr="00452B02">
        <w:rPr>
          <w:rFonts w:ascii="Times New Roman" w:hAnsi="Times New Roman"/>
          <w:sz w:val="24"/>
          <w:szCs w:val="24"/>
        </w:rPr>
        <w:t xml:space="preserve">. год  для основного  общего образования  на учебный предмет  </w:t>
      </w:r>
      <w:r w:rsidRPr="00452B02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452B02">
        <w:rPr>
          <w:rFonts w:ascii="Times New Roman" w:hAnsi="Times New Roman"/>
          <w:bCs/>
          <w:sz w:val="24"/>
          <w:szCs w:val="24"/>
        </w:rPr>
        <w:t>Индивидуальный проект</w:t>
      </w:r>
      <w:proofErr w:type="gramEnd"/>
      <w:r w:rsidRPr="00452B02">
        <w:rPr>
          <w:rFonts w:ascii="Times New Roman" w:hAnsi="Times New Roman"/>
          <w:bCs/>
          <w:sz w:val="24"/>
          <w:szCs w:val="24"/>
        </w:rPr>
        <w:t xml:space="preserve">» </w:t>
      </w:r>
      <w:r w:rsidRPr="00452B02">
        <w:rPr>
          <w:rFonts w:ascii="Times New Roman" w:hAnsi="Times New Roman"/>
          <w:sz w:val="24"/>
          <w:szCs w:val="24"/>
        </w:rPr>
        <w:t>_в</w:t>
      </w:r>
      <w:r w:rsidRPr="00452B02">
        <w:rPr>
          <w:rFonts w:ascii="Times New Roman" w:hAnsi="Times New Roman"/>
          <w:sz w:val="24"/>
          <w:szCs w:val="24"/>
          <w:u w:val="single"/>
        </w:rPr>
        <w:t>__10_</w:t>
      </w:r>
      <w:r w:rsidRPr="00452B02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452B02">
        <w:rPr>
          <w:rFonts w:ascii="Times New Roman" w:hAnsi="Times New Roman"/>
          <w:sz w:val="24"/>
          <w:szCs w:val="24"/>
          <w:u w:val="single"/>
        </w:rPr>
        <w:t>_</w:t>
      </w:r>
      <w:r w:rsidRPr="00452B02">
        <w:rPr>
          <w:rFonts w:ascii="Times New Roman" w:hAnsi="Times New Roman"/>
          <w:b/>
          <w:sz w:val="24"/>
          <w:szCs w:val="24"/>
          <w:u w:val="single"/>
        </w:rPr>
        <w:t>1_</w:t>
      </w:r>
      <w:r w:rsidRPr="00452B02">
        <w:rPr>
          <w:rFonts w:ascii="Times New Roman" w:hAnsi="Times New Roman"/>
          <w:sz w:val="24"/>
          <w:szCs w:val="24"/>
        </w:rPr>
        <w:t xml:space="preserve"> час в неделю, т.е</w:t>
      </w:r>
      <w:r w:rsidRPr="00452B02">
        <w:rPr>
          <w:rFonts w:ascii="Times New Roman" w:hAnsi="Times New Roman"/>
          <w:sz w:val="24"/>
          <w:szCs w:val="24"/>
          <w:u w:val="single"/>
        </w:rPr>
        <w:t>._</w:t>
      </w:r>
      <w:r w:rsidRPr="00452B02">
        <w:rPr>
          <w:rFonts w:ascii="Times New Roman" w:hAnsi="Times New Roman"/>
          <w:b/>
          <w:sz w:val="24"/>
          <w:szCs w:val="24"/>
          <w:u w:val="single"/>
        </w:rPr>
        <w:t>35</w:t>
      </w:r>
      <w:r w:rsidRPr="00452B02">
        <w:rPr>
          <w:rFonts w:ascii="Times New Roman" w:hAnsi="Times New Roman"/>
          <w:sz w:val="24"/>
          <w:szCs w:val="24"/>
          <w:u w:val="single"/>
        </w:rPr>
        <w:t>__</w:t>
      </w:r>
      <w:r w:rsidRPr="00452B02">
        <w:rPr>
          <w:rFonts w:ascii="Times New Roman" w:hAnsi="Times New Roman"/>
          <w:sz w:val="24"/>
          <w:szCs w:val="24"/>
        </w:rPr>
        <w:t xml:space="preserve"> часов  в год</w:t>
      </w:r>
    </w:p>
    <w:p w:rsidR="00D17071" w:rsidRPr="00823FEB" w:rsidRDefault="00D17071" w:rsidP="00D17071">
      <w:pPr>
        <w:pStyle w:val="Style3"/>
        <w:widowControl/>
        <w:spacing w:line="240" w:lineRule="auto"/>
        <w:ind w:firstLine="0"/>
        <w:rPr>
          <w:rStyle w:val="FontStyle11"/>
          <w:b/>
        </w:rPr>
      </w:pPr>
    </w:p>
    <w:p w:rsidR="00D17071" w:rsidRPr="00823FEB" w:rsidRDefault="00D17071" w:rsidP="00D17071">
      <w:pPr>
        <w:pStyle w:val="a5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D17071" w:rsidRDefault="00D17071" w:rsidP="00D17071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D17071" w:rsidRPr="001B3362" w:rsidRDefault="00D17071" w:rsidP="00D17071">
      <w:pPr>
        <w:pStyle w:val="a5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D17071" w:rsidRPr="00823FEB" w:rsidRDefault="00D17071" w:rsidP="00D17071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D17071" w:rsidRPr="00823FEB" w:rsidRDefault="00D17071" w:rsidP="00D17071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D17071" w:rsidRDefault="00D17071" w:rsidP="00D17071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D17071" w:rsidRDefault="00D17071" w:rsidP="00D1707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D17071" w:rsidRPr="00190198" w:rsidRDefault="00D17071" w:rsidP="00D17071">
      <w:pPr>
        <w:pStyle w:val="a5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D17071" w:rsidRDefault="00D17071" w:rsidP="00D17071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D17071" w:rsidRPr="000C7CAC" w:rsidRDefault="00D17071" w:rsidP="00D1707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7CAC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D56FAD">
        <w:rPr>
          <w:rFonts w:ascii="Times New Roman" w:hAnsi="Times New Roman"/>
          <w:bCs/>
          <w:sz w:val="24"/>
          <w:szCs w:val="24"/>
        </w:rPr>
        <w:t xml:space="preserve">«Индивидуальный проект» </w:t>
      </w:r>
      <w:r>
        <w:rPr>
          <w:rFonts w:ascii="Times New Roman" w:hAnsi="Times New Roman"/>
          <w:sz w:val="24"/>
          <w:szCs w:val="24"/>
        </w:rPr>
        <w:t xml:space="preserve">в  10 классе  рассчитана на 35 </w:t>
      </w:r>
      <w:r w:rsidRPr="000C7CAC">
        <w:rPr>
          <w:rFonts w:ascii="Times New Roman" w:hAnsi="Times New Roman"/>
          <w:sz w:val="24"/>
          <w:szCs w:val="24"/>
        </w:rPr>
        <w:t>часов</w:t>
      </w:r>
      <w:proofErr w:type="gramStart"/>
      <w:r w:rsidRPr="000C7C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7CAC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D17071" w:rsidRPr="00B97CC4" w:rsidRDefault="00D17071" w:rsidP="00D17071">
      <w:pPr>
        <w:pStyle w:val="a5"/>
        <w:rPr>
          <w:rFonts w:ascii="Times New Roman" w:hAnsi="Times New Roman"/>
          <w:sz w:val="24"/>
          <w:szCs w:val="24"/>
        </w:rPr>
      </w:pPr>
    </w:p>
    <w:p w:rsidR="00D17071" w:rsidRDefault="00D17071" w:rsidP="00D17071">
      <w:pPr>
        <w:widowControl w:val="0"/>
        <w:spacing w:line="226" w:lineRule="exact"/>
        <w:rPr>
          <w:rFonts w:ascii="Times New Roman" w:hAnsi="Times New Roman"/>
          <w:b/>
          <w:color w:val="000000"/>
          <w:sz w:val="28"/>
          <w:szCs w:val="28"/>
          <w:u w:val="double"/>
          <w:lang w:eastAsia="ru-RU" w:bidi="ru-RU"/>
        </w:rPr>
      </w:pPr>
    </w:p>
    <w:p w:rsidR="00334C65" w:rsidRPr="002D070B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D070B">
        <w:rPr>
          <w:rFonts w:ascii="Times New Roman" w:hAnsi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2D070B">
        <w:rPr>
          <w:rFonts w:ascii="Times New Roman" w:hAnsi="Times New Roman"/>
          <w:b/>
          <w:bCs/>
          <w:sz w:val="28"/>
          <w:szCs w:val="28"/>
        </w:rPr>
        <w:t xml:space="preserve"> Планируемые результаты освоения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 xml:space="preserve">В результате прохождения курса на уровне среднего общего </w:t>
      </w:r>
      <w:proofErr w:type="spellStart"/>
      <w:r w:rsidRPr="00AB04EA">
        <w:rPr>
          <w:rFonts w:ascii="Times New Roman" w:hAnsi="Times New Roman"/>
          <w:sz w:val="24"/>
          <w:szCs w:val="24"/>
        </w:rPr>
        <w:t>образова</w:t>
      </w:r>
      <w:proofErr w:type="spellEnd"/>
      <w:r w:rsidRPr="00AB04EA">
        <w:rPr>
          <w:rFonts w:ascii="Times New Roman" w:hAnsi="Times New Roman"/>
          <w:sz w:val="24"/>
          <w:szCs w:val="24"/>
        </w:rPr>
        <w:t>-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proofErr w:type="spellStart"/>
      <w:r w:rsidRPr="00AB04EA">
        <w:rPr>
          <w:rFonts w:ascii="Times New Roman" w:hAnsi="Times New Roman"/>
          <w:sz w:val="24"/>
          <w:szCs w:val="24"/>
        </w:rPr>
        <w:t>ния</w:t>
      </w:r>
      <w:proofErr w:type="spellEnd"/>
      <w:r w:rsidRPr="00AB04EA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AB04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04EA">
        <w:rPr>
          <w:rFonts w:ascii="Times New Roman" w:hAnsi="Times New Roman"/>
          <w:sz w:val="24"/>
          <w:szCs w:val="24"/>
        </w:rPr>
        <w:t xml:space="preserve"> будут достигнуты следующие </w:t>
      </w:r>
      <w:r w:rsidRPr="00AB04EA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AB04EA">
        <w:rPr>
          <w:rFonts w:ascii="Times New Roman" w:hAnsi="Times New Roman"/>
          <w:sz w:val="24"/>
          <w:szCs w:val="24"/>
        </w:rPr>
        <w:t>: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i/>
          <w:iCs/>
          <w:sz w:val="24"/>
          <w:szCs w:val="24"/>
        </w:rPr>
      </w:pPr>
      <w:r w:rsidRPr="00AB04EA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proofErr w:type="gramStart"/>
      <w:r w:rsidRPr="00AB04EA">
        <w:rPr>
          <w:rFonts w:ascii="Times New Roman" w:hAnsi="Times New Roman"/>
          <w:sz w:val="24"/>
          <w:szCs w:val="24"/>
        </w:rPr>
        <w:t>— давать определения понятиям: проблема, позиция, проект, проектирование, исследование, конструирование, планирование, технология,</w:t>
      </w:r>
      <w:proofErr w:type="gramEnd"/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 xml:space="preserve">ресурс проекта, риски проекта, </w:t>
      </w:r>
      <w:proofErr w:type="spellStart"/>
      <w:r w:rsidRPr="00AB04EA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AB04EA">
        <w:rPr>
          <w:rFonts w:ascii="Times New Roman" w:hAnsi="Times New Roman"/>
          <w:sz w:val="24"/>
          <w:szCs w:val="24"/>
        </w:rPr>
        <w:t>, гипотеза, предмет и объект исследования, метод исследования, экспертное знание;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>— раскрывать этапы цикла проекта;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>— самостоятельно применять приобретённые знания в проектной деятельности при решении различных задач с использованием знаний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>одного или нескольких учебных предметов или предметных областей;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 xml:space="preserve">— владеть методами поиска, анализа и использования </w:t>
      </w:r>
      <w:proofErr w:type="gramStart"/>
      <w:r w:rsidRPr="00AB04EA">
        <w:rPr>
          <w:rFonts w:ascii="Times New Roman" w:hAnsi="Times New Roman"/>
          <w:sz w:val="24"/>
          <w:szCs w:val="24"/>
        </w:rPr>
        <w:t>научной</w:t>
      </w:r>
      <w:proofErr w:type="gramEnd"/>
      <w:r w:rsidRPr="00AB0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4EA">
        <w:rPr>
          <w:rFonts w:ascii="Times New Roman" w:hAnsi="Times New Roman"/>
          <w:sz w:val="24"/>
          <w:szCs w:val="24"/>
        </w:rPr>
        <w:t>информа</w:t>
      </w:r>
      <w:proofErr w:type="spellEnd"/>
      <w:r w:rsidRPr="00AB04EA">
        <w:rPr>
          <w:rFonts w:ascii="Times New Roman" w:hAnsi="Times New Roman"/>
          <w:sz w:val="24"/>
          <w:szCs w:val="24"/>
        </w:rPr>
        <w:t>-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proofErr w:type="spellStart"/>
      <w:r w:rsidRPr="00AB04EA">
        <w:rPr>
          <w:rFonts w:ascii="Times New Roman" w:hAnsi="Times New Roman"/>
          <w:sz w:val="24"/>
          <w:szCs w:val="24"/>
        </w:rPr>
        <w:t>ции</w:t>
      </w:r>
      <w:proofErr w:type="spellEnd"/>
      <w:r w:rsidRPr="00AB04EA">
        <w:rPr>
          <w:rFonts w:ascii="Times New Roman" w:hAnsi="Times New Roman"/>
          <w:sz w:val="24"/>
          <w:szCs w:val="24"/>
        </w:rPr>
        <w:t>;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>— публично излагать результаты проектной работы.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>— владеть методами поиска, анализа и использования научной информации;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AB04EA">
        <w:rPr>
          <w:rFonts w:ascii="Times New Roman" w:hAnsi="Times New Roman"/>
          <w:sz w:val="24"/>
          <w:szCs w:val="24"/>
        </w:rPr>
        <w:t>— публично излагать результаты проектной работы.</w:t>
      </w: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334C65" w:rsidRDefault="00334C65" w:rsidP="00334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FBD">
        <w:rPr>
          <w:rFonts w:ascii="Times New Roman" w:hAnsi="Times New Roman"/>
          <w:b/>
          <w:bCs/>
          <w:sz w:val="24"/>
          <w:szCs w:val="24"/>
        </w:rPr>
        <w:t>Раздел 3.</w:t>
      </w:r>
      <w:r w:rsidRPr="002E5FBD">
        <w:rPr>
          <w:rFonts w:ascii="Times New Roman" w:hAnsi="Times New Roman"/>
          <w:b/>
          <w:sz w:val="24"/>
          <w:szCs w:val="24"/>
        </w:rPr>
        <w:t xml:space="preserve">  Содержание учебного предмета  «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 w:rsidRPr="002E5FBD">
        <w:rPr>
          <w:rFonts w:ascii="Times New Roman" w:hAnsi="Times New Roman"/>
          <w:b/>
          <w:sz w:val="24"/>
          <w:szCs w:val="24"/>
        </w:rPr>
        <w:t>»</w:t>
      </w:r>
    </w:p>
    <w:p w:rsidR="00334C65" w:rsidRPr="002E5FBD" w:rsidRDefault="00334C65" w:rsidP="00334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>Культура исследования и проектирования (6/11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Знакомство с современными научными представлениями о нормах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lastRenderedPageBreak/>
        <w:t>проектной и исследовательской деятельности, а также анализ уже реализованных проектов.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1.1</w:t>
      </w:r>
      <w:r w:rsidRPr="00114639">
        <w:rPr>
          <w:rFonts w:ascii="Times New Roman" w:hAnsi="Times New Roman"/>
          <w:sz w:val="24"/>
          <w:szCs w:val="24"/>
        </w:rPr>
        <w:t xml:space="preserve">. Что такое проект. </w:t>
      </w:r>
      <w:proofErr w:type="gramStart"/>
      <w:r w:rsidRPr="00114639">
        <w:rPr>
          <w:rFonts w:ascii="Times New Roman" w:hAnsi="Times New Roman"/>
          <w:sz w:val="24"/>
          <w:szCs w:val="24"/>
        </w:rPr>
        <w:t xml:space="preserve">Основные понятия, применяемые в области проектирования: проект; технологические, социальные, </w:t>
      </w:r>
      <w:proofErr w:type="spellStart"/>
      <w:r w:rsidRPr="00114639">
        <w:rPr>
          <w:rFonts w:ascii="Times New Roman" w:hAnsi="Times New Roman"/>
          <w:sz w:val="24"/>
          <w:szCs w:val="24"/>
        </w:rPr>
        <w:t>экономичекие</w:t>
      </w:r>
      <w:proofErr w:type="spellEnd"/>
      <w:r w:rsidRPr="00114639">
        <w:rPr>
          <w:rFonts w:ascii="Times New Roman" w:hAnsi="Times New Roman"/>
          <w:sz w:val="24"/>
          <w:szCs w:val="24"/>
        </w:rPr>
        <w:t>, волонтёрские, организационные, смешанные проекты.</w:t>
      </w:r>
      <w:proofErr w:type="gramEnd"/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1.2. </w:t>
      </w:r>
      <w:proofErr w:type="spellStart"/>
      <w:r w:rsidRPr="00114639">
        <w:rPr>
          <w:rFonts w:ascii="Times New Roman" w:hAnsi="Times New Roman"/>
          <w:sz w:val="24"/>
          <w:szCs w:val="24"/>
        </w:rPr>
        <w:t>Анализирование</w:t>
      </w:r>
      <w:proofErr w:type="spellEnd"/>
      <w:r w:rsidRPr="00114639">
        <w:rPr>
          <w:rFonts w:ascii="Times New Roman" w:hAnsi="Times New Roman"/>
          <w:sz w:val="24"/>
          <w:szCs w:val="24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1.3. </w:t>
      </w:r>
      <w:r w:rsidRPr="00114639">
        <w:rPr>
          <w:rFonts w:ascii="Times New Roman" w:hAnsi="Times New Roman"/>
          <w:sz w:val="24"/>
          <w:szCs w:val="24"/>
        </w:rPr>
        <w:t>Выдвижение идеи проекта. Процесс проектирования и его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отличие от других профессиональных занятий.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1.4. </w:t>
      </w:r>
      <w:r w:rsidRPr="00114639">
        <w:rPr>
          <w:rFonts w:ascii="Times New Roman" w:hAnsi="Times New Roman"/>
          <w:sz w:val="24"/>
          <w:szCs w:val="24"/>
        </w:rPr>
        <w:t xml:space="preserve">«Сто двадцать лет на службе стране». Проект П. А. Столыпина. Рассмотрение примера масштабного проекта от </w:t>
      </w:r>
      <w:proofErr w:type="gramStart"/>
      <w:r w:rsidRPr="00114639">
        <w:rPr>
          <w:rFonts w:ascii="Times New Roman" w:hAnsi="Times New Roman"/>
          <w:sz w:val="24"/>
          <w:szCs w:val="24"/>
        </w:rPr>
        <w:t>первоначальной</w:t>
      </w:r>
      <w:proofErr w:type="gramEnd"/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идеи с системой аргументации до полной его реализации.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1.5. </w:t>
      </w:r>
      <w:r w:rsidRPr="00114639">
        <w:rPr>
          <w:rFonts w:ascii="Times New Roman" w:hAnsi="Times New Roman"/>
          <w:sz w:val="24"/>
          <w:szCs w:val="24"/>
        </w:rPr>
        <w:t>Техническое проектирование и конструирование. Разбор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понятий: проектно-конструкторская деятельность, конструирование, техническое проектирование.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1.6. </w:t>
      </w:r>
      <w:r w:rsidRPr="00114639">
        <w:rPr>
          <w:rFonts w:ascii="Times New Roman" w:hAnsi="Times New Roman"/>
          <w:sz w:val="24"/>
          <w:szCs w:val="24"/>
        </w:rPr>
        <w:t>Социальное проектирование как возможность улучшить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социальную сферу и закрепить определённую систему ценностей в сознании учащихся.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1.7. </w:t>
      </w:r>
      <w:r w:rsidRPr="00114639">
        <w:rPr>
          <w:rFonts w:ascii="Times New Roman" w:hAnsi="Times New Roman"/>
          <w:sz w:val="24"/>
          <w:szCs w:val="24"/>
        </w:rPr>
        <w:t xml:space="preserve">Волонтёрские проекты и сообщества. Виды </w:t>
      </w:r>
      <w:proofErr w:type="gramStart"/>
      <w:r w:rsidRPr="00114639">
        <w:rPr>
          <w:rFonts w:ascii="Times New Roman" w:hAnsi="Times New Roman"/>
          <w:sz w:val="24"/>
          <w:szCs w:val="24"/>
        </w:rPr>
        <w:t>волонтёрских</w:t>
      </w:r>
      <w:proofErr w:type="gramEnd"/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 xml:space="preserve">проектов: </w:t>
      </w:r>
      <w:proofErr w:type="spellStart"/>
      <w:r w:rsidRPr="00114639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1146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4639">
        <w:rPr>
          <w:rFonts w:ascii="Times New Roman" w:hAnsi="Times New Roman"/>
          <w:sz w:val="24"/>
          <w:szCs w:val="24"/>
        </w:rPr>
        <w:t>информационно-консультативные</w:t>
      </w:r>
      <w:proofErr w:type="gramEnd"/>
      <w:r w:rsidRPr="00114639">
        <w:rPr>
          <w:rFonts w:ascii="Times New Roman" w:hAnsi="Times New Roman"/>
          <w:sz w:val="24"/>
          <w:szCs w:val="24"/>
        </w:rPr>
        <w:t>, экологические.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1.8. </w:t>
      </w:r>
      <w:r w:rsidRPr="00114639">
        <w:rPr>
          <w:rFonts w:ascii="Times New Roman" w:hAnsi="Times New Roman"/>
          <w:sz w:val="24"/>
          <w:szCs w:val="24"/>
        </w:rPr>
        <w:t>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1.9. </w:t>
      </w:r>
      <w:r w:rsidRPr="00114639">
        <w:rPr>
          <w:rFonts w:ascii="Times New Roman" w:hAnsi="Times New Roman"/>
          <w:sz w:val="24"/>
          <w:szCs w:val="24"/>
        </w:rPr>
        <w:t>Анализ проекта сверстника. Обсуждение возможностей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IT-технологий для решения практических задач в разных сферах деятельности человека.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1.10</w:t>
      </w:r>
      <w:r w:rsidRPr="00114639">
        <w:rPr>
          <w:rFonts w:ascii="Times New Roman" w:hAnsi="Times New Roman"/>
          <w:sz w:val="24"/>
          <w:szCs w:val="24"/>
        </w:rPr>
        <w:t xml:space="preserve">. Исследование как элемент проекта и как тип деятельности. Основные элементы и понятия, применяемые в </w:t>
      </w:r>
      <w:proofErr w:type="gramStart"/>
      <w:r w:rsidRPr="00114639">
        <w:rPr>
          <w:rFonts w:ascii="Times New Roman" w:hAnsi="Times New Roman"/>
          <w:sz w:val="24"/>
          <w:szCs w:val="24"/>
        </w:rPr>
        <w:t>исследовательской</w:t>
      </w:r>
      <w:proofErr w:type="gramEnd"/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деятельности: исследование, цель, задача, объект, предмет, метод и субъект исследования.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 xml:space="preserve"> Самоопределение (4/8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1146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14639">
        <w:rPr>
          <w:rFonts w:ascii="Times New Roman" w:hAnsi="Times New Roman"/>
          <w:sz w:val="24"/>
          <w:szCs w:val="24"/>
        </w:rPr>
        <w:t xml:space="preserve"> с ключевыми элементами проекта.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2.1. </w:t>
      </w:r>
      <w:r w:rsidRPr="00114639">
        <w:rPr>
          <w:rFonts w:ascii="Times New Roman" w:hAnsi="Times New Roman"/>
          <w:sz w:val="24"/>
          <w:szCs w:val="24"/>
        </w:rPr>
        <w:t>Проекты и технологии: выбор сферы деятельности.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2.2. </w:t>
      </w:r>
      <w:r w:rsidRPr="00114639">
        <w:rPr>
          <w:rFonts w:ascii="Times New Roman" w:hAnsi="Times New Roman"/>
          <w:sz w:val="24"/>
          <w:szCs w:val="24"/>
        </w:rPr>
        <w:t>Создаём элементы образа будущего: что мы хотим изменить своим проектом.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2.3. </w:t>
      </w:r>
      <w:r w:rsidRPr="00114639">
        <w:rPr>
          <w:rFonts w:ascii="Times New Roman" w:hAnsi="Times New Roman"/>
          <w:sz w:val="24"/>
          <w:szCs w:val="24"/>
        </w:rPr>
        <w:t>Формируем отношение к проблемам.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2.4</w:t>
      </w:r>
      <w:r w:rsidRPr="00114639">
        <w:rPr>
          <w:rFonts w:ascii="Times New Roman" w:hAnsi="Times New Roman"/>
          <w:sz w:val="24"/>
          <w:szCs w:val="24"/>
        </w:rPr>
        <w:t>. Знакомимся с проектными движениями.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2.5. </w:t>
      </w:r>
      <w:r w:rsidRPr="00114639">
        <w:rPr>
          <w:rFonts w:ascii="Times New Roman" w:hAnsi="Times New Roman"/>
          <w:sz w:val="24"/>
          <w:szCs w:val="24"/>
        </w:rPr>
        <w:t>Первичное самоопределение. Обоснование актуальности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темы для проекта/исследования.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 xml:space="preserve"> Замысел проекта (4/10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3.1. </w:t>
      </w:r>
      <w:r w:rsidRPr="00114639">
        <w:rPr>
          <w:rFonts w:ascii="Times New Roman" w:hAnsi="Times New Roman"/>
          <w:sz w:val="24"/>
          <w:szCs w:val="24"/>
        </w:rPr>
        <w:t>Понятия «проблема» и «позиция» в работе над проектом.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3.2. </w:t>
      </w:r>
      <w:r w:rsidRPr="00114639">
        <w:rPr>
          <w:rFonts w:ascii="Times New Roman" w:hAnsi="Times New Roman"/>
          <w:sz w:val="24"/>
          <w:szCs w:val="24"/>
        </w:rPr>
        <w:t>Выдвижение и формулировка цели проекта.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3.3</w:t>
      </w:r>
      <w:r w:rsidRPr="001146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4639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114639">
        <w:rPr>
          <w:rFonts w:ascii="Times New Roman" w:hAnsi="Times New Roman"/>
          <w:sz w:val="24"/>
          <w:szCs w:val="24"/>
        </w:rPr>
        <w:t>, постановка задач и прогнозирование результатов проекта.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3.4. </w:t>
      </w:r>
      <w:r w:rsidRPr="00114639">
        <w:rPr>
          <w:rFonts w:ascii="Times New Roman" w:hAnsi="Times New Roman"/>
          <w:sz w:val="24"/>
          <w:szCs w:val="24"/>
        </w:rPr>
        <w:t>Роль акции в реализации проектов.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3.5. </w:t>
      </w:r>
      <w:r w:rsidRPr="00114639">
        <w:rPr>
          <w:rFonts w:ascii="Times New Roman" w:hAnsi="Times New Roman"/>
          <w:sz w:val="24"/>
          <w:szCs w:val="24"/>
        </w:rPr>
        <w:t>Ресурсы и бюджет проекта.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3.6</w:t>
      </w:r>
      <w:r w:rsidRPr="00114639">
        <w:rPr>
          <w:rFonts w:ascii="Times New Roman" w:hAnsi="Times New Roman"/>
          <w:sz w:val="24"/>
          <w:szCs w:val="24"/>
        </w:rPr>
        <w:t>. Поиск недостающей информации, её обработка и анализ.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>Условия реализации проекта (3/6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 xml:space="preserve">Анализ необходимых условий реализации проектов и знакомство </w:t>
      </w:r>
      <w:proofErr w:type="gramStart"/>
      <w:r w:rsidRPr="00114639">
        <w:rPr>
          <w:rFonts w:ascii="Times New Roman" w:hAnsi="Times New Roman"/>
          <w:sz w:val="24"/>
          <w:szCs w:val="24"/>
        </w:rPr>
        <w:t>с</w:t>
      </w:r>
      <w:proofErr w:type="gramEnd"/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понятиями разных предметных дисциплин.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Раздел 4.1. </w:t>
      </w:r>
      <w:r w:rsidRPr="00114639">
        <w:rPr>
          <w:rFonts w:ascii="Times New Roman" w:hAnsi="Times New Roman"/>
          <w:sz w:val="24"/>
          <w:szCs w:val="24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4.2</w:t>
      </w:r>
      <w:r w:rsidRPr="00114639">
        <w:rPr>
          <w:rFonts w:ascii="Times New Roman" w:hAnsi="Times New Roman"/>
          <w:sz w:val="24"/>
          <w:szCs w:val="24"/>
        </w:rPr>
        <w:t>. Источники финансирования проекта. Освоение понятий: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кредитование, бизнес-план, венчурны</w:t>
      </w:r>
      <w:r>
        <w:rPr>
          <w:rFonts w:ascii="Times New Roman" w:hAnsi="Times New Roman"/>
          <w:sz w:val="24"/>
          <w:szCs w:val="24"/>
        </w:rPr>
        <w:t xml:space="preserve">е фонды и компании,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бизнес-анге</w:t>
      </w:r>
      <w:r w:rsidRPr="00114639">
        <w:rPr>
          <w:rFonts w:ascii="Times New Roman" w:hAnsi="Times New Roman"/>
          <w:sz w:val="24"/>
          <w:szCs w:val="24"/>
        </w:rPr>
        <w:t>лы</w:t>
      </w:r>
      <w:proofErr w:type="spellEnd"/>
      <w:proofErr w:type="gramEnd"/>
      <w:r w:rsidRPr="00114639">
        <w:rPr>
          <w:rFonts w:ascii="Times New Roman" w:hAnsi="Times New Roman"/>
          <w:sz w:val="24"/>
          <w:szCs w:val="24"/>
        </w:rPr>
        <w:t xml:space="preserve">, долговые и долевые ценные бумаги, дивиденды, фондовый рынок, </w:t>
      </w:r>
      <w:proofErr w:type="spellStart"/>
      <w:r w:rsidRPr="00114639">
        <w:rPr>
          <w:rFonts w:ascii="Times New Roman" w:hAnsi="Times New Roman"/>
          <w:sz w:val="24"/>
          <w:szCs w:val="24"/>
        </w:rPr>
        <w:t>краудфандинг</w:t>
      </w:r>
      <w:proofErr w:type="spellEnd"/>
      <w:r w:rsidRPr="00114639">
        <w:rPr>
          <w:rFonts w:ascii="Times New Roman" w:hAnsi="Times New Roman"/>
          <w:sz w:val="24"/>
          <w:szCs w:val="24"/>
        </w:rPr>
        <w:t>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4.3. </w:t>
      </w:r>
      <w:r w:rsidRPr="00114639">
        <w:rPr>
          <w:rFonts w:ascii="Times New Roman" w:hAnsi="Times New Roman"/>
          <w:sz w:val="24"/>
          <w:szCs w:val="24"/>
        </w:rPr>
        <w:t>Сторонники и команда проекта, эффективность использования вклада каждого участника. Особенности работы команды над про-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4639">
        <w:rPr>
          <w:rFonts w:ascii="Times New Roman" w:hAnsi="Times New Roman"/>
          <w:sz w:val="24"/>
          <w:szCs w:val="24"/>
        </w:rPr>
        <w:t>ектом</w:t>
      </w:r>
      <w:proofErr w:type="spellEnd"/>
      <w:r w:rsidRPr="00114639">
        <w:rPr>
          <w:rFonts w:ascii="Times New Roman" w:hAnsi="Times New Roman"/>
          <w:sz w:val="24"/>
          <w:szCs w:val="24"/>
        </w:rPr>
        <w:t>, проектная команда, роли и функции в проекте.</w:t>
      </w:r>
    </w:p>
    <w:p w:rsidR="00E21ADE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4.4. </w:t>
      </w:r>
      <w:r w:rsidRPr="00114639">
        <w:rPr>
          <w:rFonts w:ascii="Times New Roman" w:hAnsi="Times New Roman"/>
          <w:sz w:val="24"/>
          <w:szCs w:val="24"/>
        </w:rPr>
        <w:t>Модели и способы управления проектами.</w:t>
      </w:r>
    </w:p>
    <w:p w:rsidR="00334C65" w:rsidRPr="00E21ADE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>Трудности реализации проекта (5/10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5.1</w:t>
      </w:r>
      <w:r w:rsidRPr="00114639">
        <w:rPr>
          <w:rFonts w:ascii="Times New Roman" w:hAnsi="Times New Roman"/>
          <w:sz w:val="24"/>
          <w:szCs w:val="24"/>
        </w:rPr>
        <w:t>. Переход от замысла к реализации проекта. Освоение понятий: жизненный цикл проекта, жизненный цикл продукта (изделия),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эксплуатация, утилизация.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5.2. </w:t>
      </w:r>
      <w:r w:rsidRPr="00114639">
        <w:rPr>
          <w:rFonts w:ascii="Times New Roman" w:hAnsi="Times New Roman"/>
          <w:sz w:val="24"/>
          <w:szCs w:val="24"/>
        </w:rPr>
        <w:t>Возможные риски проектов, способы их предвидения и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преодоления.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5.3. </w:t>
      </w:r>
      <w:r w:rsidRPr="00114639">
        <w:rPr>
          <w:rFonts w:ascii="Times New Roman" w:hAnsi="Times New Roman"/>
          <w:sz w:val="24"/>
          <w:szCs w:val="24"/>
        </w:rPr>
        <w:t>Практическое занятие по анализу проектного замысла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«Завод по переработке пластика».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5.4. </w:t>
      </w:r>
      <w:r w:rsidRPr="00114639">
        <w:rPr>
          <w:rFonts w:ascii="Times New Roman" w:hAnsi="Times New Roman"/>
          <w:sz w:val="24"/>
          <w:szCs w:val="24"/>
        </w:rPr>
        <w:t>Практическое занятие по анализу проектного замысла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«Превратим мусор в ресурс». Сравнение проектных замыслов.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5.5. </w:t>
      </w:r>
      <w:r w:rsidRPr="00114639">
        <w:rPr>
          <w:rFonts w:ascii="Times New Roman" w:hAnsi="Times New Roman"/>
          <w:sz w:val="24"/>
          <w:szCs w:val="24"/>
        </w:rPr>
        <w:t>Практическое занятие по анализу региональных проектов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школьников по туризму и краеведению.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 xml:space="preserve"> Предварительная защита и экспертная оценка </w:t>
      </w:r>
      <w:proofErr w:type="gramStart"/>
      <w:r w:rsidRPr="00114639">
        <w:rPr>
          <w:rFonts w:ascii="Times New Roman" w:hAnsi="Times New Roman"/>
          <w:b/>
          <w:bCs/>
          <w:sz w:val="24"/>
          <w:szCs w:val="24"/>
        </w:rPr>
        <w:t>проектных</w:t>
      </w:r>
      <w:proofErr w:type="gramEnd"/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>и исследовательских работ (5/7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6.1. </w:t>
      </w:r>
      <w:r w:rsidRPr="00114639">
        <w:rPr>
          <w:rFonts w:ascii="Times New Roman" w:hAnsi="Times New Roman"/>
          <w:sz w:val="24"/>
          <w:szCs w:val="24"/>
        </w:rPr>
        <w:t>Позиция эксперта.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6.2. </w:t>
      </w:r>
      <w:r w:rsidRPr="00114639">
        <w:rPr>
          <w:rFonts w:ascii="Times New Roman" w:hAnsi="Times New Roman"/>
          <w:sz w:val="24"/>
          <w:szCs w:val="24"/>
        </w:rPr>
        <w:t>Предварительная защита проектов и исследовательских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работ, подготовка к взаимодействию с экспертами.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6.3. </w:t>
      </w:r>
      <w:r w:rsidRPr="00114639">
        <w:rPr>
          <w:rFonts w:ascii="Times New Roman" w:hAnsi="Times New Roman"/>
          <w:sz w:val="24"/>
          <w:szCs w:val="24"/>
        </w:rPr>
        <w:t>Оценка проекта сверстников: проект «Разработка портативного металлоискателя». Проектно-конструкторское решение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639">
        <w:rPr>
          <w:rFonts w:ascii="Times New Roman" w:hAnsi="Times New Roman"/>
          <w:sz w:val="24"/>
          <w:szCs w:val="24"/>
        </w:rPr>
        <w:t>проекта и его экспертная оценка.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6.4. </w:t>
      </w:r>
      <w:r w:rsidRPr="00114639">
        <w:rPr>
          <w:rFonts w:ascii="Times New Roman" w:hAnsi="Times New Roman"/>
          <w:sz w:val="24"/>
          <w:szCs w:val="24"/>
        </w:rPr>
        <w:t>Начальный этап исследования и его экспертная оценка.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 xml:space="preserve"> Дополнительные возможности улучшения проекта (6/14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7.1. </w:t>
      </w:r>
      <w:r w:rsidRPr="00114639">
        <w:rPr>
          <w:rFonts w:ascii="Times New Roman" w:hAnsi="Times New Roman"/>
          <w:sz w:val="24"/>
          <w:szCs w:val="24"/>
        </w:rPr>
        <w:t xml:space="preserve">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114639">
        <w:rPr>
          <w:rFonts w:ascii="Times New Roman" w:hAnsi="Times New Roman"/>
          <w:sz w:val="24"/>
          <w:szCs w:val="24"/>
        </w:rPr>
        <w:t>агротехнологии</w:t>
      </w:r>
      <w:proofErr w:type="spellEnd"/>
      <w:r w:rsidRPr="00114639">
        <w:rPr>
          <w:rFonts w:ascii="Times New Roman" w:hAnsi="Times New Roman"/>
          <w:sz w:val="24"/>
          <w:szCs w:val="24"/>
        </w:rPr>
        <w:t>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7.2. </w:t>
      </w:r>
      <w:r w:rsidRPr="00114639">
        <w:rPr>
          <w:rFonts w:ascii="Times New Roman" w:hAnsi="Times New Roman"/>
          <w:sz w:val="24"/>
          <w:szCs w:val="24"/>
        </w:rPr>
        <w:t>Видим за проектом инфраструктуру.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>Раздел 7.3</w:t>
      </w:r>
      <w:r w:rsidRPr="00114639">
        <w:rPr>
          <w:rFonts w:ascii="Times New Roman" w:hAnsi="Times New Roman"/>
          <w:sz w:val="24"/>
          <w:szCs w:val="24"/>
        </w:rPr>
        <w:t>. Опросы как эффективный инструмент проектирования.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Освоение понятий: анкета, социологический опрос, интернет-опрос, генеральная совокупность, выборка респондентов.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7.4. </w:t>
      </w:r>
      <w:r w:rsidRPr="00114639">
        <w:rPr>
          <w:rFonts w:ascii="Times New Roman" w:hAnsi="Times New Roman"/>
          <w:sz w:val="24"/>
          <w:szCs w:val="24"/>
        </w:rPr>
        <w:t>Возможности социальных сетей. Сетевые формы проектов.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 xml:space="preserve">Освоение понятий: </w:t>
      </w:r>
      <w:proofErr w:type="spellStart"/>
      <w:r w:rsidRPr="00114639">
        <w:rPr>
          <w:rFonts w:ascii="Times New Roman" w:hAnsi="Times New Roman"/>
          <w:sz w:val="24"/>
          <w:szCs w:val="24"/>
        </w:rPr>
        <w:t>таргетированная</w:t>
      </w:r>
      <w:proofErr w:type="spellEnd"/>
      <w:r w:rsidRPr="00114639">
        <w:rPr>
          <w:rFonts w:ascii="Times New Roman" w:hAnsi="Times New Roman"/>
          <w:sz w:val="24"/>
          <w:szCs w:val="24"/>
        </w:rPr>
        <w:t xml:space="preserve"> реклама, реклама по бартеру и возможности продвижения проектов в социальных сетях.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7.5. </w:t>
      </w:r>
      <w:r w:rsidRPr="00114639">
        <w:rPr>
          <w:rFonts w:ascii="Times New Roman" w:hAnsi="Times New Roman"/>
          <w:sz w:val="24"/>
          <w:szCs w:val="24"/>
        </w:rPr>
        <w:t>Алгоритм создания и использования видеоролика для продвижения проекта.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i/>
          <w:iCs/>
          <w:sz w:val="24"/>
          <w:szCs w:val="24"/>
        </w:rPr>
        <w:t xml:space="preserve">Раздел 7.6. </w:t>
      </w:r>
      <w:r w:rsidRPr="00114639">
        <w:rPr>
          <w:rFonts w:ascii="Times New Roman" w:hAnsi="Times New Roman"/>
          <w:sz w:val="24"/>
          <w:szCs w:val="24"/>
        </w:rPr>
        <w:t>Оформление и предъявление результатов проектной и исследовательской деятельности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4639">
        <w:rPr>
          <w:rFonts w:ascii="Times New Roman" w:hAnsi="Times New Roman"/>
          <w:b/>
          <w:bCs/>
          <w:sz w:val="24"/>
          <w:szCs w:val="24"/>
        </w:rPr>
        <w:t>Презентация и защита индивидуального проекта (2/4 ч)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 xml:space="preserve">Итоговая презентация, публичная защита </w:t>
      </w:r>
      <w:proofErr w:type="gramStart"/>
      <w:r w:rsidRPr="00114639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114639">
        <w:rPr>
          <w:rFonts w:ascii="Times New Roman" w:hAnsi="Times New Roman"/>
          <w:sz w:val="24"/>
          <w:szCs w:val="24"/>
        </w:rPr>
        <w:t>/</w:t>
      </w:r>
    </w:p>
    <w:p w:rsidR="00334C65" w:rsidRPr="00114639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639">
        <w:rPr>
          <w:rFonts w:ascii="Times New Roman" w:hAnsi="Times New Roman"/>
          <w:sz w:val="24"/>
          <w:szCs w:val="24"/>
        </w:rPr>
        <w:t>исследований старшеклассников, рекомендации к её подготовке и проведению.</w:t>
      </w:r>
    </w:p>
    <w:p w:rsidR="00334C65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4C65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4C65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4C65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4C65" w:rsidRPr="00814547" w:rsidRDefault="00334C65" w:rsidP="00334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547">
        <w:rPr>
          <w:rFonts w:ascii="Times New Roman" w:hAnsi="Times New Roman"/>
          <w:b/>
          <w:sz w:val="24"/>
          <w:szCs w:val="24"/>
        </w:rPr>
        <w:lastRenderedPageBreak/>
        <w:t>Раздел 5 .  Календарн</w:t>
      </w:r>
      <w:proofErr w:type="gramStart"/>
      <w:r w:rsidRPr="00814547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814547">
        <w:rPr>
          <w:rFonts w:ascii="Times New Roman" w:hAnsi="Times New Roman"/>
          <w:b/>
          <w:sz w:val="24"/>
          <w:szCs w:val="24"/>
        </w:rPr>
        <w:t xml:space="preserve"> те</w:t>
      </w:r>
      <w:r>
        <w:rPr>
          <w:rFonts w:ascii="Times New Roman" w:hAnsi="Times New Roman"/>
          <w:b/>
          <w:sz w:val="24"/>
          <w:szCs w:val="24"/>
        </w:rPr>
        <w:t xml:space="preserve">матическое планирование по предмету                                                           </w:t>
      </w:r>
      <w:r w:rsidRPr="00814547">
        <w:rPr>
          <w:rFonts w:ascii="Times New Roman" w:hAnsi="Times New Roman"/>
          <w:b/>
          <w:sz w:val="24"/>
          <w:szCs w:val="24"/>
        </w:rPr>
        <w:t>« Индивидуальный проект»</w:t>
      </w:r>
      <w:r>
        <w:rPr>
          <w:rFonts w:ascii="Times New Roman" w:hAnsi="Times New Roman"/>
          <w:b/>
          <w:sz w:val="24"/>
          <w:szCs w:val="24"/>
        </w:rPr>
        <w:t xml:space="preserve"> .  </w:t>
      </w:r>
      <w:r w:rsidRPr="00814547">
        <w:rPr>
          <w:rFonts w:ascii="Times New Roman" w:hAnsi="Times New Roman"/>
          <w:b/>
          <w:sz w:val="24"/>
          <w:szCs w:val="24"/>
        </w:rPr>
        <w:t>2020-2021 учебный год 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4547">
        <w:rPr>
          <w:rFonts w:ascii="Times New Roman" w:hAnsi="Times New Roman"/>
          <w:b/>
          <w:sz w:val="24"/>
          <w:szCs w:val="24"/>
        </w:rPr>
        <w:t xml:space="preserve">10 класс.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4547">
        <w:rPr>
          <w:rFonts w:ascii="Times New Roman" w:hAnsi="Times New Roman"/>
          <w:b/>
          <w:sz w:val="24"/>
          <w:szCs w:val="24"/>
        </w:rPr>
        <w:t>35 часов.</w:t>
      </w:r>
    </w:p>
    <w:p w:rsidR="00334C65" w:rsidRPr="00814547" w:rsidRDefault="00334C65" w:rsidP="0033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7437" w:type="dxa"/>
        <w:tblInd w:w="-601" w:type="dxa"/>
        <w:tblLayout w:type="fixed"/>
        <w:tblLook w:val="04A0"/>
      </w:tblPr>
      <w:tblGrid>
        <w:gridCol w:w="851"/>
        <w:gridCol w:w="4111"/>
        <w:gridCol w:w="977"/>
        <w:gridCol w:w="2119"/>
        <w:gridCol w:w="1156"/>
        <w:gridCol w:w="328"/>
        <w:gridCol w:w="665"/>
        <w:gridCol w:w="2410"/>
        <w:gridCol w:w="2410"/>
        <w:gridCol w:w="2410"/>
      </w:tblGrid>
      <w:tr w:rsidR="00334C65" w:rsidRPr="005F5E89" w:rsidTr="00163F23">
        <w:trPr>
          <w:gridAfter w:val="3"/>
          <w:wAfter w:w="7230" w:type="dxa"/>
        </w:trPr>
        <w:tc>
          <w:tcPr>
            <w:tcW w:w="851" w:type="dxa"/>
            <w:vMerge w:val="restart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5E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8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7" w:type="dxa"/>
            <w:vMerge w:val="restart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19" w:type="dxa"/>
            <w:vMerge w:val="restart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89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49" w:type="dxa"/>
            <w:gridSpan w:val="3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8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34C65" w:rsidRPr="005F5E89" w:rsidTr="00163F23">
        <w:trPr>
          <w:gridAfter w:val="3"/>
          <w:wAfter w:w="7230" w:type="dxa"/>
        </w:trPr>
        <w:tc>
          <w:tcPr>
            <w:tcW w:w="851" w:type="dxa"/>
            <w:vMerge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8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8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34C65" w:rsidRPr="005F5E89" w:rsidTr="00163F23">
        <w:trPr>
          <w:gridAfter w:val="3"/>
          <w:wAfter w:w="7230" w:type="dxa"/>
        </w:trPr>
        <w:tc>
          <w:tcPr>
            <w:tcW w:w="10207" w:type="dxa"/>
            <w:gridSpan w:val="7"/>
          </w:tcPr>
          <w:p w:rsidR="00334C65" w:rsidRPr="005F5E89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89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Культура исслед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ования и проектирования -8 ч.</w:t>
            </w: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Что такое проект и почему реализация проекта — это сложно, но интересно</w:t>
            </w:r>
          </w:p>
        </w:tc>
        <w:tc>
          <w:tcPr>
            <w:tcW w:w="977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Фронтальный</w:t>
            </w: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Выдвижение проектной идеи как формирование образа будущего</w:t>
            </w:r>
          </w:p>
        </w:tc>
        <w:tc>
          <w:tcPr>
            <w:tcW w:w="977" w:type="dxa"/>
          </w:tcPr>
          <w:p w:rsidR="00334C65" w:rsidRDefault="00334C65" w:rsidP="00BB6B99">
            <w:r w:rsidRPr="00860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 xml:space="preserve">«Сто двадцать лет на службе стране» </w:t>
            </w:r>
            <w:proofErr w:type="gramStart"/>
            <w:r w:rsidRPr="004B11C3">
              <w:rPr>
                <w:rFonts w:ascii="Times New Roman" w:hAnsi="Times New Roman"/>
                <w:sz w:val="24"/>
                <w:szCs w:val="24"/>
              </w:rPr>
              <w:t>—п</w:t>
            </w:r>
            <w:proofErr w:type="gramEnd"/>
            <w:r w:rsidRPr="004B11C3">
              <w:rPr>
                <w:rFonts w:ascii="Times New Roman" w:hAnsi="Times New Roman"/>
                <w:sz w:val="24"/>
                <w:szCs w:val="24"/>
              </w:rPr>
              <w:t>роект П. А. Столыпина</w:t>
            </w:r>
          </w:p>
        </w:tc>
        <w:tc>
          <w:tcPr>
            <w:tcW w:w="977" w:type="dxa"/>
          </w:tcPr>
          <w:p w:rsidR="00334C65" w:rsidRDefault="00334C65" w:rsidP="00BB6B99">
            <w:r w:rsidRPr="00860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Техническое проек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B11C3">
              <w:rPr>
                <w:rFonts w:ascii="Times New Roman" w:hAnsi="Times New Roman"/>
                <w:sz w:val="24"/>
                <w:szCs w:val="24"/>
              </w:rPr>
              <w:t>ирование и конструирование как типы деятельности</w:t>
            </w:r>
          </w:p>
        </w:tc>
        <w:tc>
          <w:tcPr>
            <w:tcW w:w="977" w:type="dxa"/>
          </w:tcPr>
          <w:p w:rsidR="00334C65" w:rsidRDefault="00334C65" w:rsidP="00BB6B99">
            <w:r w:rsidRPr="00860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5"/>
              <w:widowControl/>
            </w:pPr>
            <w:r w:rsidRPr="004B11C3">
              <w:t>Фронтальный</w:t>
            </w: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Социальное проектирование: как сделать лучше общество, в котором мы живём</w:t>
            </w:r>
          </w:p>
        </w:tc>
        <w:tc>
          <w:tcPr>
            <w:tcW w:w="977" w:type="dxa"/>
          </w:tcPr>
          <w:p w:rsidR="00334C65" w:rsidRDefault="00334C65" w:rsidP="00BB6B99">
            <w:r w:rsidRPr="00860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Волонтёрские проекты и сообщества</w:t>
            </w:r>
          </w:p>
        </w:tc>
        <w:tc>
          <w:tcPr>
            <w:tcW w:w="977" w:type="dxa"/>
          </w:tcPr>
          <w:p w:rsidR="00334C65" w:rsidRDefault="00334C65" w:rsidP="00BB6B99">
            <w:r w:rsidRPr="00860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комбинированный</w:t>
            </w: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Анализируем проекты сверстников: возможности IT-технологий для междисциплинарных проектов</w:t>
            </w:r>
          </w:p>
        </w:tc>
        <w:tc>
          <w:tcPr>
            <w:tcW w:w="977" w:type="dxa"/>
          </w:tcPr>
          <w:p w:rsidR="00334C65" w:rsidRDefault="00334C65" w:rsidP="00BB6B99">
            <w:r w:rsidRPr="00860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Фронтальный</w:t>
            </w: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977" w:type="dxa"/>
          </w:tcPr>
          <w:p w:rsidR="00334C65" w:rsidRDefault="00334C65" w:rsidP="00BB6B99">
            <w:r w:rsidRPr="00860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56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c>
          <w:tcPr>
            <w:tcW w:w="10207" w:type="dxa"/>
            <w:gridSpan w:val="7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дуль 2. Самоопределение –</w:t>
            </w: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групповой</w:t>
            </w: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  <w:tc>
          <w:tcPr>
            <w:tcW w:w="977" w:type="dxa"/>
          </w:tcPr>
          <w:p w:rsidR="00334C65" w:rsidRDefault="00334C65" w:rsidP="00BB6B99">
            <w:r w:rsidRPr="0044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5"/>
              <w:widowControl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Создаём элементы образа будущего: что мы хотим изменить своим проектом</w:t>
            </w:r>
          </w:p>
        </w:tc>
        <w:tc>
          <w:tcPr>
            <w:tcW w:w="977" w:type="dxa"/>
          </w:tcPr>
          <w:p w:rsidR="00334C65" w:rsidRDefault="00334C65" w:rsidP="00BB6B99">
            <w:r w:rsidRPr="0044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</w:t>
            </w:r>
          </w:p>
        </w:tc>
        <w:tc>
          <w:tcPr>
            <w:tcW w:w="977" w:type="dxa"/>
          </w:tcPr>
          <w:p w:rsidR="00334C65" w:rsidRDefault="00334C65" w:rsidP="00BB6B99">
            <w:r w:rsidRPr="0044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комбинированный</w:t>
            </w: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Знакомимся с проектными движениями</w:t>
            </w:r>
          </w:p>
        </w:tc>
        <w:tc>
          <w:tcPr>
            <w:tcW w:w="977" w:type="dxa"/>
          </w:tcPr>
          <w:p w:rsidR="00334C65" w:rsidRDefault="00334C65" w:rsidP="00BB6B99">
            <w:r w:rsidRPr="0044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5"/>
              <w:widowControl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Первичное самоопределение. Обоснование актуальности темы для проекта или исследования</w:t>
            </w:r>
          </w:p>
        </w:tc>
        <w:tc>
          <w:tcPr>
            <w:tcW w:w="977" w:type="dxa"/>
          </w:tcPr>
          <w:p w:rsidR="00334C65" w:rsidRDefault="00334C65" w:rsidP="00BB6B99">
            <w:r w:rsidRPr="0044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trHeight w:val="429"/>
        </w:trPr>
        <w:tc>
          <w:tcPr>
            <w:tcW w:w="10207" w:type="dxa"/>
            <w:gridSpan w:val="7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 Замысел проекта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ч)         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комбинированный</w:t>
            </w: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Понятия «проблема»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и «позиция» при осуществлении проектирования</w:t>
            </w:r>
          </w:p>
        </w:tc>
        <w:tc>
          <w:tcPr>
            <w:tcW w:w="977" w:type="dxa"/>
          </w:tcPr>
          <w:p w:rsidR="00334C65" w:rsidRDefault="00334C65" w:rsidP="00BB6B99">
            <w:r w:rsidRPr="001E2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Формулирование цели проекта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34C65" w:rsidRDefault="00334C65" w:rsidP="00BB6B99">
            <w:r w:rsidRPr="001E2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1C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B11C3">
              <w:rPr>
                <w:rFonts w:ascii="Times New Roman" w:hAnsi="Times New Roman"/>
                <w:sz w:val="24"/>
                <w:szCs w:val="24"/>
              </w:rPr>
              <w:t xml:space="preserve"> и постановка задач. Прогнозирование результатов </w:t>
            </w:r>
            <w:r w:rsidRPr="004B11C3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977" w:type="dxa"/>
          </w:tcPr>
          <w:p w:rsidR="00334C65" w:rsidRDefault="00334C65" w:rsidP="00BB6B99">
            <w:r w:rsidRPr="001E23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  <w:trHeight w:val="562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Роль акции в реализации проекта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Ресурсы и бюджет  проекта</w:t>
            </w:r>
          </w:p>
        </w:tc>
        <w:tc>
          <w:tcPr>
            <w:tcW w:w="977" w:type="dxa"/>
          </w:tcPr>
          <w:p w:rsidR="00334C65" w:rsidRDefault="00334C65" w:rsidP="00BB6B99">
            <w:r w:rsidRPr="001E2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5"/>
              <w:widowControl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977" w:type="dxa"/>
          </w:tcPr>
          <w:p w:rsidR="00334C65" w:rsidRDefault="00334C65" w:rsidP="00BB6B99">
            <w:r w:rsidRPr="001E2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trHeight w:val="431"/>
        </w:trPr>
        <w:tc>
          <w:tcPr>
            <w:tcW w:w="10207" w:type="dxa"/>
            <w:gridSpan w:val="7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проекта (3</w:t>
            </w: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ч) </w:t>
            </w: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комбинированный</w:t>
            </w: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977" w:type="dxa"/>
          </w:tcPr>
          <w:p w:rsidR="00334C65" w:rsidRDefault="00334C65" w:rsidP="00BB6B99">
            <w:r w:rsidRPr="00E53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977" w:type="dxa"/>
          </w:tcPr>
          <w:p w:rsidR="00334C65" w:rsidRDefault="00334C65" w:rsidP="00BB6B99">
            <w:r w:rsidRPr="00E53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Модели управления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проектами</w:t>
            </w:r>
          </w:p>
        </w:tc>
        <w:tc>
          <w:tcPr>
            <w:tcW w:w="977" w:type="dxa"/>
          </w:tcPr>
          <w:p w:rsidR="00334C65" w:rsidRDefault="00334C65" w:rsidP="00BB6B99">
            <w:r w:rsidRPr="00E53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c>
          <w:tcPr>
            <w:tcW w:w="10207" w:type="dxa"/>
            <w:gridSpan w:val="7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5. Тру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дности реализации проекта (5</w:t>
            </w: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ч) </w:t>
            </w: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pStyle w:val="Style5"/>
              <w:widowControl/>
            </w:pPr>
            <w:r w:rsidRPr="004B11C3">
              <w:t>Фронтальный</w:t>
            </w: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Переход от замысла к реализации проекта.</w:t>
            </w:r>
          </w:p>
        </w:tc>
        <w:tc>
          <w:tcPr>
            <w:tcW w:w="977" w:type="dxa"/>
          </w:tcPr>
          <w:p w:rsidR="00334C65" w:rsidRDefault="00334C65" w:rsidP="00BB6B99">
            <w:r w:rsidRPr="00920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Риски проекта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34C65" w:rsidRDefault="00334C65" w:rsidP="00BB6B99">
            <w:r w:rsidRPr="00920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комбинированный</w:t>
            </w: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Анализ проектного замысла «Завод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по переработке пластика»</w:t>
            </w:r>
          </w:p>
        </w:tc>
        <w:tc>
          <w:tcPr>
            <w:tcW w:w="977" w:type="dxa"/>
          </w:tcPr>
          <w:p w:rsidR="00334C65" w:rsidRDefault="00334C65" w:rsidP="00BB6B99">
            <w:r w:rsidRPr="00920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Анализ проектного замысла «Превратим мусор в ресурс». Сравнение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проектных замыслов</w:t>
            </w:r>
          </w:p>
        </w:tc>
        <w:tc>
          <w:tcPr>
            <w:tcW w:w="977" w:type="dxa"/>
          </w:tcPr>
          <w:p w:rsidR="00334C65" w:rsidRDefault="00334C65" w:rsidP="00BB6B99">
            <w:r w:rsidRPr="00920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c>
          <w:tcPr>
            <w:tcW w:w="10207" w:type="dxa"/>
            <w:gridSpan w:val="7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6. Предварительная защита и экспертная оценка </w:t>
            </w:r>
            <w:proofErr w:type="gramStart"/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проектных</w:t>
            </w:r>
            <w:proofErr w:type="gramEnd"/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исследовательских работ -</w:t>
            </w: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групповой</w:t>
            </w: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Позиция эксперта</w:t>
            </w:r>
          </w:p>
        </w:tc>
        <w:tc>
          <w:tcPr>
            <w:tcW w:w="977" w:type="dxa"/>
          </w:tcPr>
          <w:p w:rsidR="00334C65" w:rsidRDefault="00334C65" w:rsidP="00BB6B99">
            <w:r w:rsidRPr="00D17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5"/>
              <w:widowControl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Предварительная защита проектных и исследовательских работ</w:t>
            </w:r>
          </w:p>
        </w:tc>
        <w:tc>
          <w:tcPr>
            <w:tcW w:w="977" w:type="dxa"/>
          </w:tcPr>
          <w:p w:rsidR="00334C65" w:rsidRDefault="00334C65" w:rsidP="00BB6B99">
            <w:r w:rsidRPr="00D17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Оцениваем проекты сверстников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34C65" w:rsidRDefault="00334C65" w:rsidP="00BB6B99">
            <w:r w:rsidRPr="00D17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комбинированный</w:t>
            </w: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Оценка начального этапа исследования</w:t>
            </w:r>
          </w:p>
        </w:tc>
        <w:tc>
          <w:tcPr>
            <w:tcW w:w="977" w:type="dxa"/>
          </w:tcPr>
          <w:p w:rsidR="00334C65" w:rsidRDefault="00334C65" w:rsidP="00BB6B99">
            <w:r w:rsidRPr="00D17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c>
          <w:tcPr>
            <w:tcW w:w="10207" w:type="dxa"/>
            <w:gridSpan w:val="7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7. Дополнительные возможности улучшения проекта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ч)  </w:t>
            </w: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Технология как мост от идеи к продукту</w:t>
            </w:r>
          </w:p>
        </w:tc>
        <w:tc>
          <w:tcPr>
            <w:tcW w:w="977" w:type="dxa"/>
          </w:tcPr>
          <w:p w:rsidR="00334C65" w:rsidRDefault="00334C65" w:rsidP="00BB6B99">
            <w:r w:rsidRPr="00B7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Опросы как эффективный инструмент проектирования</w:t>
            </w:r>
          </w:p>
        </w:tc>
        <w:tc>
          <w:tcPr>
            <w:tcW w:w="977" w:type="dxa"/>
          </w:tcPr>
          <w:p w:rsidR="00334C65" w:rsidRDefault="00334C65" w:rsidP="00BB6B99">
            <w:r w:rsidRPr="00B7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5"/>
              <w:widowControl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Возможности социальных сетей. Сетевые формы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11C3">
              <w:rPr>
                <w:rFonts w:ascii="Times New Roman" w:hAnsi="Times New Roman"/>
                <w:sz w:val="24"/>
                <w:szCs w:val="24"/>
              </w:rPr>
              <w:t xml:space="preserve"> Использование видеоролика в продвижении проекта</w:t>
            </w:r>
          </w:p>
        </w:tc>
        <w:tc>
          <w:tcPr>
            <w:tcW w:w="977" w:type="dxa"/>
          </w:tcPr>
          <w:p w:rsidR="00334C65" w:rsidRDefault="00334C65" w:rsidP="00BB6B99">
            <w:r w:rsidRPr="00B7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комбинированный</w:t>
            </w:r>
          </w:p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77" w:type="dxa"/>
          </w:tcPr>
          <w:p w:rsidR="00334C65" w:rsidRDefault="00334C65" w:rsidP="00BB6B99">
            <w:r w:rsidRPr="00B7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4B11C3">
              <w:rPr>
                <w:rStyle w:val="FontStyle24"/>
              </w:rPr>
              <w:t>индивидуальный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Оформление и</w:t>
            </w:r>
          </w:p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предъявление результатов проектной и исследовательской деятельности</w:t>
            </w:r>
          </w:p>
        </w:tc>
        <w:tc>
          <w:tcPr>
            <w:tcW w:w="977" w:type="dxa"/>
          </w:tcPr>
          <w:p w:rsidR="00334C65" w:rsidRDefault="00334C65" w:rsidP="00BB6B99">
            <w:r w:rsidRPr="00B7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</w:p>
          <w:p w:rsidR="00334C65" w:rsidRPr="004B11C3" w:rsidRDefault="00334C65" w:rsidP="00BB6B99">
            <w:pPr>
              <w:pStyle w:val="aa"/>
              <w:spacing w:before="0" w:beforeAutospacing="0" w:after="0" w:afterAutospacing="0"/>
            </w:pPr>
            <w:r w:rsidRPr="004B11C3">
              <w:t>Фронтальный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65" w:rsidRPr="004B11C3" w:rsidTr="00163F23">
        <w:tc>
          <w:tcPr>
            <w:tcW w:w="10207" w:type="dxa"/>
            <w:gridSpan w:val="7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8. Презентация и защи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</w:t>
            </w:r>
            <w:r w:rsidRPr="004B11C3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индивидуальный</w:t>
            </w:r>
          </w:p>
        </w:tc>
      </w:tr>
      <w:tr w:rsidR="00334C65" w:rsidRPr="004B11C3" w:rsidTr="00163F23">
        <w:trPr>
          <w:gridAfter w:val="3"/>
          <w:wAfter w:w="7230" w:type="dxa"/>
        </w:trPr>
        <w:tc>
          <w:tcPr>
            <w:tcW w:w="85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11C3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и защита </w:t>
            </w:r>
            <w:proofErr w:type="gramStart"/>
            <w:r w:rsidRPr="004B11C3">
              <w:rPr>
                <w:rFonts w:ascii="Times New Roman" w:hAnsi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977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334C65" w:rsidRPr="004B11C3" w:rsidRDefault="00334C65" w:rsidP="00BB6B99">
            <w:pPr>
              <w:pStyle w:val="Style8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</w:rPr>
            </w:pPr>
            <w:r w:rsidRPr="004B11C3">
              <w:rPr>
                <w:rStyle w:val="FontStyle24"/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484" w:type="dxa"/>
            <w:gridSpan w:val="2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665" w:type="dxa"/>
          </w:tcPr>
          <w:p w:rsidR="00334C65" w:rsidRPr="004B11C3" w:rsidRDefault="00334C65" w:rsidP="00BB6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C65" w:rsidRPr="004B11C3" w:rsidRDefault="00334C65" w:rsidP="0033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C65" w:rsidRPr="004B11C3" w:rsidRDefault="00334C65" w:rsidP="0033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C65" w:rsidRPr="00AB04EA" w:rsidRDefault="00334C65" w:rsidP="00334C6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sectPr w:rsidR="00334C65" w:rsidRPr="00AB04EA" w:rsidSect="002A3F6D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99325C"/>
    <w:multiLevelType w:val="hybridMultilevel"/>
    <w:tmpl w:val="502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071"/>
    <w:rsid w:val="00000A49"/>
    <w:rsid w:val="00003E58"/>
    <w:rsid w:val="000207E1"/>
    <w:rsid w:val="000244C8"/>
    <w:rsid w:val="00030B6F"/>
    <w:rsid w:val="00031CA9"/>
    <w:rsid w:val="00044D50"/>
    <w:rsid w:val="00053298"/>
    <w:rsid w:val="00093596"/>
    <w:rsid w:val="0009421A"/>
    <w:rsid w:val="00095F42"/>
    <w:rsid w:val="000B4A71"/>
    <w:rsid w:val="000C6986"/>
    <w:rsid w:val="000D4C55"/>
    <w:rsid w:val="000F03D6"/>
    <w:rsid w:val="00121EE8"/>
    <w:rsid w:val="00123C80"/>
    <w:rsid w:val="00125B0A"/>
    <w:rsid w:val="0015019C"/>
    <w:rsid w:val="00163F23"/>
    <w:rsid w:val="00166A26"/>
    <w:rsid w:val="001859FC"/>
    <w:rsid w:val="001A3881"/>
    <w:rsid w:val="001B6347"/>
    <w:rsid w:val="001C428B"/>
    <w:rsid w:val="001D0DED"/>
    <w:rsid w:val="001D11E3"/>
    <w:rsid w:val="001F2B4A"/>
    <w:rsid w:val="001F7D07"/>
    <w:rsid w:val="00214665"/>
    <w:rsid w:val="0022040B"/>
    <w:rsid w:val="00227404"/>
    <w:rsid w:val="00266807"/>
    <w:rsid w:val="00294225"/>
    <w:rsid w:val="002A0E7B"/>
    <w:rsid w:val="002A3F6D"/>
    <w:rsid w:val="002A7073"/>
    <w:rsid w:val="002B7401"/>
    <w:rsid w:val="002D32AE"/>
    <w:rsid w:val="002D5526"/>
    <w:rsid w:val="002D559C"/>
    <w:rsid w:val="002D6771"/>
    <w:rsid w:val="002E1499"/>
    <w:rsid w:val="002F3679"/>
    <w:rsid w:val="002F577C"/>
    <w:rsid w:val="00311C4E"/>
    <w:rsid w:val="00331208"/>
    <w:rsid w:val="00334C65"/>
    <w:rsid w:val="0035352B"/>
    <w:rsid w:val="00356365"/>
    <w:rsid w:val="003672E1"/>
    <w:rsid w:val="00376648"/>
    <w:rsid w:val="00397B44"/>
    <w:rsid w:val="003A39A3"/>
    <w:rsid w:val="003A3A37"/>
    <w:rsid w:val="003B4B91"/>
    <w:rsid w:val="003E4C4F"/>
    <w:rsid w:val="0040197B"/>
    <w:rsid w:val="00411955"/>
    <w:rsid w:val="00411C7A"/>
    <w:rsid w:val="004146C6"/>
    <w:rsid w:val="00432029"/>
    <w:rsid w:val="0043411B"/>
    <w:rsid w:val="004402D3"/>
    <w:rsid w:val="00453513"/>
    <w:rsid w:val="00456178"/>
    <w:rsid w:val="0045620F"/>
    <w:rsid w:val="004731EA"/>
    <w:rsid w:val="004834D7"/>
    <w:rsid w:val="004A32A2"/>
    <w:rsid w:val="004B0DC9"/>
    <w:rsid w:val="004B3055"/>
    <w:rsid w:val="004B746B"/>
    <w:rsid w:val="004C1116"/>
    <w:rsid w:val="004C52DA"/>
    <w:rsid w:val="004D3F12"/>
    <w:rsid w:val="004D65C1"/>
    <w:rsid w:val="004E38E7"/>
    <w:rsid w:val="00521EC1"/>
    <w:rsid w:val="00525362"/>
    <w:rsid w:val="005338FF"/>
    <w:rsid w:val="005408CB"/>
    <w:rsid w:val="00581BC4"/>
    <w:rsid w:val="00584CF5"/>
    <w:rsid w:val="00591A32"/>
    <w:rsid w:val="005B2E92"/>
    <w:rsid w:val="005E61E5"/>
    <w:rsid w:val="006061B4"/>
    <w:rsid w:val="00643F05"/>
    <w:rsid w:val="006443A7"/>
    <w:rsid w:val="00653952"/>
    <w:rsid w:val="0069378C"/>
    <w:rsid w:val="006941D6"/>
    <w:rsid w:val="00694B26"/>
    <w:rsid w:val="006B26F7"/>
    <w:rsid w:val="006C72FF"/>
    <w:rsid w:val="0070224C"/>
    <w:rsid w:val="00703CCA"/>
    <w:rsid w:val="00704634"/>
    <w:rsid w:val="0070546E"/>
    <w:rsid w:val="00722376"/>
    <w:rsid w:val="00733195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40525"/>
    <w:rsid w:val="00851E02"/>
    <w:rsid w:val="0088568B"/>
    <w:rsid w:val="00891E91"/>
    <w:rsid w:val="008C1263"/>
    <w:rsid w:val="008E4F2C"/>
    <w:rsid w:val="008E754E"/>
    <w:rsid w:val="00911660"/>
    <w:rsid w:val="00925AB1"/>
    <w:rsid w:val="00945463"/>
    <w:rsid w:val="00991770"/>
    <w:rsid w:val="009C18AB"/>
    <w:rsid w:val="009E0ECF"/>
    <w:rsid w:val="009E3DAA"/>
    <w:rsid w:val="00A170E4"/>
    <w:rsid w:val="00A33C9C"/>
    <w:rsid w:val="00A36286"/>
    <w:rsid w:val="00A45FE2"/>
    <w:rsid w:val="00A6498B"/>
    <w:rsid w:val="00A66B1F"/>
    <w:rsid w:val="00A86209"/>
    <w:rsid w:val="00AA0294"/>
    <w:rsid w:val="00AB08B8"/>
    <w:rsid w:val="00AC60E2"/>
    <w:rsid w:val="00B04981"/>
    <w:rsid w:val="00B05B98"/>
    <w:rsid w:val="00B072C3"/>
    <w:rsid w:val="00B13E36"/>
    <w:rsid w:val="00B16F26"/>
    <w:rsid w:val="00B343A7"/>
    <w:rsid w:val="00B51C4C"/>
    <w:rsid w:val="00B52EEC"/>
    <w:rsid w:val="00B532FE"/>
    <w:rsid w:val="00B6225D"/>
    <w:rsid w:val="00B764D5"/>
    <w:rsid w:val="00B81A5A"/>
    <w:rsid w:val="00B87B6E"/>
    <w:rsid w:val="00BB6777"/>
    <w:rsid w:val="00BB6B99"/>
    <w:rsid w:val="00BC7B69"/>
    <w:rsid w:val="00BF1825"/>
    <w:rsid w:val="00C10165"/>
    <w:rsid w:val="00C14044"/>
    <w:rsid w:val="00C20F7A"/>
    <w:rsid w:val="00C35EF1"/>
    <w:rsid w:val="00C4733F"/>
    <w:rsid w:val="00C5385D"/>
    <w:rsid w:val="00C54CA2"/>
    <w:rsid w:val="00C6324E"/>
    <w:rsid w:val="00C67B76"/>
    <w:rsid w:val="00C75E77"/>
    <w:rsid w:val="00CA51C5"/>
    <w:rsid w:val="00CC2565"/>
    <w:rsid w:val="00CC589F"/>
    <w:rsid w:val="00CD027E"/>
    <w:rsid w:val="00CD13BC"/>
    <w:rsid w:val="00CD7193"/>
    <w:rsid w:val="00CF70B0"/>
    <w:rsid w:val="00D1145E"/>
    <w:rsid w:val="00D17071"/>
    <w:rsid w:val="00D17A15"/>
    <w:rsid w:val="00D26C6D"/>
    <w:rsid w:val="00D40D0C"/>
    <w:rsid w:val="00D45D38"/>
    <w:rsid w:val="00D52641"/>
    <w:rsid w:val="00D56BDC"/>
    <w:rsid w:val="00D62256"/>
    <w:rsid w:val="00D85853"/>
    <w:rsid w:val="00D8648F"/>
    <w:rsid w:val="00D87A0A"/>
    <w:rsid w:val="00D9318D"/>
    <w:rsid w:val="00D96908"/>
    <w:rsid w:val="00DB6788"/>
    <w:rsid w:val="00DC0004"/>
    <w:rsid w:val="00DC0D67"/>
    <w:rsid w:val="00DE6329"/>
    <w:rsid w:val="00DF4C72"/>
    <w:rsid w:val="00DF6A35"/>
    <w:rsid w:val="00DF76D6"/>
    <w:rsid w:val="00E10230"/>
    <w:rsid w:val="00E20FBF"/>
    <w:rsid w:val="00E21ADE"/>
    <w:rsid w:val="00E323D0"/>
    <w:rsid w:val="00E4231F"/>
    <w:rsid w:val="00E46CBF"/>
    <w:rsid w:val="00E606F5"/>
    <w:rsid w:val="00E65DAB"/>
    <w:rsid w:val="00E81801"/>
    <w:rsid w:val="00EA40FD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7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17071"/>
    <w:rPr>
      <w:strike w:val="0"/>
      <w:dstrike w:val="0"/>
      <w:color w:val="3B6395"/>
      <w:u w:val="single"/>
      <w:effect w:val="none"/>
    </w:rPr>
  </w:style>
  <w:style w:type="paragraph" w:styleId="a4">
    <w:name w:val="List Paragraph"/>
    <w:basedOn w:val="a"/>
    <w:uiPriority w:val="34"/>
    <w:qFormat/>
    <w:rsid w:val="00D17071"/>
    <w:pPr>
      <w:ind w:left="720"/>
      <w:contextualSpacing/>
    </w:pPr>
  </w:style>
  <w:style w:type="paragraph" w:styleId="a5">
    <w:name w:val="No Spacing"/>
    <w:link w:val="a6"/>
    <w:uiPriority w:val="99"/>
    <w:qFormat/>
    <w:rsid w:val="00D17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D17071"/>
  </w:style>
  <w:style w:type="character" w:customStyle="1" w:styleId="FontStyle13">
    <w:name w:val="Font Style13"/>
    <w:uiPriority w:val="99"/>
    <w:rsid w:val="00D17071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D17071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7071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D1707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D17071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1707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0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34C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34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34C65"/>
    <w:rPr>
      <w:rFonts w:ascii="Arial" w:hAnsi="Arial" w:cs="Arial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334C65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4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rsid w:val="00334C65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6581-BE0E-46F9-B092-947AAECD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9</cp:revision>
  <dcterms:created xsi:type="dcterms:W3CDTF">2021-03-03T10:14:00Z</dcterms:created>
  <dcterms:modified xsi:type="dcterms:W3CDTF">2021-03-05T11:00:00Z</dcterms:modified>
</cp:coreProperties>
</file>