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2A" w:rsidRDefault="00FF051F" w:rsidP="0040396E">
      <w:pPr>
        <w:tabs>
          <w:tab w:val="left" w:pos="709"/>
        </w:tabs>
        <w:ind w:firstLine="454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asciiTheme="majorHAnsi" w:eastAsia="Calibri" w:hAnsiTheme="majorHAnsi" w:cs="Times New Roman"/>
          <w:b/>
          <w:noProof/>
          <w:sz w:val="22"/>
          <w:szCs w:val="22"/>
        </w:rPr>
        <w:drawing>
          <wp:inline distT="0" distB="0" distL="0" distR="0">
            <wp:extent cx="6645910" cy="9388994"/>
            <wp:effectExtent l="19050" t="0" r="2540" b="0"/>
            <wp:docPr id="1" name="Рисунок 1" descr="C:\Users\1\AppData\Local\Temp\Rar$DIa13308.47874\9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13308.47874\9 кл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2A" w:rsidRDefault="00D57B2A" w:rsidP="0040396E">
      <w:pPr>
        <w:tabs>
          <w:tab w:val="left" w:pos="709"/>
        </w:tabs>
        <w:ind w:firstLine="454"/>
        <w:jc w:val="center"/>
        <w:rPr>
          <w:rFonts w:cs="Times New Roman"/>
          <w:b/>
          <w:sz w:val="24"/>
          <w:szCs w:val="24"/>
          <w:u w:val="single"/>
        </w:rPr>
      </w:pPr>
    </w:p>
    <w:p w:rsidR="0040396E" w:rsidRPr="00564649" w:rsidRDefault="0040396E" w:rsidP="00DE704F">
      <w:pPr>
        <w:tabs>
          <w:tab w:val="left" w:pos="709"/>
        </w:tabs>
        <w:rPr>
          <w:rFonts w:cs="Times New Roman"/>
          <w:b/>
          <w:sz w:val="24"/>
          <w:szCs w:val="24"/>
          <w:u w:val="single"/>
        </w:rPr>
      </w:pPr>
    </w:p>
    <w:p w:rsidR="00FF051F" w:rsidRDefault="00FF051F" w:rsidP="0040396E">
      <w:pPr>
        <w:tabs>
          <w:tab w:val="left" w:pos="709"/>
        </w:tabs>
        <w:ind w:firstLine="454"/>
        <w:jc w:val="center"/>
        <w:rPr>
          <w:rFonts w:cs="Times New Roman"/>
          <w:b/>
          <w:sz w:val="24"/>
          <w:szCs w:val="24"/>
          <w:u w:val="single"/>
        </w:rPr>
      </w:pPr>
    </w:p>
    <w:p w:rsidR="0040396E" w:rsidRPr="00564649" w:rsidRDefault="0040396E" w:rsidP="0040396E">
      <w:pPr>
        <w:tabs>
          <w:tab w:val="left" w:pos="709"/>
        </w:tabs>
        <w:ind w:firstLine="454"/>
        <w:jc w:val="center"/>
        <w:rPr>
          <w:rFonts w:cs="Times New Roman"/>
          <w:b/>
          <w:sz w:val="24"/>
          <w:szCs w:val="24"/>
          <w:u w:val="single"/>
        </w:rPr>
      </w:pPr>
      <w:r w:rsidRPr="00564649">
        <w:rPr>
          <w:rFonts w:cs="Times New Roman"/>
          <w:b/>
          <w:sz w:val="24"/>
          <w:szCs w:val="24"/>
          <w:u w:val="single"/>
        </w:rPr>
        <w:lastRenderedPageBreak/>
        <w:t>Раздел № 1.     ПОЯСНИТЕЛЬНАЯ ЗАПИСКА</w:t>
      </w:r>
    </w:p>
    <w:p w:rsidR="0040396E" w:rsidRPr="00564649" w:rsidRDefault="0040396E" w:rsidP="0040396E">
      <w:pPr>
        <w:pStyle w:val="a5"/>
        <w:ind w:left="142" w:right="142"/>
        <w:rPr>
          <w:rFonts w:ascii="Times New Roman" w:hAnsi="Times New Roman"/>
          <w:sz w:val="24"/>
          <w:szCs w:val="24"/>
        </w:rPr>
      </w:pPr>
      <w:r w:rsidRPr="00564649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564649">
        <w:rPr>
          <w:rFonts w:ascii="Times New Roman" w:hAnsi="Times New Roman"/>
          <w:b/>
          <w:sz w:val="24"/>
          <w:szCs w:val="24"/>
        </w:rPr>
        <w:t>в соответствии</w:t>
      </w:r>
      <w:r w:rsidRPr="00564649">
        <w:rPr>
          <w:rFonts w:ascii="Times New Roman" w:hAnsi="Times New Roman"/>
          <w:sz w:val="24"/>
          <w:szCs w:val="24"/>
        </w:rPr>
        <w:t xml:space="preserve"> с :</w:t>
      </w:r>
    </w:p>
    <w:p w:rsidR="0040396E" w:rsidRPr="00564649" w:rsidRDefault="0040396E" w:rsidP="0040396E">
      <w:pPr>
        <w:pStyle w:val="a5"/>
        <w:numPr>
          <w:ilvl w:val="0"/>
          <w:numId w:val="1"/>
        </w:numPr>
        <w:ind w:left="142" w:right="142"/>
        <w:jc w:val="left"/>
        <w:rPr>
          <w:rFonts w:ascii="Times New Roman" w:hAnsi="Times New Roman"/>
          <w:i/>
          <w:sz w:val="24"/>
          <w:szCs w:val="24"/>
        </w:rPr>
      </w:pPr>
      <w:r w:rsidRPr="00564649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564649">
        <w:rPr>
          <w:rFonts w:ascii="Times New Roman" w:hAnsi="Times New Roman"/>
          <w:i/>
          <w:sz w:val="24"/>
          <w:szCs w:val="24"/>
        </w:rPr>
        <w:t xml:space="preserve"> </w:t>
      </w:r>
      <w:r w:rsidRPr="00564649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Pr="00564649">
        <w:rPr>
          <w:rFonts w:ascii="Times New Roman" w:hAnsi="Times New Roman"/>
          <w:bCs/>
          <w:sz w:val="24"/>
          <w:szCs w:val="24"/>
        </w:rPr>
        <w:t xml:space="preserve"> 31.12.2015 № 1577</w:t>
      </w:r>
      <w:r w:rsidRPr="00564649">
        <w:rPr>
          <w:rFonts w:ascii="Times New Roman" w:hAnsi="Times New Roman"/>
          <w:sz w:val="24"/>
          <w:szCs w:val="24"/>
        </w:rPr>
        <w:t>)</w:t>
      </w:r>
    </w:p>
    <w:p w:rsidR="0040396E" w:rsidRPr="00564649" w:rsidRDefault="0040396E" w:rsidP="0040396E">
      <w:pPr>
        <w:pStyle w:val="a7"/>
        <w:numPr>
          <w:ilvl w:val="0"/>
          <w:numId w:val="1"/>
        </w:numPr>
        <w:shd w:val="clear" w:color="auto" w:fill="FFFFFF"/>
        <w:spacing w:after="150"/>
        <w:rPr>
          <w:color w:val="000000"/>
          <w:sz w:val="24"/>
          <w:szCs w:val="24"/>
        </w:rPr>
      </w:pPr>
      <w:r w:rsidRPr="00564649">
        <w:rPr>
          <w:color w:val="000000"/>
          <w:sz w:val="24"/>
          <w:szCs w:val="24"/>
        </w:rPr>
        <w:t xml:space="preserve"> Программой по географии предметной линии «Полярная звезда» 5-9 классы В.В. Николина, А.И. Алексеев, Е.К. Липкина; Москва: Просвещение 2019 г.</w:t>
      </w:r>
    </w:p>
    <w:p w:rsidR="0040396E" w:rsidRPr="00564649" w:rsidRDefault="0040396E" w:rsidP="0040396E">
      <w:pPr>
        <w:pStyle w:val="a5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sz w:val="24"/>
          <w:szCs w:val="24"/>
        </w:rPr>
      </w:pPr>
      <w:r w:rsidRPr="00564649">
        <w:rPr>
          <w:rFonts w:ascii="Times New Roman" w:hAnsi="Times New Roman"/>
          <w:sz w:val="24"/>
          <w:szCs w:val="24"/>
        </w:rPr>
        <w:t>основной образовательной программой  основного общего образования МБОУ Тарасово – Меловская СОШ (</w:t>
      </w:r>
      <w:r w:rsidRPr="00564649">
        <w:rPr>
          <w:rFonts w:ascii="Times New Roman" w:hAnsi="Times New Roman"/>
          <w:color w:val="FF0000"/>
          <w:sz w:val="24"/>
          <w:szCs w:val="24"/>
        </w:rPr>
        <w:t xml:space="preserve">Приказ от </w:t>
      </w:r>
      <w:r w:rsidR="00D57B2A">
        <w:rPr>
          <w:b/>
          <w:color w:val="FF0000"/>
          <w:sz w:val="24"/>
          <w:szCs w:val="24"/>
          <w:u w:val="single"/>
        </w:rPr>
        <w:t xml:space="preserve">27.08.2020 г </w:t>
      </w:r>
      <w:r w:rsidRPr="00564649">
        <w:rPr>
          <w:rFonts w:ascii="Times New Roman" w:hAnsi="Times New Roman"/>
          <w:color w:val="FF0000"/>
          <w:sz w:val="24"/>
          <w:szCs w:val="24"/>
        </w:rPr>
        <w:t>№ 120</w:t>
      </w:r>
      <w:r w:rsidRPr="00564649">
        <w:rPr>
          <w:rFonts w:ascii="Times New Roman" w:hAnsi="Times New Roman"/>
          <w:sz w:val="24"/>
          <w:szCs w:val="24"/>
        </w:rPr>
        <w:t xml:space="preserve"> ).</w:t>
      </w:r>
    </w:p>
    <w:p w:rsidR="0040396E" w:rsidRPr="00564649" w:rsidRDefault="0040396E" w:rsidP="0040396E">
      <w:pPr>
        <w:pStyle w:val="a5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sz w:val="24"/>
          <w:szCs w:val="24"/>
        </w:rPr>
      </w:pPr>
      <w:r w:rsidRPr="00564649"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Меловской СОШ  на 2020-2021 учебный год (Приказ от </w:t>
      </w:r>
      <w:r w:rsidR="00D57B2A">
        <w:rPr>
          <w:b/>
          <w:color w:val="FF0000"/>
          <w:sz w:val="24"/>
          <w:szCs w:val="24"/>
          <w:u w:val="single"/>
        </w:rPr>
        <w:t xml:space="preserve">27.08.2020 г </w:t>
      </w:r>
      <w:r w:rsidRPr="00564649">
        <w:rPr>
          <w:rFonts w:ascii="Times New Roman" w:hAnsi="Times New Roman"/>
          <w:color w:val="FF0000"/>
          <w:sz w:val="24"/>
          <w:szCs w:val="24"/>
        </w:rPr>
        <w:t xml:space="preserve">№ 120 </w:t>
      </w:r>
      <w:r w:rsidRPr="00564649">
        <w:rPr>
          <w:rFonts w:ascii="Times New Roman" w:hAnsi="Times New Roman"/>
          <w:sz w:val="24"/>
          <w:szCs w:val="24"/>
        </w:rPr>
        <w:t>).</w:t>
      </w:r>
    </w:p>
    <w:p w:rsidR="0040396E" w:rsidRPr="00564649" w:rsidRDefault="0040396E" w:rsidP="0040396E">
      <w:pPr>
        <w:pStyle w:val="a5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color w:val="FF0000"/>
          <w:sz w:val="24"/>
          <w:szCs w:val="24"/>
        </w:rPr>
      </w:pPr>
      <w:r w:rsidRPr="00564649">
        <w:rPr>
          <w:rFonts w:ascii="Times New Roman" w:hAnsi="Times New Roman"/>
          <w:sz w:val="24"/>
          <w:szCs w:val="24"/>
        </w:rPr>
        <w:t>учебным планом МБОУ Тарасово – Меловской СОШ на 2020– 2021 учебный год  (</w:t>
      </w:r>
      <w:r w:rsidRPr="00564649">
        <w:rPr>
          <w:rFonts w:ascii="Times New Roman" w:hAnsi="Times New Roman"/>
          <w:color w:val="FF0000"/>
          <w:sz w:val="24"/>
          <w:szCs w:val="24"/>
        </w:rPr>
        <w:t xml:space="preserve">Приказ   от </w:t>
      </w:r>
      <w:r w:rsidR="00D57B2A">
        <w:rPr>
          <w:b/>
          <w:color w:val="FF0000"/>
          <w:sz w:val="24"/>
          <w:szCs w:val="24"/>
          <w:u w:val="single"/>
        </w:rPr>
        <w:t xml:space="preserve">27.08.2020 г </w:t>
      </w:r>
      <w:r w:rsidRPr="00564649">
        <w:rPr>
          <w:rFonts w:ascii="Times New Roman" w:hAnsi="Times New Roman"/>
          <w:color w:val="FF0000"/>
          <w:sz w:val="24"/>
          <w:szCs w:val="24"/>
        </w:rPr>
        <w:t>№120);</w:t>
      </w:r>
    </w:p>
    <w:p w:rsidR="0040396E" w:rsidRPr="00564649" w:rsidRDefault="007C51C0" w:rsidP="0040396E">
      <w:pPr>
        <w:pStyle w:val="a5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sz w:val="24"/>
          <w:szCs w:val="24"/>
        </w:rPr>
      </w:pPr>
      <w:hyperlink r:id="rId9" w:history="1">
        <w:r w:rsidR="0040396E" w:rsidRPr="00564649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приказом  Министерства просвещения РФ от 28.12.2018 года № 345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="0040396E" w:rsidRPr="00564649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40396E" w:rsidRPr="00564649" w:rsidRDefault="0040396E" w:rsidP="0040396E">
      <w:pPr>
        <w:pStyle w:val="a5"/>
        <w:numPr>
          <w:ilvl w:val="0"/>
          <w:numId w:val="1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64649">
        <w:rPr>
          <w:rFonts w:ascii="Times New Roman" w:hAnsi="Times New Roman"/>
          <w:sz w:val="24"/>
          <w:szCs w:val="24"/>
        </w:rPr>
        <w:t>положением о рабочей программе учителя (</w:t>
      </w:r>
      <w:r w:rsidRPr="00564649">
        <w:rPr>
          <w:rFonts w:ascii="Times New Roman" w:eastAsia="Newton-Regular" w:hAnsi="Times New Roman"/>
          <w:sz w:val="24"/>
          <w:szCs w:val="24"/>
        </w:rPr>
        <w:t xml:space="preserve">Приказ  от </w:t>
      </w:r>
      <w:r w:rsidRPr="00564649">
        <w:rPr>
          <w:rFonts w:ascii="Times New Roman" w:eastAsia="Newton-Regular" w:hAnsi="Times New Roman"/>
          <w:color w:val="FF0000"/>
          <w:sz w:val="24"/>
          <w:szCs w:val="24"/>
        </w:rPr>
        <w:t>29.08.2017 г №130)</w:t>
      </w:r>
      <w:r w:rsidRPr="00564649">
        <w:rPr>
          <w:rFonts w:ascii="Times New Roman" w:eastAsia="Newton-Regular" w:hAnsi="Times New Roman"/>
          <w:sz w:val="24"/>
          <w:szCs w:val="24"/>
        </w:rPr>
        <w:t xml:space="preserve"> </w:t>
      </w:r>
      <w:r w:rsidRPr="00564649">
        <w:rPr>
          <w:rFonts w:ascii="Times New Roman" w:hAnsi="Times New Roman"/>
          <w:sz w:val="24"/>
          <w:szCs w:val="24"/>
        </w:rPr>
        <w:t xml:space="preserve"> </w:t>
      </w:r>
    </w:p>
    <w:p w:rsidR="0040396E" w:rsidRPr="00564649" w:rsidRDefault="0040396E" w:rsidP="0040396E">
      <w:pPr>
        <w:rPr>
          <w:rFonts w:eastAsia="Times New Roman" w:cs="Times New Roman"/>
          <w:b/>
          <w:sz w:val="24"/>
          <w:szCs w:val="24"/>
          <w:u w:val="single"/>
        </w:rPr>
      </w:pPr>
      <w:r w:rsidRPr="00564649">
        <w:rPr>
          <w:rFonts w:eastAsia="Times New Roman" w:cs="Times New Roman"/>
          <w:b/>
          <w:sz w:val="24"/>
          <w:szCs w:val="24"/>
          <w:u w:val="single"/>
        </w:rPr>
        <w:t>На основании:</w:t>
      </w:r>
    </w:p>
    <w:p w:rsidR="0040396E" w:rsidRPr="00564649" w:rsidRDefault="0040396E" w:rsidP="0040396E">
      <w:pPr>
        <w:pStyle w:val="a5"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64649">
        <w:rPr>
          <w:rFonts w:ascii="Times New Roman" w:hAnsi="Times New Roman"/>
          <w:sz w:val="24"/>
          <w:szCs w:val="24"/>
        </w:rPr>
        <w:t xml:space="preserve">Статья 12.Образовательные программы Федерального закона об образовании(Утвержден 29 декабря 2012 года </w:t>
      </w:r>
      <w:r w:rsidRPr="00564649">
        <w:rPr>
          <w:rFonts w:ascii="Times New Roman" w:hAnsi="Times New Roman"/>
          <w:sz w:val="24"/>
          <w:szCs w:val="24"/>
          <w:lang w:val="en-US"/>
        </w:rPr>
        <w:t>N</w:t>
      </w:r>
      <w:r w:rsidRPr="00564649">
        <w:rPr>
          <w:rFonts w:ascii="Times New Roman" w:hAnsi="Times New Roman"/>
          <w:sz w:val="24"/>
          <w:szCs w:val="24"/>
        </w:rPr>
        <w:t xml:space="preserve"> 273 - ФЗ)</w:t>
      </w:r>
    </w:p>
    <w:p w:rsidR="0040396E" w:rsidRPr="00564649" w:rsidRDefault="0040396E" w:rsidP="0040396E">
      <w:pPr>
        <w:pStyle w:val="a5"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64649">
        <w:rPr>
          <w:rFonts w:ascii="Times New Roman" w:hAnsi="Times New Roman"/>
          <w:sz w:val="24"/>
          <w:szCs w:val="24"/>
        </w:rPr>
        <w:t xml:space="preserve">Статья 28. Компетенция, права обязанности и ответственность образовательного учреждения Федерального закона об образовании (Утвержден 29 декабря 2012 года </w:t>
      </w:r>
      <w:r w:rsidRPr="00564649">
        <w:rPr>
          <w:rFonts w:ascii="Times New Roman" w:hAnsi="Times New Roman"/>
          <w:sz w:val="24"/>
          <w:szCs w:val="24"/>
          <w:lang w:val="en-US"/>
        </w:rPr>
        <w:t>N</w:t>
      </w:r>
      <w:r w:rsidRPr="00564649">
        <w:rPr>
          <w:rFonts w:ascii="Times New Roman" w:hAnsi="Times New Roman"/>
          <w:sz w:val="24"/>
          <w:szCs w:val="24"/>
        </w:rPr>
        <w:t xml:space="preserve"> 273 - ФЗ)</w:t>
      </w:r>
    </w:p>
    <w:p w:rsidR="0040396E" w:rsidRPr="00564649" w:rsidRDefault="0040396E" w:rsidP="0040396E">
      <w:pPr>
        <w:pStyle w:val="a5"/>
        <w:numPr>
          <w:ilvl w:val="0"/>
          <w:numId w:val="2"/>
        </w:numPr>
        <w:ind w:left="0" w:right="-456" w:firstLine="0"/>
        <w:jc w:val="left"/>
        <w:rPr>
          <w:rFonts w:ascii="Times New Roman" w:hAnsi="Times New Roman"/>
          <w:sz w:val="24"/>
          <w:szCs w:val="24"/>
        </w:rPr>
      </w:pPr>
      <w:r w:rsidRPr="00564649">
        <w:rPr>
          <w:rFonts w:ascii="Times New Roman" w:hAnsi="Times New Roman"/>
          <w:sz w:val="24"/>
          <w:szCs w:val="24"/>
        </w:rPr>
        <w:t>п. 4.4 Устава школы ( Постановление Администрации Чертковского района Ростовской области от 14.09.2015 № 724 )</w:t>
      </w:r>
    </w:p>
    <w:p w:rsidR="0040396E" w:rsidRPr="00564649" w:rsidRDefault="0040396E" w:rsidP="0040396E">
      <w:pPr>
        <w:pStyle w:val="a5"/>
        <w:rPr>
          <w:rFonts w:ascii="Times New Roman" w:hAnsi="Times New Roman"/>
          <w:b/>
          <w:sz w:val="24"/>
          <w:szCs w:val="24"/>
        </w:rPr>
      </w:pPr>
    </w:p>
    <w:p w:rsidR="0040396E" w:rsidRPr="00564649" w:rsidRDefault="0040396E" w:rsidP="0040396E">
      <w:pPr>
        <w:jc w:val="center"/>
        <w:rPr>
          <w:rFonts w:cs="Times New Roman"/>
          <w:b/>
          <w:sz w:val="24"/>
          <w:szCs w:val="24"/>
          <w:u w:val="single"/>
        </w:rPr>
      </w:pPr>
      <w:r w:rsidRPr="00564649">
        <w:rPr>
          <w:rFonts w:cs="Times New Roman"/>
          <w:b/>
          <w:sz w:val="24"/>
          <w:szCs w:val="24"/>
          <w:u w:val="single"/>
        </w:rPr>
        <w:t>Цель и задачи программы:</w:t>
      </w:r>
    </w:p>
    <w:p w:rsidR="0040396E" w:rsidRPr="00564649" w:rsidRDefault="0040396E" w:rsidP="0040396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cs="Times New Roman"/>
          <w:b/>
          <w:sz w:val="24"/>
          <w:szCs w:val="24"/>
        </w:rPr>
        <w:t>Цель:</w:t>
      </w:r>
      <w:r w:rsidRPr="00564649">
        <w:rPr>
          <w:rFonts w:eastAsia="Times New Roman" w:cs="Times New Roman"/>
          <w:color w:val="000000"/>
          <w:spacing w:val="3"/>
          <w:sz w:val="24"/>
          <w:szCs w:val="24"/>
        </w:rPr>
        <w:t xml:space="preserve"> формирование целостного представления об особенностях </w:t>
      </w:r>
      <w:r w:rsidRPr="00564649">
        <w:rPr>
          <w:rFonts w:eastAsia="Times New Roman" w:cs="Times New Roman"/>
          <w:color w:val="000000"/>
          <w:spacing w:val="1"/>
          <w:sz w:val="24"/>
          <w:szCs w:val="24"/>
        </w:rPr>
        <w:t>населения, хозяйства нашей Родины, о месте России в современном мире, воспитание </w:t>
      </w:r>
      <w:r w:rsidRPr="00564649">
        <w:rPr>
          <w:rFonts w:eastAsia="Times New Roman" w:cs="Times New Roman"/>
          <w:color w:val="000000"/>
          <w:spacing w:val="6"/>
          <w:sz w:val="24"/>
          <w:szCs w:val="24"/>
        </w:rPr>
        <w:t>гражданственности и патриотизма у учащихся, уважения к истории и культуре своей </w:t>
      </w:r>
      <w:r w:rsidRPr="00564649">
        <w:rPr>
          <w:rFonts w:eastAsia="Times New Roman" w:cs="Times New Roman"/>
          <w:color w:val="000000"/>
          <w:sz w:val="24"/>
          <w:szCs w:val="24"/>
        </w:rPr>
        <w:t>страны и населяющих его народов, выработка умений и навыков адаптации и социально - </w:t>
      </w:r>
      <w:r w:rsidRPr="00564649">
        <w:rPr>
          <w:rFonts w:eastAsia="Times New Roman" w:cs="Times New Roman"/>
          <w:color w:val="000000"/>
          <w:spacing w:val="8"/>
          <w:sz w:val="24"/>
          <w:szCs w:val="24"/>
        </w:rPr>
        <w:t>ответственного поведения в российском пространстве; развитие географического </w:t>
      </w:r>
      <w:r w:rsidRPr="00564649">
        <w:rPr>
          <w:rFonts w:eastAsia="Times New Roman" w:cs="Times New Roman"/>
          <w:color w:val="000000"/>
          <w:spacing w:val="-3"/>
          <w:sz w:val="24"/>
          <w:szCs w:val="24"/>
        </w:rPr>
        <w:t>мышления.</w:t>
      </w:r>
    </w:p>
    <w:p w:rsidR="0040396E" w:rsidRPr="00564649" w:rsidRDefault="0040396E" w:rsidP="0040396E">
      <w:pPr>
        <w:spacing w:line="27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cs="Times New Roman"/>
          <w:b/>
          <w:sz w:val="24"/>
          <w:szCs w:val="24"/>
        </w:rPr>
        <w:t>Задачи:</w:t>
      </w:r>
      <w:r w:rsidRPr="00564649">
        <w:rPr>
          <w:rFonts w:eastAsia="Times New Roman" w:cs="Times New Roman"/>
          <w:color w:val="000000"/>
          <w:spacing w:val="9"/>
          <w:sz w:val="24"/>
          <w:szCs w:val="24"/>
        </w:rPr>
        <w:t xml:space="preserve"> сформировать географический образ своей страны в ее многообразии  и </w:t>
      </w:r>
      <w:r w:rsidRPr="00564649">
        <w:rPr>
          <w:rFonts w:eastAsia="Times New Roman" w:cs="Times New Roman"/>
          <w:color w:val="000000"/>
          <w:spacing w:val="4"/>
          <w:sz w:val="24"/>
          <w:szCs w:val="24"/>
        </w:rPr>
        <w:t>целостности  на  основе  комплексного  подхода  и  показа  взаимодействия </w:t>
      </w:r>
      <w:r w:rsidRPr="00564649">
        <w:rPr>
          <w:rFonts w:eastAsia="Times New Roman" w:cs="Times New Roman"/>
          <w:color w:val="000000"/>
          <w:spacing w:val="2"/>
          <w:sz w:val="24"/>
          <w:szCs w:val="24"/>
        </w:rPr>
        <w:t>основных компонентов;</w:t>
      </w:r>
    </w:p>
    <w:p w:rsidR="0040396E" w:rsidRPr="00564649" w:rsidRDefault="0040396E" w:rsidP="0040396E">
      <w:pPr>
        <w:spacing w:line="27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pacing w:val="4"/>
          <w:sz w:val="24"/>
          <w:szCs w:val="24"/>
        </w:rPr>
        <w:t>-  сформировать представление     о  России  как  целостном  географическом </w:t>
      </w:r>
      <w:r w:rsidRPr="00564649">
        <w:rPr>
          <w:rFonts w:eastAsia="Times New Roman" w:cs="Times New Roman"/>
          <w:color w:val="000000"/>
          <w:spacing w:val="1"/>
          <w:sz w:val="24"/>
          <w:szCs w:val="24"/>
        </w:rPr>
        <w:t>регионе   и   одновременно      как   о   субъекте   мирового   географического </w:t>
      </w:r>
      <w:r w:rsidRPr="00564649">
        <w:rPr>
          <w:rFonts w:eastAsia="Times New Roman" w:cs="Times New Roman"/>
          <w:color w:val="000000"/>
          <w:spacing w:val="6"/>
          <w:sz w:val="24"/>
          <w:szCs w:val="24"/>
        </w:rPr>
        <w:t>пространства, в котором динамически развиваются как общепланетарные,</w:t>
      </w:r>
      <w:r w:rsidRPr="00564649">
        <w:rPr>
          <w:rFonts w:eastAsia="Times New Roman" w:cs="Times New Roman"/>
          <w:color w:val="000000"/>
          <w:spacing w:val="4"/>
          <w:sz w:val="24"/>
          <w:szCs w:val="24"/>
        </w:rPr>
        <w:t>так и специфические региональные процессы и явления;</w:t>
      </w:r>
    </w:p>
    <w:p w:rsidR="0040396E" w:rsidRPr="00564649" w:rsidRDefault="0040396E" w:rsidP="0040396E">
      <w:pPr>
        <w:spacing w:line="27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pacing w:val="-19"/>
          <w:sz w:val="24"/>
          <w:szCs w:val="24"/>
        </w:rPr>
        <w:t>-   п</w:t>
      </w:r>
      <w:r w:rsidRPr="00564649">
        <w:rPr>
          <w:rFonts w:eastAsia="Times New Roman" w:cs="Times New Roman"/>
          <w:color w:val="000000"/>
          <w:spacing w:val="2"/>
          <w:sz w:val="24"/>
          <w:szCs w:val="24"/>
        </w:rPr>
        <w:t>оказать   большое   практическое   значение      географического   изучения </w:t>
      </w:r>
      <w:r w:rsidRPr="00564649">
        <w:rPr>
          <w:rFonts w:eastAsia="Times New Roman" w:cs="Times New Roman"/>
          <w:color w:val="000000"/>
          <w:spacing w:val="4"/>
          <w:sz w:val="24"/>
          <w:szCs w:val="24"/>
        </w:rPr>
        <w:t>взаимосвязей  природных, экономических,  социальных, демографических, этнокультырных, геоэкологических  явлений и процессов в нашей стране, а </w:t>
      </w:r>
      <w:r w:rsidRPr="00564649">
        <w:rPr>
          <w:rFonts w:eastAsia="Times New Roman" w:cs="Times New Roman"/>
          <w:color w:val="000000"/>
          <w:spacing w:val="3"/>
          <w:sz w:val="24"/>
          <w:szCs w:val="24"/>
        </w:rPr>
        <w:t>также географических    аспектов  важнейших     современных    социально-</w:t>
      </w:r>
      <w:r w:rsidRPr="00564649">
        <w:rPr>
          <w:rFonts w:eastAsia="Times New Roman" w:cs="Times New Roman"/>
          <w:color w:val="000000"/>
          <w:spacing w:val="5"/>
          <w:sz w:val="24"/>
          <w:szCs w:val="24"/>
        </w:rPr>
        <w:t>экономических проблем России и ее регионов;</w:t>
      </w:r>
    </w:p>
    <w:p w:rsidR="0040396E" w:rsidRPr="00564649" w:rsidRDefault="0040396E" w:rsidP="0040396E">
      <w:pPr>
        <w:spacing w:line="27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pacing w:val="-17"/>
          <w:sz w:val="24"/>
          <w:szCs w:val="24"/>
        </w:rPr>
        <w:t>-  в</w:t>
      </w:r>
      <w:r w:rsidRPr="00564649">
        <w:rPr>
          <w:rFonts w:eastAsia="Times New Roman" w:cs="Times New Roman"/>
          <w:color w:val="000000"/>
          <w:spacing w:val="1"/>
          <w:sz w:val="24"/>
          <w:szCs w:val="24"/>
        </w:rPr>
        <w:t>ооружать   учащихся       необходимыми       практическими   умениями       и </w:t>
      </w:r>
      <w:r w:rsidRPr="00564649">
        <w:rPr>
          <w:rFonts w:eastAsia="Times New Roman" w:cs="Times New Roman"/>
          <w:color w:val="000000"/>
          <w:sz w:val="24"/>
          <w:szCs w:val="24"/>
        </w:rPr>
        <w:t>навыками     самостоятельной </w:t>
      </w:r>
      <w:r w:rsidRPr="00564649">
        <w:rPr>
          <w:rFonts w:eastAsia="Times New Roman" w:cs="Times New Roman"/>
          <w:color w:val="000000"/>
          <w:spacing w:val="-1"/>
          <w:sz w:val="24"/>
          <w:szCs w:val="24"/>
        </w:rPr>
        <w:t>работы     с     различными     источниками </w:t>
      </w:r>
      <w:r w:rsidRPr="00564649">
        <w:rPr>
          <w:rFonts w:eastAsia="Times New Roman" w:cs="Times New Roman"/>
          <w:color w:val="000000"/>
          <w:spacing w:val="3"/>
          <w:sz w:val="24"/>
          <w:szCs w:val="24"/>
        </w:rPr>
        <w:t>географической   информации,   а   также       умениями   прогностическими, </w:t>
      </w:r>
      <w:r w:rsidRPr="00564649">
        <w:rPr>
          <w:rFonts w:eastAsia="Times New Roman" w:cs="Times New Roman"/>
          <w:color w:val="000000"/>
          <w:spacing w:val="2"/>
          <w:sz w:val="24"/>
          <w:szCs w:val="24"/>
        </w:rPr>
        <w:t>природоохранными и поведенческими.</w:t>
      </w:r>
    </w:p>
    <w:p w:rsidR="00083A1E" w:rsidRPr="00564649" w:rsidRDefault="00083A1E" w:rsidP="00083A1E">
      <w:pPr>
        <w:pStyle w:val="a7"/>
        <w:tabs>
          <w:tab w:val="left" w:pos="3345"/>
          <w:tab w:val="center" w:pos="5638"/>
        </w:tabs>
        <w:spacing w:before="100" w:beforeAutospacing="1" w:after="100" w:afterAutospacing="1"/>
        <w:ind w:left="851" w:right="424" w:firstLine="501"/>
        <w:jc w:val="center"/>
        <w:rPr>
          <w:b/>
          <w:sz w:val="24"/>
          <w:szCs w:val="24"/>
        </w:rPr>
      </w:pPr>
      <w:r w:rsidRPr="00564649">
        <w:rPr>
          <w:b/>
          <w:sz w:val="24"/>
          <w:szCs w:val="24"/>
        </w:rPr>
        <w:t>Учебно-методический комплект</w:t>
      </w:r>
    </w:p>
    <w:p w:rsidR="00083A1E" w:rsidRDefault="00083A1E" w:rsidP="00083A1E">
      <w:pPr>
        <w:pStyle w:val="a5"/>
        <w:numPr>
          <w:ilvl w:val="0"/>
          <w:numId w:val="3"/>
        </w:numPr>
        <w:ind w:firstLine="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49">
        <w:rPr>
          <w:rFonts w:ascii="Times New Roman" w:eastAsia="Times New Roman" w:hAnsi="Times New Roman"/>
          <w:color w:val="000000"/>
          <w:sz w:val="24"/>
          <w:szCs w:val="24"/>
        </w:rPr>
        <w:t>В.В. Николина, А.И. Алексеев, Е.К. Липкина;</w:t>
      </w:r>
      <w:r w:rsidRPr="0056464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8 класса общеобразовательных учреждений»  – М.: «Просвещение», 2020.- 239 с.</w:t>
      </w:r>
    </w:p>
    <w:p w:rsidR="00D77AA1" w:rsidRPr="00564649" w:rsidRDefault="00D77AA1">
      <w:pPr>
        <w:rPr>
          <w:rFonts w:cs="Times New Roman"/>
          <w:b/>
          <w:sz w:val="24"/>
          <w:szCs w:val="24"/>
        </w:rPr>
      </w:pPr>
    </w:p>
    <w:p w:rsidR="00083A1E" w:rsidRPr="00564649" w:rsidRDefault="00083A1E" w:rsidP="00083A1E">
      <w:pPr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564649">
        <w:rPr>
          <w:rFonts w:eastAsia="Times New Roman" w:cs="Times New Roman"/>
          <w:b/>
          <w:sz w:val="24"/>
          <w:szCs w:val="24"/>
          <w:u w:val="single"/>
        </w:rPr>
        <w:t>Место учебного курса в учебном плане</w:t>
      </w:r>
    </w:p>
    <w:p w:rsidR="00083A1E" w:rsidRPr="00564649" w:rsidRDefault="00083A1E" w:rsidP="00083A1E">
      <w:pPr>
        <w:rPr>
          <w:rFonts w:eastAsia="Times New Roman" w:cs="Times New Roman"/>
          <w:sz w:val="24"/>
          <w:szCs w:val="24"/>
        </w:rPr>
      </w:pPr>
      <w:r w:rsidRPr="00564649">
        <w:rPr>
          <w:rStyle w:val="FontStyle13"/>
          <w:color w:val="FF0000"/>
          <w:sz w:val="24"/>
          <w:szCs w:val="24"/>
        </w:rPr>
        <w:t xml:space="preserve">В федеральном базисном учебном плане  на учебный предмет география в 8 классе     отводится </w:t>
      </w:r>
      <w:r w:rsidRPr="00564649">
        <w:rPr>
          <w:rStyle w:val="FontStyle13"/>
          <w:b/>
          <w:color w:val="FF0000"/>
          <w:sz w:val="24"/>
          <w:szCs w:val="24"/>
          <w:u w:val="single"/>
        </w:rPr>
        <w:t>__2_</w:t>
      </w:r>
      <w:r w:rsidRPr="00564649">
        <w:rPr>
          <w:rStyle w:val="FontStyle13"/>
          <w:color w:val="FF0000"/>
          <w:sz w:val="24"/>
          <w:szCs w:val="24"/>
        </w:rPr>
        <w:t xml:space="preserve"> часа в неделю.</w:t>
      </w:r>
      <w:r w:rsidRPr="00564649">
        <w:rPr>
          <w:rFonts w:eastAsia="Times New Roman" w:cs="Times New Roman"/>
          <w:sz w:val="24"/>
          <w:szCs w:val="24"/>
        </w:rPr>
        <w:t xml:space="preserve"> Календарный учебный график МБОУ Тарасово - Меловской СОШ  на 2020-2021 учебный год предусматривает 3</w:t>
      </w:r>
      <w:r w:rsidR="00D57B2A">
        <w:rPr>
          <w:rFonts w:eastAsia="Times New Roman" w:cs="Times New Roman"/>
          <w:sz w:val="24"/>
          <w:szCs w:val="24"/>
        </w:rPr>
        <w:t>4  учебных недели</w:t>
      </w:r>
      <w:r w:rsidRPr="00564649">
        <w:rPr>
          <w:rFonts w:eastAsia="Times New Roman" w:cs="Times New Roman"/>
          <w:sz w:val="24"/>
          <w:szCs w:val="24"/>
        </w:rPr>
        <w:t xml:space="preserve">. В соответствии с  ФГОС  и учебным планом </w:t>
      </w:r>
      <w:r w:rsidRPr="00564649">
        <w:rPr>
          <w:rFonts w:eastAsia="Times New Roman" w:cs="Times New Roman"/>
          <w:sz w:val="24"/>
          <w:szCs w:val="24"/>
        </w:rPr>
        <w:lastRenderedPageBreak/>
        <w:t xml:space="preserve">школы на 2020-2021уч. год  для основного  образования  на учебный предмет   география  в </w:t>
      </w:r>
      <w:r w:rsidRPr="00564649">
        <w:rPr>
          <w:rFonts w:eastAsia="Times New Roman" w:cs="Times New Roman"/>
          <w:sz w:val="24"/>
          <w:szCs w:val="24"/>
          <w:u w:val="single"/>
        </w:rPr>
        <w:t>__8  классе отводится 2 часа в неделю</w:t>
      </w:r>
      <w:r w:rsidRPr="00564649">
        <w:rPr>
          <w:rFonts w:eastAsia="Times New Roman" w:cs="Times New Roman"/>
          <w:sz w:val="24"/>
          <w:szCs w:val="24"/>
        </w:rPr>
        <w:t xml:space="preserve"> т.е</w:t>
      </w:r>
      <w:r w:rsidRPr="00564649">
        <w:rPr>
          <w:rFonts w:eastAsia="Times New Roman" w:cs="Times New Roman"/>
          <w:sz w:val="24"/>
          <w:szCs w:val="24"/>
          <w:u w:val="single"/>
        </w:rPr>
        <w:t>._</w:t>
      </w:r>
      <w:r w:rsidR="00D57B2A">
        <w:rPr>
          <w:rFonts w:eastAsia="Times New Roman" w:cs="Times New Roman"/>
          <w:sz w:val="24"/>
          <w:szCs w:val="24"/>
          <w:u w:val="single"/>
        </w:rPr>
        <w:t>68</w:t>
      </w:r>
      <w:r w:rsidRPr="00564649">
        <w:rPr>
          <w:rFonts w:eastAsia="Times New Roman" w:cs="Times New Roman"/>
          <w:sz w:val="24"/>
          <w:szCs w:val="24"/>
          <w:u w:val="single"/>
        </w:rPr>
        <w:t>_</w:t>
      </w:r>
      <w:r w:rsidRPr="00564649">
        <w:rPr>
          <w:rFonts w:eastAsia="Times New Roman" w:cs="Times New Roman"/>
          <w:sz w:val="24"/>
          <w:szCs w:val="24"/>
        </w:rPr>
        <w:t>часов  в год.</w:t>
      </w:r>
    </w:p>
    <w:p w:rsidR="00083A1E" w:rsidRPr="00564649" w:rsidRDefault="00083A1E" w:rsidP="00083A1E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564649">
        <w:rPr>
          <w:rFonts w:eastAsia="Calibri" w:cs="Times New Roman"/>
          <w:sz w:val="24"/>
          <w:szCs w:val="24"/>
          <w:lang w:eastAsia="en-US"/>
        </w:rPr>
        <w:t>Данная рабочая программа является гибкой и позволяет в ходе реализации вносить изменения в соответствии со сложившейся ситуацией:</w:t>
      </w:r>
    </w:p>
    <w:p w:rsidR="00083A1E" w:rsidRPr="00564649" w:rsidRDefault="00083A1E" w:rsidP="00083A1E">
      <w:pPr>
        <w:ind w:firstLine="567"/>
        <w:jc w:val="both"/>
        <w:rPr>
          <w:rFonts w:eastAsia="Calibri" w:cs="Times New Roman"/>
          <w:color w:val="FF0000"/>
          <w:sz w:val="24"/>
          <w:szCs w:val="24"/>
          <w:lang w:eastAsia="en-US"/>
        </w:rPr>
      </w:pPr>
      <w:r w:rsidRPr="00564649">
        <w:rPr>
          <w:rFonts w:eastAsia="Calibri" w:cs="Times New Roman"/>
          <w:sz w:val="24"/>
          <w:szCs w:val="24"/>
          <w:lang w:eastAsia="en-US"/>
        </w:rPr>
        <w:t xml:space="preserve">- дополнительные дни отдыха, связанные с государственными праздниками                          ( календарный учебный график </w:t>
      </w:r>
      <w:r w:rsidRPr="00564649">
        <w:rPr>
          <w:rFonts w:eastAsia="Times New Roman" w:cs="Times New Roman"/>
          <w:sz w:val="24"/>
          <w:szCs w:val="24"/>
        </w:rPr>
        <w:t>(</w:t>
      </w:r>
      <w:r w:rsidRPr="00564649">
        <w:rPr>
          <w:rFonts w:eastAsia="Times New Roman" w:cs="Times New Roman"/>
          <w:color w:val="FF0000"/>
          <w:sz w:val="24"/>
          <w:szCs w:val="24"/>
        </w:rPr>
        <w:t xml:space="preserve">приказ  </w:t>
      </w:r>
      <w:r w:rsidRPr="00564649">
        <w:rPr>
          <w:rFonts w:eastAsia="Times New Roman" w:cs="Times New Roman"/>
          <w:color w:val="FF0000"/>
          <w:sz w:val="24"/>
          <w:szCs w:val="24"/>
          <w:u w:val="single"/>
        </w:rPr>
        <w:t xml:space="preserve">от </w:t>
      </w:r>
      <w:r w:rsidR="00D57B2A">
        <w:rPr>
          <w:b/>
          <w:color w:val="FF0000"/>
          <w:sz w:val="24"/>
          <w:szCs w:val="24"/>
          <w:u w:val="single"/>
        </w:rPr>
        <w:t xml:space="preserve">27.08.2020 г </w:t>
      </w:r>
      <w:r w:rsidRPr="00564649">
        <w:rPr>
          <w:rFonts w:eastAsia="Times New Roman" w:cs="Times New Roman"/>
          <w:color w:val="FF0000"/>
          <w:sz w:val="24"/>
          <w:szCs w:val="24"/>
        </w:rPr>
        <w:t>№ 120);</w:t>
      </w:r>
    </w:p>
    <w:p w:rsidR="00083A1E" w:rsidRPr="00564649" w:rsidRDefault="00083A1E" w:rsidP="00083A1E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564649">
        <w:rPr>
          <w:rFonts w:eastAsia="Calibri" w:cs="Times New Roman"/>
          <w:sz w:val="24"/>
          <w:szCs w:val="24"/>
          <w:lang w:eastAsia="en-US"/>
        </w:rPr>
        <w:t xml:space="preserve">- прохождение курсов повышения квалификации (на основании приказа РОО) </w:t>
      </w:r>
    </w:p>
    <w:p w:rsidR="00083A1E" w:rsidRPr="00564649" w:rsidRDefault="00083A1E" w:rsidP="00083A1E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564649">
        <w:rPr>
          <w:rFonts w:eastAsia="Calibri" w:cs="Times New Roman"/>
          <w:sz w:val="24"/>
          <w:szCs w:val="24"/>
          <w:lang w:eastAsia="en-US"/>
        </w:rPr>
        <w:t>- отмена учебных занятий по погодным условиям (на основании приказа РОО);</w:t>
      </w:r>
    </w:p>
    <w:p w:rsidR="00083A1E" w:rsidRPr="00564649" w:rsidRDefault="00083A1E" w:rsidP="00083A1E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564649">
        <w:rPr>
          <w:rFonts w:eastAsia="Calibri" w:cs="Times New Roman"/>
          <w:sz w:val="24"/>
          <w:szCs w:val="24"/>
          <w:lang w:eastAsia="en-US"/>
        </w:rPr>
        <w:t>- по болезни учителя;</w:t>
      </w:r>
    </w:p>
    <w:p w:rsidR="00083A1E" w:rsidRDefault="00083A1E" w:rsidP="00083A1E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564649">
        <w:rPr>
          <w:rFonts w:eastAsia="Calibri" w:cs="Times New Roman"/>
          <w:sz w:val="24"/>
          <w:szCs w:val="24"/>
          <w:lang w:eastAsia="en-US"/>
        </w:rPr>
        <w:t>-участие в ВПР и другими.</w:t>
      </w:r>
    </w:p>
    <w:p w:rsidR="00030E10" w:rsidRPr="00190198" w:rsidRDefault="00030E10" w:rsidP="00030E1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0198">
        <w:rPr>
          <w:rFonts w:ascii="Times New Roman" w:hAnsi="Times New Roman"/>
          <w:b/>
          <w:sz w:val="24"/>
          <w:szCs w:val="24"/>
        </w:rPr>
        <w:t>в условиях карантина на дистанционном обучении;</w:t>
      </w:r>
    </w:p>
    <w:p w:rsidR="00030E10" w:rsidRDefault="00030E10" w:rsidP="00083A1E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И дгругими</w:t>
      </w:r>
    </w:p>
    <w:p w:rsidR="00D03353" w:rsidRPr="00212CB9" w:rsidRDefault="00D03353" w:rsidP="00D03353">
      <w:pPr>
        <w:pStyle w:val="a7"/>
        <w:ind w:left="0" w:right="-1" w:firstLine="283"/>
        <w:jc w:val="both"/>
        <w:rPr>
          <w:rFonts w:eastAsia="Calibri"/>
          <w:sz w:val="32"/>
          <w:szCs w:val="28"/>
          <w:lang w:eastAsia="en-US"/>
        </w:rPr>
      </w:pPr>
      <w:r w:rsidRPr="00564649">
        <w:rPr>
          <w:sz w:val="24"/>
          <w:szCs w:val="24"/>
        </w:rPr>
        <w:t xml:space="preserve">Так как </w:t>
      </w:r>
      <w:r>
        <w:rPr>
          <w:color w:val="FF0000"/>
          <w:sz w:val="24"/>
          <w:szCs w:val="24"/>
        </w:rPr>
        <w:t xml:space="preserve">23.2, 2021 </w:t>
      </w:r>
      <w:r w:rsidRPr="00564649">
        <w:rPr>
          <w:color w:val="FF0000"/>
          <w:sz w:val="24"/>
          <w:szCs w:val="24"/>
        </w:rPr>
        <w:t>года</w:t>
      </w:r>
      <w:r w:rsidRPr="00564649">
        <w:rPr>
          <w:sz w:val="24"/>
          <w:szCs w:val="24"/>
        </w:rPr>
        <w:t xml:space="preserve"> являются официальными нерабочими днями в РФ, то данная рабочая программа рассчитана на </w:t>
      </w:r>
      <w:r>
        <w:rPr>
          <w:color w:val="FF0000"/>
          <w:sz w:val="24"/>
          <w:szCs w:val="24"/>
        </w:rPr>
        <w:t>68</w:t>
      </w:r>
      <w:r w:rsidRPr="00564649">
        <w:rPr>
          <w:color w:val="FF0000"/>
          <w:sz w:val="24"/>
          <w:szCs w:val="24"/>
        </w:rPr>
        <w:t xml:space="preserve">  час</w:t>
      </w:r>
      <w:r>
        <w:rPr>
          <w:color w:val="FF0000"/>
          <w:sz w:val="24"/>
          <w:szCs w:val="24"/>
        </w:rPr>
        <w:t>ов</w:t>
      </w:r>
      <w:r w:rsidRPr="00564649">
        <w:rPr>
          <w:sz w:val="24"/>
          <w:szCs w:val="24"/>
        </w:rPr>
        <w:t xml:space="preserve"> и будет выполнена </w:t>
      </w:r>
      <w:r w:rsidRPr="00212CB9">
        <w:rPr>
          <w:sz w:val="28"/>
          <w:szCs w:val="24"/>
        </w:rPr>
        <w:t>и освоена обучающимися в полном объёме.</w:t>
      </w:r>
    </w:p>
    <w:p w:rsidR="00D03353" w:rsidRDefault="00D03353" w:rsidP="00D03353">
      <w:pPr>
        <w:pStyle w:val="a7"/>
        <w:ind w:left="0" w:right="-1" w:firstLine="283"/>
        <w:jc w:val="both"/>
        <w:rPr>
          <w:rFonts w:eastAsia="Calibri"/>
          <w:sz w:val="24"/>
          <w:szCs w:val="24"/>
          <w:lang w:eastAsia="en-US"/>
        </w:rPr>
      </w:pPr>
    </w:p>
    <w:p w:rsidR="00D03353" w:rsidRPr="00564649" w:rsidRDefault="00D03353" w:rsidP="00083A1E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</w:p>
    <w:p w:rsidR="00083A1E" w:rsidRPr="00564649" w:rsidRDefault="00083A1E" w:rsidP="00083A1E">
      <w:pPr>
        <w:ind w:firstLine="709"/>
        <w:jc w:val="both"/>
        <w:rPr>
          <w:rFonts w:eastAsia="PragmaticaCondC" w:cs="Times New Roman"/>
          <w:b/>
          <w:sz w:val="24"/>
          <w:szCs w:val="24"/>
        </w:rPr>
      </w:pPr>
      <w:r w:rsidRPr="00564649">
        <w:rPr>
          <w:rFonts w:eastAsia="PragmaticaCondC" w:cs="Times New Roman"/>
          <w:b/>
          <w:sz w:val="24"/>
          <w:szCs w:val="24"/>
        </w:rPr>
        <w:t>Раздел № 2.</w:t>
      </w:r>
      <w:r w:rsidRPr="00564649">
        <w:rPr>
          <w:rFonts w:eastAsia="PragmaticaCondC" w:cs="Times New Roman"/>
          <w:b/>
          <w:sz w:val="24"/>
          <w:szCs w:val="24"/>
        </w:rPr>
        <w:tab/>
        <w:t>Планируемые результаты освоения учебного предмета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Личностным результатом</w:t>
      </w:r>
      <w:r w:rsidRPr="00564649">
        <w:rPr>
          <w:rFonts w:eastAsia="Times New Roman" w:cs="Times New Roman"/>
          <w:color w:val="000000"/>
          <w:sz w:val="24"/>
          <w:szCs w:val="24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Важнейшие личностные результаты обучения географии: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 осознание целостности природы, населения и хозяйства Земли, материков, их крупных районов и стран;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            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осознание значимости и общности глобальных проблем человечества;</w:t>
      </w:r>
    </w:p>
    <w:p w:rsidR="00083A1E" w:rsidRPr="00564649" w:rsidRDefault="00083A1E" w:rsidP="00083A1E">
      <w:pPr>
        <w:tabs>
          <w:tab w:val="center" w:pos="7285"/>
        </w:tabs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гармонично развитые социальные чувства и качества:</w:t>
      </w:r>
      <w:r w:rsidRPr="00564649">
        <w:rPr>
          <w:rFonts w:eastAsia="Times New Roman" w:cs="Times New Roman"/>
          <w:color w:val="000000"/>
          <w:sz w:val="24"/>
          <w:szCs w:val="24"/>
        </w:rPr>
        <w:tab/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патриотизм, любовь к своей местности, своему региону, своей стране;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i/>
          <w:iCs/>
          <w:color w:val="000000"/>
          <w:sz w:val="24"/>
          <w:szCs w:val="24"/>
        </w:rPr>
        <w:t>Средством развития</w:t>
      </w:r>
      <w:r w:rsidRPr="00564649">
        <w:rPr>
          <w:rFonts w:eastAsia="Times New Roman" w:cs="Times New Roman"/>
          <w:color w:val="000000"/>
          <w:sz w:val="24"/>
          <w:szCs w:val="24"/>
        </w:rPr>
        <w:t> 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умение толерантно определять своё отношение к разным народам;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умение использовать географические знания для адаптации и созидательной деятельности.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1.2.2 </w:t>
      </w:r>
      <w:r w:rsidRPr="00564649">
        <w:rPr>
          <w:rFonts w:eastAsia="Times New Roman" w:cs="Times New Roman"/>
          <w:b/>
          <w:bCs/>
          <w:i/>
          <w:iCs/>
          <w:color w:val="6781B8"/>
          <w:sz w:val="24"/>
          <w:szCs w:val="24"/>
        </w:rPr>
        <w:t>.  Метапредметными</w:t>
      </w:r>
      <w:r w:rsidRPr="00564649">
        <w:rPr>
          <w:rFonts w:eastAsia="Times New Roman" w:cs="Times New Roman"/>
          <w:color w:val="000000"/>
          <w:sz w:val="24"/>
          <w:szCs w:val="24"/>
        </w:rPr>
        <w:t>результатами изучения курса «География» является формирование универсальных учебных действий (УУД).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i/>
          <w:iCs/>
          <w:color w:val="6781B8"/>
          <w:sz w:val="24"/>
          <w:szCs w:val="24"/>
          <w:u w:val="single"/>
        </w:rPr>
        <w:t>Регулятивные УУД</w:t>
      </w: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: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83A1E" w:rsidRPr="00564649" w:rsidRDefault="00083A1E" w:rsidP="00083A1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083A1E" w:rsidRPr="00564649" w:rsidRDefault="00083A1E" w:rsidP="00083A1E">
      <w:pPr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</w:t>
      </w:r>
      <w:r w:rsidR="00D352A1" w:rsidRPr="00564649">
        <w:rPr>
          <w:rFonts w:eastAsia="Times New Roman" w:cs="Times New Roman"/>
          <w:color w:val="000000"/>
          <w:sz w:val="24"/>
          <w:szCs w:val="24"/>
        </w:rPr>
        <w:t>о достижения цели.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Подбирать к каждой проблеме (задаче) адекватную ей теоретическую модель.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Планировать свою индивидуальную образовательную траекторию.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i/>
          <w:iCs/>
          <w:color w:val="000000"/>
          <w:sz w:val="24"/>
          <w:szCs w:val="24"/>
        </w:rPr>
        <w:t>Средством формирования</w:t>
      </w:r>
      <w:r w:rsidRPr="00564649">
        <w:rPr>
          <w:rFonts w:eastAsia="Times New Roman" w:cs="Times New Roman"/>
          <w:color w:val="000000"/>
          <w:sz w:val="24"/>
          <w:szCs w:val="24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  <w:r w:rsidRPr="00564649">
        <w:rPr>
          <w:rFonts w:eastAsia="Times New Roman" w:cs="Times New Roman"/>
          <w:b/>
          <w:bCs/>
          <w:i/>
          <w:iCs/>
          <w:color w:val="6781B8"/>
          <w:sz w:val="24"/>
          <w:szCs w:val="24"/>
          <w:u w:val="single"/>
        </w:rPr>
        <w:t xml:space="preserve"> Познавательные УУД: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Анализировать, сравнивать, классифицировать и обобщать понятия: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давать определение понятиям на основе изученного на различных предметах учебного материала;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осуществлять логическую операцию установления родо-видовых отношений;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Представлять информацию в виде конспектов, таблиц, схем, графиков.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i/>
          <w:iCs/>
          <w:color w:val="6781B8"/>
          <w:sz w:val="24"/>
          <w:szCs w:val="24"/>
          <w:u w:val="single"/>
        </w:rPr>
        <w:t>Коммуникативные УУД: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lastRenderedPageBreak/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EF7E99" w:rsidRPr="00564649" w:rsidRDefault="00EF7E99" w:rsidP="00EF7E99">
      <w:pPr>
        <w:jc w:val="both"/>
        <w:rPr>
          <w:rFonts w:eastAsia="Times New Roman" w:cs="Times New Roman"/>
          <w:b/>
          <w:bCs/>
          <w:color w:val="6781B8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.</w:t>
      </w:r>
    </w:p>
    <w:p w:rsidR="00347FE8" w:rsidRPr="00564649" w:rsidRDefault="00347FE8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47FE8" w:rsidRPr="00564649" w:rsidRDefault="00347FE8" w:rsidP="00347FE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64649">
        <w:rPr>
          <w:b/>
          <w:bCs/>
          <w:color w:val="000000"/>
        </w:rPr>
        <w:t>Обучающийся  научиться: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различать географические процессы и явления, определяющие особенности природы России, и ее отдельных регионов;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оценивать особенности взаимодействия природы и общества в пределах отдельных территорий России;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объяснять особенности компонентов природы отдельных частей страны;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оценивать природные условия и обеспеченность природными ресурсами отдельных территорий России;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использовать знания об особенностях компонентов природы России,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объяснять и сравнивать особенности природы, населения и хозяйства отдельных регионов России;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347FE8" w:rsidRPr="00564649" w:rsidRDefault="00347FE8" w:rsidP="00347FE8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оценивать место и роль России в мировом хозяйстве.</w:t>
      </w:r>
    </w:p>
    <w:p w:rsidR="00347FE8" w:rsidRPr="00564649" w:rsidRDefault="00347FE8" w:rsidP="00347FE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347FE8" w:rsidRPr="00564649" w:rsidRDefault="00347FE8" w:rsidP="00347FE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64649">
        <w:rPr>
          <w:b/>
          <w:bCs/>
          <w:iCs/>
          <w:color w:val="000000"/>
        </w:rPr>
        <w:t>Обучающийся получит возможность научиться: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делать прогнозы трансформации географических систем и комплексов в результате изменения их компонентов;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наносить на контурные карты основные формы рельефа;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давать характеристику климата своей области (края, республики);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lastRenderedPageBreak/>
        <w:t>показывать на карте артезианские бассейны и области распространения многолетней мерзлоты;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оценивать ситуацию на рынке труда и ее динамику;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объяснять различия в обеспеченности трудовыми ресурсами отдельных регионов России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выдвигать и обосновывать на основе анализа комплекса источников информации, гипотезы об изменении отраслевой и территориальной структуры хозяйства страны;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обосновывать возможные пути решения проблем развития хозяйства России;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выбирать критерии для сравнения, сопоставления, места страны в мировой экономике;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объяснять возможности России в решении современных глобальных проблем человечества;</w:t>
      </w:r>
    </w:p>
    <w:p w:rsidR="00347FE8" w:rsidRPr="00564649" w:rsidRDefault="00347FE8" w:rsidP="00347FE8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64649">
        <w:rPr>
          <w:color w:val="000000"/>
        </w:rPr>
        <w:t>оценивать социально-экономическое положение и перспективы развития России</w:t>
      </w:r>
    </w:p>
    <w:p w:rsidR="00D352A1" w:rsidRPr="00564649" w:rsidRDefault="00D352A1" w:rsidP="00D352A1">
      <w:pPr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F7E99" w:rsidRPr="00564649" w:rsidRDefault="00EF7E99" w:rsidP="00EF7E99">
      <w:pPr>
        <w:jc w:val="center"/>
        <w:rPr>
          <w:rFonts w:cs="Times New Roman"/>
          <w:b/>
          <w:sz w:val="24"/>
          <w:szCs w:val="24"/>
        </w:rPr>
      </w:pPr>
      <w:r w:rsidRPr="00564649">
        <w:rPr>
          <w:rFonts w:cs="Times New Roman"/>
          <w:b/>
          <w:sz w:val="24"/>
          <w:szCs w:val="24"/>
        </w:rPr>
        <w:t>Раздел № 3 Содержание учебного предмета.</w:t>
      </w:r>
    </w:p>
    <w:p w:rsidR="00EF7E99" w:rsidRPr="00564649" w:rsidRDefault="00EF7E99" w:rsidP="00EF7E99">
      <w:pPr>
        <w:rPr>
          <w:rFonts w:cs="Times New Roman"/>
          <w:sz w:val="24"/>
          <w:szCs w:val="24"/>
        </w:rPr>
      </w:pP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cs="Times New Roman"/>
          <w:sz w:val="24"/>
          <w:szCs w:val="24"/>
        </w:rPr>
        <w:tab/>
      </w: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 Раздел 1.  Хозяйство России (21 час)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 Развитие хозяйства. Особенности экономики России. Географическое районирование. ТЭК. Угольная промышленность .Нефтяная промышленность  Газовая промышленность..Электроэнергетика. Черная металлургия. Цветная металлургия. Машиностроение. Химическая промышленность. Лесопромышленный комплекс. Сельское хозяйство. Растениеводство. Животноводство. Учимся с «Полярной звездой» Транспортная инфраструктура. Транспортная инфраструктура. Социальная инфраструктура. Учимся с «Полярной звездой». Информационная инфраструктура . Обобщающий урок по теме «Хозяйство России!»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Практическая работа №1 Оценка географического положения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. Пр . работа №2.Чтение карты угольной промышленности.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Раздел 2. Регионы России   - 47 часов)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Центральная Россия..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Центральная Россия.. Пространство Центральной России. Освоение территории и население.  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Центральная Россия: хозяйство  (1,2) Учимся с «Полярной звездой» Работа с текстом. Москва — столица России.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 </w:t>
      </w: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Европейский Северо –Запад.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Европейский Северо –Запад. Пространство Северо –Запада. Северо –Запад- «окно в Европу». Северо –Запад: хозяйство, особенности географического положения Калининградской области.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Санкт-Петербург. Особенности планировки и облика. Промышленность, наука, культура. Экологические проблемы города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Географическая исследовательская практика (Учимся с «Полярной звездой» ). Создаем электронную презентацию «Санкт-Петербург — вторая столица России».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Европейский Север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Географическое положение. Состав и соседи района. Оценка природно-ресурсного потенциала.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Европейский Юг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  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Поволжье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   Географическое положение. Состав и соседи района. Природные условия и ресурсы. Волга — главная хозяйственная ось района.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lastRenderedPageBreak/>
        <w:t>Хозяйственное развитие района. Отрасли специализации. Экологические проблемы и перспективы развития Поволжья.</w:t>
      </w:r>
    </w:p>
    <w:p w:rsidR="00EF7E99" w:rsidRPr="00564649" w:rsidRDefault="00EF7E99" w:rsidP="00EF7E99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Географическая исследовательская практика (Учимся с «Полярной звездой» ). Готовимся к дискуссии «Экологические проблемы Поволжья».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Урал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Сибирь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  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Заселение и освоение территории. Население. Жизнь, быт и занятия населения. Коренные народы.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  Роль транспорта в освоении территории. Транссибирская магистраль. Хозяйственное развитие. Отрасли специализации.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Западная Сибирь. Состав района. Главная топливная база России. Отрасли специализации Западной Сибири. Заболоченность территории — одна из проблем района. Крупные города: Новосибирск, Омск. Проблемы и перспективы развития.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       Восточная Сибирь. Состав района. Отрасли специализации Восточной Сибири. Байкал — объект Всемирного природного наследия. Крупные города: Красноярск, Иркутск. Проблемы и перспективы развития района.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Географическая исследовательская практика (Учимся с «Полярной звездой» ). Разрабатываем проект «Путешествие по Транссибирской железной дороге».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/>
          <w:bCs/>
          <w:color w:val="6781B8"/>
          <w:sz w:val="24"/>
          <w:szCs w:val="24"/>
        </w:rPr>
        <w:t>Дальний Восток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Географическая исследовательская практика (Учимся с «Полярной звездой» ). Разрабатываем проект «Развитие Дальнего Востока в первой половине XXI века».</w:t>
      </w:r>
    </w:p>
    <w:p w:rsidR="00C9280F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bCs/>
          <w:color w:val="6781B8"/>
          <w:sz w:val="24"/>
          <w:szCs w:val="24"/>
        </w:rPr>
        <w:t>Россия в мире</w:t>
      </w:r>
      <w:r w:rsidRPr="00564649">
        <w:rPr>
          <w:rFonts w:eastAsia="Times New Roman" w:cs="Times New Roman"/>
          <w:color w:val="000000"/>
          <w:sz w:val="24"/>
          <w:szCs w:val="24"/>
        </w:rPr>
        <w:t> (1 ч)</w:t>
      </w:r>
    </w:p>
    <w:p w:rsidR="00D57B2A" w:rsidRPr="00564649" w:rsidRDefault="00C9280F" w:rsidP="00C9280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564649">
        <w:rPr>
          <w:rFonts w:eastAsia="Times New Roman" w:cs="Times New Roman"/>
          <w:color w:val="000000"/>
          <w:sz w:val="24"/>
          <w:szCs w:val="24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DE704F" w:rsidRDefault="00DE704F" w:rsidP="00DE704F">
      <w:pPr>
        <w:tabs>
          <w:tab w:val="left" w:pos="2866"/>
        </w:tabs>
        <w:jc w:val="center"/>
        <w:rPr>
          <w:rFonts w:cs="Times New Roman"/>
          <w:b/>
          <w:sz w:val="24"/>
          <w:szCs w:val="24"/>
        </w:rPr>
      </w:pPr>
    </w:p>
    <w:p w:rsidR="00C9280F" w:rsidRPr="00564649" w:rsidRDefault="00C9280F" w:rsidP="00DE704F">
      <w:pPr>
        <w:tabs>
          <w:tab w:val="left" w:pos="2866"/>
        </w:tabs>
        <w:jc w:val="center"/>
        <w:rPr>
          <w:rFonts w:cs="Times New Roman"/>
          <w:b/>
          <w:sz w:val="24"/>
          <w:szCs w:val="24"/>
        </w:rPr>
      </w:pPr>
      <w:r w:rsidRPr="00564649">
        <w:rPr>
          <w:rFonts w:cs="Times New Roman"/>
          <w:b/>
          <w:sz w:val="24"/>
          <w:szCs w:val="24"/>
        </w:rPr>
        <w:t>Раздел № 4 . Тематическое планирование.</w:t>
      </w:r>
    </w:p>
    <w:tbl>
      <w:tblPr>
        <w:tblStyle w:val="ad"/>
        <w:tblW w:w="10881" w:type="dxa"/>
        <w:tblLook w:val="04A0"/>
      </w:tblPr>
      <w:tblGrid>
        <w:gridCol w:w="1669"/>
        <w:gridCol w:w="828"/>
        <w:gridCol w:w="3719"/>
        <w:gridCol w:w="2714"/>
        <w:gridCol w:w="1951"/>
      </w:tblGrid>
      <w:tr w:rsidR="00E7402D" w:rsidRPr="00E7402D" w:rsidTr="00D62105">
        <w:tc>
          <w:tcPr>
            <w:tcW w:w="1663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26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706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2705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81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Система оценки</w:t>
            </w:r>
          </w:p>
        </w:tc>
      </w:tr>
      <w:tr w:rsidR="00E7402D" w:rsidRPr="00E7402D" w:rsidTr="00D62105">
        <w:tc>
          <w:tcPr>
            <w:tcW w:w="1663" w:type="dxa"/>
          </w:tcPr>
          <w:p w:rsidR="00564649" w:rsidRPr="00E7402D" w:rsidRDefault="00564649" w:rsidP="0056464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sz w:val="24"/>
                <w:szCs w:val="24"/>
              </w:rPr>
              <w:t xml:space="preserve">Хозяйство России </w:t>
            </w:r>
          </w:p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6" w:type="dxa"/>
          </w:tcPr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Понятие хозяйства. Его структура. Отрасли и их группировки. Три сектора хозяйства — первичный, вторичный, третичный. Изменение структуры хозяй</w:t>
            </w:r>
            <w:r w:rsidRPr="00E7402D">
              <w:rPr>
                <w:color w:val="333333"/>
              </w:rPr>
              <w:softHyphen/>
              <w:t>ства России.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 xml:space="preserve">Этапы развития хозяйства России. Циклические </w:t>
            </w:r>
            <w:r w:rsidRPr="00E7402D">
              <w:rPr>
                <w:color w:val="333333"/>
              </w:rPr>
              <w:lastRenderedPageBreak/>
              <w:t>закономерности развития хозяйства. Особенности ин</w:t>
            </w:r>
            <w:r w:rsidRPr="00E7402D">
              <w:rPr>
                <w:color w:val="333333"/>
              </w:rPr>
              <w:softHyphen/>
              <w:t>дустриального пути развития России.</w:t>
            </w:r>
            <w:r w:rsidRPr="00E7402D">
              <w:rPr>
                <w:b/>
                <w:bCs/>
                <w:color w:val="333333"/>
              </w:rPr>
              <w:t xml:space="preserve"> Агропромышленный комплекс. </w:t>
            </w:r>
            <w:r w:rsidRPr="00E7402D">
              <w:rPr>
                <w:color w:val="333333"/>
              </w:rPr>
              <w:t>Состав, структу</w:t>
            </w:r>
            <w:r w:rsidRPr="00E7402D">
              <w:rPr>
                <w:color w:val="333333"/>
              </w:rPr>
              <w:softHyphen/>
              <w:t>ра, проблемы развития.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Легкая и пищевая промышленность в составе АПК. Особенности их развития в настоящее время. География легкой и пищевой промышленности.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b/>
                <w:bCs/>
                <w:color w:val="333333"/>
              </w:rPr>
              <w:t>Лесной комплекс, </w:t>
            </w:r>
            <w:r w:rsidRPr="00E7402D">
              <w:rPr>
                <w:color w:val="333333"/>
              </w:rPr>
              <w:t>его структура. Специфика лес</w:t>
            </w:r>
            <w:r w:rsidRPr="00E7402D">
              <w:rPr>
                <w:color w:val="333333"/>
              </w:rPr>
              <w:softHyphen/>
              <w:t>ного комплекса России. Основные отрасли и законо</w:t>
            </w:r>
            <w:r w:rsidRPr="00E7402D">
              <w:rPr>
                <w:color w:val="333333"/>
              </w:rPr>
              <w:softHyphen/>
              <w:t>мерности их размещения. Представление о лесопро</w:t>
            </w:r>
            <w:r w:rsidRPr="00E7402D">
              <w:rPr>
                <w:color w:val="333333"/>
              </w:rPr>
              <w:softHyphen/>
              <w:t>мышленном комплексе. Проблемы лесного комп</w:t>
            </w:r>
            <w:r w:rsidRPr="00E7402D">
              <w:rPr>
                <w:color w:val="333333"/>
              </w:rPr>
              <w:softHyphen/>
              <w:t>лекса.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b/>
                <w:bCs/>
                <w:color w:val="333333"/>
              </w:rPr>
              <w:t>Топливно-энергетический комплекс (ТЭК) </w:t>
            </w:r>
            <w:r w:rsidRPr="00E7402D">
              <w:rPr>
                <w:color w:val="333333"/>
              </w:rPr>
              <w:t>и его значение в развитии хозяйства России. Особое значе</w:t>
            </w:r>
            <w:r w:rsidRPr="00E7402D">
              <w:rPr>
                <w:color w:val="333333"/>
              </w:rPr>
              <w:softHyphen/>
              <w:t>ние ТЭК в условиях северного положения России с учетом размеров ее территории. Структура ТЭК, его связи с другими отраслями хозяйства.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Угольная промышленность. Основные угольные бассейны. Социальные проблемы угольных районов.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Нефтяная промышленность. Этапы развития. Ос</w:t>
            </w:r>
            <w:r w:rsidRPr="00E7402D">
              <w:rPr>
                <w:color w:val="333333"/>
              </w:rPr>
              <w:softHyphen/>
              <w:t>новные районы добычи, транспортировки и перера</w:t>
            </w:r>
            <w:r w:rsidRPr="00E7402D">
              <w:rPr>
                <w:color w:val="333333"/>
              </w:rPr>
              <w:softHyphen/>
              <w:t>ботки нефти. Нефтепроводы и нефтеперерабатываю</w:t>
            </w:r>
            <w:r w:rsidRPr="00E7402D">
              <w:rPr>
                <w:color w:val="333333"/>
              </w:rPr>
              <w:softHyphen/>
              <w:t>щие заводы.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Газовая промышленность. Этапы развития. Райо</w:t>
            </w:r>
            <w:r w:rsidRPr="00E7402D">
              <w:rPr>
                <w:color w:val="333333"/>
              </w:rPr>
              <w:softHyphen/>
              <w:t>ны добычи газа. Газопроводы. Газ — современный вид топлива.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lastRenderedPageBreak/>
              <w:t>Роль нефтяной и газовой промышленности во внешней торговле России. Электроэнергетика. Энер</w:t>
            </w:r>
            <w:r w:rsidRPr="00E7402D">
              <w:rPr>
                <w:color w:val="333333"/>
              </w:rPr>
              <w:softHyphen/>
              <w:t>госистемы. Типы электростанций, их специфика и особенности влияния на окружающую среду. Геогра</w:t>
            </w:r>
            <w:r w:rsidRPr="00E7402D">
              <w:rPr>
                <w:color w:val="333333"/>
              </w:rPr>
              <w:softHyphen/>
              <w:t>фия электроэнергетики.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Проблемы ТЭК России.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b/>
                <w:bCs/>
                <w:color w:val="333333"/>
              </w:rPr>
              <w:t>Металлургический комплекс, </w:t>
            </w:r>
            <w:r w:rsidRPr="00E7402D">
              <w:rPr>
                <w:color w:val="333333"/>
              </w:rPr>
              <w:t>его значение в хо</w:t>
            </w:r>
            <w:r w:rsidRPr="00E7402D">
              <w:rPr>
                <w:color w:val="333333"/>
              </w:rPr>
              <w:softHyphen/>
              <w:t>зяйстве. Черная и цветная металлургия, их структу</w:t>
            </w:r>
            <w:r w:rsidRPr="00E7402D">
              <w:rPr>
                <w:color w:val="333333"/>
              </w:rPr>
              <w:softHyphen/>
              <w:t>ра. Типы металлургических предприятий, факторы их размещения. Современная география черной и цветной металлургии.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b/>
                <w:bCs/>
                <w:color w:val="333333"/>
              </w:rPr>
              <w:t>Машиностроительный комплекс, </w:t>
            </w:r>
            <w:r w:rsidRPr="00E7402D">
              <w:rPr>
                <w:color w:val="333333"/>
              </w:rPr>
              <w:t>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</w:t>
            </w:r>
            <w:r w:rsidRPr="00E7402D">
              <w:rPr>
                <w:color w:val="333333"/>
              </w:rPr>
              <w:softHyphen/>
              <w:t>ми городами — поставщиками деталей, потребителя</w:t>
            </w:r>
            <w:r w:rsidRPr="00E7402D">
              <w:rPr>
                <w:color w:val="333333"/>
              </w:rPr>
              <w:softHyphen/>
              <w:t>ми продукции, научными базами. Специализация и кооперирование. Роль крупных заводов-лидеров в хо</w:t>
            </w:r>
            <w:r w:rsidRPr="00E7402D">
              <w:rPr>
                <w:color w:val="333333"/>
              </w:rPr>
              <w:softHyphen/>
              <w:t>зяйстве страны.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b/>
                <w:bCs/>
                <w:color w:val="333333"/>
              </w:rPr>
              <w:t>Химическая промышленность. </w:t>
            </w:r>
            <w:r w:rsidRPr="00E7402D">
              <w:rPr>
                <w:color w:val="333333"/>
              </w:rPr>
              <w:t>Уникальность от</w:t>
            </w:r>
            <w:r w:rsidRPr="00E7402D">
              <w:rPr>
                <w:color w:val="333333"/>
              </w:rPr>
              <w:softHyphen/>
              <w:t>расли. Структура химической промышленности. Про</w:t>
            </w:r>
            <w:r w:rsidRPr="00E7402D">
              <w:rPr>
                <w:color w:val="333333"/>
              </w:rPr>
              <w:softHyphen/>
              <w:t>изводство минеральных удобрений. Химия полиме</w:t>
            </w:r>
            <w:r w:rsidRPr="00E7402D">
              <w:rPr>
                <w:color w:val="333333"/>
              </w:rPr>
              <w:softHyphen/>
              <w:t>ров. Химическая промышленность и окружающая среда.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Понятие инфраструктуры.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b/>
                <w:bCs/>
                <w:color w:val="333333"/>
              </w:rPr>
              <w:t>Транспортный комплекс, </w:t>
            </w:r>
            <w:r w:rsidRPr="00E7402D">
              <w:rPr>
                <w:color w:val="333333"/>
              </w:rPr>
              <w:t>его значение. Сравнение различных видов транспорта по технико-экономиче</w:t>
            </w:r>
            <w:r w:rsidRPr="00E7402D">
              <w:rPr>
                <w:color w:val="333333"/>
              </w:rPr>
              <w:softHyphen/>
              <w:t>ским особенностям и воздействию на окружающую среду.</w:t>
            </w:r>
          </w:p>
          <w:p w:rsidR="00366EA1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 xml:space="preserve">Отличительные особенности транспортной сети страны. Проблемы транспортного </w:t>
            </w:r>
            <w:r w:rsidRPr="00E7402D">
              <w:rPr>
                <w:color w:val="333333"/>
              </w:rPr>
              <w:lastRenderedPageBreak/>
              <w:t>комплекса.</w:t>
            </w:r>
          </w:p>
          <w:p w:rsidR="00347FE8" w:rsidRPr="00E7402D" w:rsidRDefault="00366EA1" w:rsidP="00366EA1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b/>
                <w:bCs/>
                <w:color w:val="333333"/>
              </w:rPr>
              <w:t>Информационная инфраструктура. </w:t>
            </w:r>
            <w:r w:rsidRPr="00E7402D">
              <w:rPr>
                <w:color w:val="333333"/>
              </w:rPr>
              <w:t>Значение ин</w:t>
            </w:r>
            <w:r w:rsidRPr="00E7402D">
              <w:rPr>
                <w:color w:val="333333"/>
              </w:rPr>
              <w:softHyphen/>
              <w:t>формации для современного общества. Влияние теле</w:t>
            </w:r>
            <w:r w:rsidRPr="00E7402D">
              <w:rPr>
                <w:color w:val="333333"/>
              </w:rPr>
              <w:softHyphen/>
              <w:t>коммуникаций на территориальную организацию об</w:t>
            </w:r>
            <w:r w:rsidRPr="00E7402D">
              <w:rPr>
                <w:color w:val="333333"/>
              </w:rPr>
              <w:softHyphen/>
              <w:t>щества и образ жизни людей.</w:t>
            </w:r>
          </w:p>
        </w:tc>
        <w:tc>
          <w:tcPr>
            <w:tcW w:w="2705" w:type="dxa"/>
          </w:tcPr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lastRenderedPageBreak/>
              <w:t>Объясня</w:t>
            </w:r>
            <w:r w:rsidR="00B7139C" w:rsidRPr="00E7402D">
              <w:rPr>
                <w:color w:val="333333"/>
              </w:rPr>
              <w:t>ют</w:t>
            </w:r>
            <w:r w:rsidRPr="00E7402D">
              <w:rPr>
                <w:color w:val="333333"/>
              </w:rPr>
              <w:t xml:space="preserve"> значение понятий: </w:t>
            </w:r>
            <w:r w:rsidRPr="00E7402D">
              <w:rPr>
                <w:i/>
                <w:iCs/>
                <w:color w:val="333333"/>
              </w:rPr>
              <w:t>экономическая и социальная география;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i/>
                <w:iCs/>
                <w:color w:val="333333"/>
              </w:rPr>
              <w:t>первичная, вторичная и третичная сферы (сектора) хозяйства; структура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i/>
                <w:iCs/>
                <w:color w:val="333333"/>
              </w:rPr>
              <w:t xml:space="preserve">хозяйства, отрасль </w:t>
            </w:r>
            <w:r w:rsidRPr="00E7402D">
              <w:rPr>
                <w:i/>
                <w:iCs/>
                <w:color w:val="333333"/>
              </w:rPr>
              <w:lastRenderedPageBreak/>
              <w:t>хозяйства, технологические циклы (Кондратьева);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i/>
                <w:iCs/>
                <w:color w:val="333333"/>
              </w:rPr>
              <w:t>наукоемкое, трудоемкое, материалоемкое, энерго - и водоемкое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i/>
                <w:iCs/>
                <w:color w:val="333333"/>
              </w:rPr>
              <w:t>производства; межотраслевые комплексы; специализация и кооперирование, концентрация в производстве;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i/>
                <w:iCs/>
                <w:color w:val="333333"/>
              </w:rPr>
              <w:t>внутри- и межотраслевые связи; транспортная магистраль,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i/>
                <w:iCs/>
                <w:color w:val="333333"/>
              </w:rPr>
              <w:t>инфраструктура; географическое разделение труда; отрасль специализации,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i/>
                <w:iCs/>
                <w:color w:val="333333"/>
              </w:rPr>
              <w:t>экономический район, экономическое районирование;</w:t>
            </w:r>
          </w:p>
          <w:p w:rsidR="00366EA1" w:rsidRPr="00E7402D" w:rsidRDefault="00B7139C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Отбирают</w:t>
            </w:r>
            <w:r w:rsidR="00366EA1" w:rsidRPr="00E7402D">
              <w:rPr>
                <w:color w:val="333333"/>
              </w:rPr>
              <w:t xml:space="preserve"> и польз</w:t>
            </w:r>
            <w:r w:rsidRPr="00E7402D">
              <w:rPr>
                <w:color w:val="333333"/>
              </w:rPr>
              <w:t xml:space="preserve">уются </w:t>
            </w:r>
            <w:r w:rsidR="00366EA1" w:rsidRPr="00E7402D">
              <w:rPr>
                <w:color w:val="333333"/>
              </w:rPr>
              <w:t xml:space="preserve"> разнообразными источниками географической информации</w:t>
            </w:r>
            <w:r w:rsidR="00366EA1" w:rsidRPr="00E7402D">
              <w:rPr>
                <w:b/>
                <w:bCs/>
                <w:color w:val="333333"/>
              </w:rPr>
              <w:t>;</w:t>
            </w:r>
          </w:p>
          <w:p w:rsidR="00366EA1" w:rsidRPr="00E7402D" w:rsidRDefault="00B7139C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читают и анализируют</w:t>
            </w:r>
            <w:r w:rsidR="00366EA1" w:rsidRPr="00E7402D">
              <w:rPr>
                <w:color w:val="333333"/>
              </w:rPr>
              <w:t xml:space="preserve"> графические и статистические материалы, тематические (отраслевые) карты;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объясня</w:t>
            </w:r>
            <w:r w:rsidR="00B7139C" w:rsidRPr="00E7402D">
              <w:rPr>
                <w:color w:val="333333"/>
              </w:rPr>
              <w:t>ют</w:t>
            </w:r>
            <w:r w:rsidRPr="00E7402D">
              <w:rPr>
                <w:color w:val="333333"/>
              </w:rPr>
              <w:t xml:space="preserve"> межотраслевые и внутриотраслевые связи, влияние различных факторов на развитие и размещение производств, взаимосвязи природы, населения и хозяйства на примере отдельных отраслей и межотраслевых комплексов.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называ</w:t>
            </w:r>
            <w:r w:rsidR="00B7139C" w:rsidRPr="00E7402D">
              <w:rPr>
                <w:color w:val="333333"/>
              </w:rPr>
              <w:t>ют</w:t>
            </w:r>
            <w:r w:rsidRPr="00E7402D">
              <w:rPr>
                <w:color w:val="333333"/>
              </w:rPr>
              <w:t xml:space="preserve"> сферы (сектора) хозяйства и </w:t>
            </w:r>
            <w:r w:rsidRPr="00E7402D">
              <w:rPr>
                <w:color w:val="333333"/>
              </w:rPr>
              <w:lastRenderedPageBreak/>
              <w:t>главные отрасли в их составе;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называ</w:t>
            </w:r>
            <w:r w:rsidR="00B7139C" w:rsidRPr="00E7402D">
              <w:rPr>
                <w:color w:val="333333"/>
              </w:rPr>
              <w:t>ют</w:t>
            </w:r>
            <w:r w:rsidRPr="00E7402D">
              <w:rPr>
                <w:color w:val="333333"/>
              </w:rPr>
              <w:t xml:space="preserve"> и о</w:t>
            </w:r>
            <w:r w:rsidR="00B7139C" w:rsidRPr="00E7402D">
              <w:rPr>
                <w:color w:val="333333"/>
              </w:rPr>
              <w:t>бъясняют</w:t>
            </w:r>
            <w:r w:rsidRPr="00E7402D">
              <w:rPr>
                <w:color w:val="333333"/>
              </w:rPr>
              <w:t xml:space="preserve"> основные этапы развития хозяйства России, изменения в структуре хозяйства.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b/>
                <w:bCs/>
                <w:color w:val="333333"/>
              </w:rPr>
              <w:t>Объясня</w:t>
            </w:r>
            <w:r w:rsidR="00B7139C" w:rsidRPr="00E7402D">
              <w:rPr>
                <w:b/>
                <w:bCs/>
                <w:color w:val="333333"/>
              </w:rPr>
              <w:t>ют</w:t>
            </w:r>
            <w:r w:rsidRPr="00E7402D">
              <w:rPr>
                <w:b/>
                <w:bCs/>
                <w:color w:val="333333"/>
              </w:rPr>
              <w:t xml:space="preserve"> значение понятий:</w:t>
            </w:r>
            <w:r w:rsidRPr="00E7402D">
              <w:rPr>
                <w:color w:val="333333"/>
              </w:rPr>
              <w:t> </w:t>
            </w:r>
            <w:r w:rsidRPr="00E7402D">
              <w:rPr>
                <w:i/>
                <w:iCs/>
                <w:color w:val="333333"/>
              </w:rPr>
              <w:t>отрасли, межотраслевые комплексы</w:t>
            </w:r>
            <w:r w:rsidRPr="00E7402D">
              <w:rPr>
                <w:color w:val="333333"/>
              </w:rPr>
              <w:t>. </w:t>
            </w:r>
            <w:r w:rsidRPr="00E7402D">
              <w:rPr>
                <w:i/>
                <w:iCs/>
                <w:color w:val="333333"/>
              </w:rPr>
              <w:t>АПК, ТЭК. Трудоемкое производство, энергоёмкое и материалоёмкое, наукоемкое производство. Факторы размещения производства. Энергетическая система, типы электростанций. Специализация и кооперирование. Транспортная инфраструктура. Информационная инфраструктура, телекоммуникационная сеть, Интернет, сотовая связь. Сфера услуг, рекреационное хозяйство, экологический туризм. Отрасль специализации, географическое разделение труда.</w:t>
            </w:r>
          </w:p>
          <w:p w:rsidR="00366EA1" w:rsidRPr="00E7402D" w:rsidRDefault="00B7139C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Н</w:t>
            </w:r>
            <w:r w:rsidR="00366EA1" w:rsidRPr="00E7402D">
              <w:rPr>
                <w:color w:val="333333"/>
              </w:rPr>
              <w:t>азыва</w:t>
            </w:r>
            <w:r w:rsidRPr="00E7402D">
              <w:rPr>
                <w:color w:val="333333"/>
              </w:rPr>
              <w:t>ют</w:t>
            </w:r>
            <w:r w:rsidR="00366EA1" w:rsidRPr="00E7402D">
              <w:rPr>
                <w:color w:val="333333"/>
              </w:rPr>
              <w:t xml:space="preserve"> отрасли, входящие в состав тех или иных комплексов;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объясня</w:t>
            </w:r>
            <w:r w:rsidR="00B7139C" w:rsidRPr="00E7402D">
              <w:rPr>
                <w:color w:val="333333"/>
              </w:rPr>
              <w:t>ют</w:t>
            </w:r>
            <w:r w:rsidRPr="00E7402D">
              <w:rPr>
                <w:color w:val="333333"/>
              </w:rPr>
              <w:t xml:space="preserve"> изменения структуры отрасли. их значение в экономике страны;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называ</w:t>
            </w:r>
            <w:r w:rsidR="00B7139C" w:rsidRPr="00E7402D">
              <w:rPr>
                <w:color w:val="333333"/>
              </w:rPr>
              <w:t>ют</w:t>
            </w:r>
            <w:r w:rsidRPr="00E7402D">
              <w:rPr>
                <w:color w:val="333333"/>
              </w:rPr>
              <w:t xml:space="preserve"> и показыва</w:t>
            </w:r>
            <w:r w:rsidR="00B7139C" w:rsidRPr="00E7402D">
              <w:rPr>
                <w:color w:val="333333"/>
              </w:rPr>
              <w:t xml:space="preserve">ют </w:t>
            </w:r>
            <w:r w:rsidRPr="00E7402D">
              <w:rPr>
                <w:color w:val="333333"/>
              </w:rPr>
              <w:t>главные районы добычи природных ресурсов, главные районы и центры отраслей промышленности;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объясня</w:t>
            </w:r>
            <w:r w:rsidR="00B7139C" w:rsidRPr="00E7402D">
              <w:rPr>
                <w:color w:val="333333"/>
              </w:rPr>
              <w:t xml:space="preserve">ют и приводят </w:t>
            </w:r>
            <w:r w:rsidRPr="00E7402D">
              <w:rPr>
                <w:color w:val="333333"/>
              </w:rPr>
              <w:t xml:space="preserve">примеры взаимосвязей </w:t>
            </w:r>
            <w:r w:rsidRPr="00E7402D">
              <w:rPr>
                <w:color w:val="333333"/>
              </w:rPr>
              <w:lastRenderedPageBreak/>
              <w:t>между производствами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внутри отрасли и межотраслевые связи и особенности их размещения;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объясня</w:t>
            </w:r>
            <w:r w:rsidR="00B7139C" w:rsidRPr="00E7402D">
              <w:rPr>
                <w:color w:val="333333"/>
              </w:rPr>
              <w:t xml:space="preserve">ют </w:t>
            </w:r>
            <w:r w:rsidRPr="00E7402D">
              <w:rPr>
                <w:color w:val="333333"/>
              </w:rPr>
              <w:t>значение района своего проживания в производстве или потреблении продукции той или иной отрасли, того или иного производства;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объясня</w:t>
            </w:r>
            <w:r w:rsidR="00B7139C" w:rsidRPr="00E7402D">
              <w:rPr>
                <w:color w:val="333333"/>
              </w:rPr>
              <w:t xml:space="preserve">ют </w:t>
            </w:r>
            <w:r w:rsidRPr="00E7402D">
              <w:rPr>
                <w:color w:val="333333"/>
              </w:rPr>
              <w:t>значение той или иной отрасли для российской экономики;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называ</w:t>
            </w:r>
            <w:r w:rsidR="00B7139C" w:rsidRPr="00E7402D">
              <w:rPr>
                <w:color w:val="333333"/>
              </w:rPr>
              <w:t>ют</w:t>
            </w:r>
            <w:r w:rsidRPr="00E7402D">
              <w:rPr>
                <w:color w:val="333333"/>
              </w:rPr>
              <w:t>, показыва</w:t>
            </w:r>
            <w:r w:rsidR="00B7139C" w:rsidRPr="00E7402D">
              <w:rPr>
                <w:color w:val="333333"/>
              </w:rPr>
              <w:t xml:space="preserve">ют по карте и приводят </w:t>
            </w:r>
            <w:r w:rsidRPr="00E7402D">
              <w:rPr>
                <w:color w:val="333333"/>
              </w:rPr>
              <w:t>примеры крупнейших предприятий страны, объясня</w:t>
            </w:r>
            <w:r w:rsidR="00B7139C" w:rsidRPr="00E7402D">
              <w:rPr>
                <w:color w:val="333333"/>
              </w:rPr>
              <w:t xml:space="preserve">ют </w:t>
            </w:r>
            <w:r w:rsidRPr="00E7402D">
              <w:rPr>
                <w:color w:val="333333"/>
              </w:rPr>
              <w:t>особенности их размещения и влияние различных факторов на размещение;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объясня</w:t>
            </w:r>
            <w:r w:rsidR="00B7139C" w:rsidRPr="00E7402D">
              <w:rPr>
                <w:color w:val="333333"/>
              </w:rPr>
              <w:t xml:space="preserve">ют </w:t>
            </w:r>
            <w:r w:rsidRPr="00E7402D">
              <w:rPr>
                <w:color w:val="333333"/>
              </w:rPr>
              <w:t>значение термина “меж</w:t>
            </w:r>
            <w:r w:rsidR="0002399B" w:rsidRPr="00E7402D">
              <w:rPr>
                <w:color w:val="333333"/>
              </w:rPr>
              <w:t xml:space="preserve">отраслевые связи”, возникновение </w:t>
            </w:r>
            <w:r w:rsidRPr="00E7402D">
              <w:rPr>
                <w:color w:val="333333"/>
              </w:rPr>
              <w:t>экологических проблем, связанных с различными производствами.</w:t>
            </w:r>
          </w:p>
          <w:p w:rsidR="00366EA1" w:rsidRPr="00E7402D" w:rsidRDefault="00B7139C" w:rsidP="0002399B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П</w:t>
            </w:r>
            <w:r w:rsidR="00366EA1" w:rsidRPr="00E7402D">
              <w:rPr>
                <w:color w:val="333333"/>
              </w:rPr>
              <w:t>ривод</w:t>
            </w:r>
            <w:r w:rsidRPr="00E7402D">
              <w:rPr>
                <w:color w:val="333333"/>
              </w:rPr>
              <w:t xml:space="preserve">ят </w:t>
            </w:r>
            <w:r w:rsidR="00366EA1" w:rsidRPr="00E7402D">
              <w:rPr>
                <w:color w:val="333333"/>
              </w:rPr>
              <w:t>примеры крупных магистралей страны, выявля</w:t>
            </w:r>
            <w:r w:rsidRPr="00E7402D">
              <w:rPr>
                <w:color w:val="333333"/>
              </w:rPr>
              <w:t xml:space="preserve">ют </w:t>
            </w:r>
            <w:r w:rsidR="00366EA1" w:rsidRPr="00E7402D">
              <w:rPr>
                <w:color w:val="333333"/>
              </w:rPr>
              <w:t xml:space="preserve"> особенности их географического положения, показыва</w:t>
            </w:r>
            <w:r w:rsidRPr="00E7402D">
              <w:rPr>
                <w:color w:val="333333"/>
              </w:rPr>
              <w:t>ют</w:t>
            </w:r>
            <w:r w:rsidR="00366EA1" w:rsidRPr="00E7402D">
              <w:rPr>
                <w:color w:val="333333"/>
              </w:rPr>
              <w:t xml:space="preserve"> по карте;</w:t>
            </w:r>
          </w:p>
          <w:p w:rsidR="00366EA1" w:rsidRPr="00E7402D" w:rsidRDefault="00B7139C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 xml:space="preserve">Объясняют </w:t>
            </w:r>
            <w:r w:rsidR="00366EA1" w:rsidRPr="00E7402D">
              <w:rPr>
                <w:color w:val="333333"/>
              </w:rPr>
              <w:t>влияние природных условий на работу отдельных видов</w:t>
            </w:r>
            <w:r w:rsidR="0002399B" w:rsidRPr="00E7402D">
              <w:rPr>
                <w:color w:val="333333"/>
              </w:rPr>
              <w:t xml:space="preserve"> транспорта и влияние тран</w:t>
            </w:r>
            <w:r w:rsidR="00366EA1" w:rsidRPr="00E7402D">
              <w:rPr>
                <w:color w:val="333333"/>
              </w:rPr>
              <w:t>спорта на состояние окружающей среды.</w:t>
            </w:r>
          </w:p>
          <w:p w:rsidR="00366EA1" w:rsidRPr="00E7402D" w:rsidRDefault="00B7139C" w:rsidP="0002399B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П</w:t>
            </w:r>
            <w:r w:rsidR="00366EA1" w:rsidRPr="00E7402D">
              <w:rPr>
                <w:color w:val="333333"/>
              </w:rPr>
              <w:t>ривод</w:t>
            </w:r>
            <w:r w:rsidRPr="00E7402D">
              <w:rPr>
                <w:color w:val="333333"/>
              </w:rPr>
              <w:t xml:space="preserve">ят </w:t>
            </w:r>
            <w:r w:rsidR="00366EA1" w:rsidRPr="00E7402D">
              <w:rPr>
                <w:color w:val="333333"/>
              </w:rPr>
              <w:t>примеры современных видов связи;</w:t>
            </w:r>
          </w:p>
          <w:p w:rsidR="00366EA1" w:rsidRPr="00E7402D" w:rsidRDefault="00B7139C" w:rsidP="0002399B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lastRenderedPageBreak/>
              <w:t>С</w:t>
            </w:r>
            <w:r w:rsidR="00366EA1" w:rsidRPr="00E7402D">
              <w:rPr>
                <w:color w:val="333333"/>
              </w:rPr>
              <w:t>равнива</w:t>
            </w:r>
            <w:r w:rsidRPr="00E7402D">
              <w:rPr>
                <w:color w:val="333333"/>
              </w:rPr>
              <w:t xml:space="preserve">ют </w:t>
            </w:r>
            <w:r w:rsidR="00366EA1" w:rsidRPr="00E7402D">
              <w:rPr>
                <w:color w:val="333333"/>
              </w:rPr>
              <w:t>уровень информатизации и развития разных видов связи</w:t>
            </w:r>
          </w:p>
          <w:p w:rsidR="00366EA1" w:rsidRPr="00E7402D" w:rsidRDefault="00366EA1" w:rsidP="00B7139C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разных районов России.</w:t>
            </w:r>
          </w:p>
          <w:p w:rsidR="00347FE8" w:rsidRPr="00E7402D" w:rsidRDefault="00B7139C" w:rsidP="0002399B">
            <w:pPr>
              <w:pStyle w:val="ac"/>
              <w:shd w:val="clear" w:color="auto" w:fill="FFFFFF"/>
              <w:spacing w:before="0" w:beforeAutospacing="0" w:after="171" w:afterAutospacing="0"/>
              <w:rPr>
                <w:color w:val="333333"/>
              </w:rPr>
            </w:pPr>
            <w:r w:rsidRPr="00E7402D">
              <w:rPr>
                <w:color w:val="333333"/>
              </w:rPr>
              <w:t>О</w:t>
            </w:r>
            <w:r w:rsidR="00366EA1" w:rsidRPr="00E7402D">
              <w:rPr>
                <w:color w:val="333333"/>
              </w:rPr>
              <w:t>бъясня</w:t>
            </w:r>
            <w:r w:rsidRPr="00E7402D">
              <w:rPr>
                <w:color w:val="333333"/>
              </w:rPr>
              <w:t xml:space="preserve">ют </w:t>
            </w:r>
            <w:r w:rsidR="00366EA1" w:rsidRPr="00E7402D">
              <w:rPr>
                <w:color w:val="333333"/>
              </w:rPr>
              <w:t>территориальные различия в развитии отраслей третичной сферы, значения географическое разделение труда.</w:t>
            </w:r>
          </w:p>
        </w:tc>
        <w:tc>
          <w:tcPr>
            <w:tcW w:w="1981" w:type="dxa"/>
          </w:tcPr>
          <w:p w:rsidR="00347FE8" w:rsidRPr="00E7402D" w:rsidRDefault="00D62105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Практическая Работа №1, Практическая Работа №2, Практическая Работа № 3. Контрольная работа</w:t>
            </w: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 xml:space="preserve">Центральная Россия </w:t>
            </w:r>
          </w:p>
        </w:tc>
        <w:tc>
          <w:tcPr>
            <w:tcW w:w="826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6" w:type="dxa"/>
          </w:tcPr>
          <w:p w:rsidR="00347FE8" w:rsidRPr="00E7402D" w:rsidRDefault="0002399B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Calibri" w:cs="Times New Roman"/>
                <w:sz w:val="24"/>
                <w:szCs w:val="24"/>
              </w:rPr>
      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Центральная Россия — историческое ядро Русского госу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дарства. Освоение территории и степень заселенности. Спе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цифика населения. Условия жизни и занятия населения. Города Центральной России. Золотое кольцо России. Памят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ники Всемирного природного и культурного наследия. Со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временные проблемы и перспективы Центральной России.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Центральный район. Географическое положение. Осо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бенности развития хозяйства. Отрасли специализации. Крупные промышленные и культурные центры. Города на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уки. Проблемы сельской местности.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Москва — столица России. Московская агломерация. Функции Москвы. Подмосковье.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Волго-Вятский район. Своеобразие района.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Центрально-Черноземный район. Особенности и проб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лемы. Специализация хозяйства.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iCs/>
                <w:sz w:val="24"/>
                <w:szCs w:val="24"/>
              </w:rPr>
              <w:t xml:space="preserve">Географическая </w:t>
            </w:r>
            <w:r w:rsidRPr="00E7402D">
              <w:rPr>
                <w:rFonts w:eastAsia="Calibri" w:cs="Times New Roman"/>
                <w:iCs/>
                <w:sz w:val="24"/>
                <w:szCs w:val="24"/>
              </w:rPr>
              <w:lastRenderedPageBreak/>
              <w:t>исследовательская практика </w:t>
            </w:r>
            <w:r w:rsidRPr="00E7402D">
              <w:rPr>
                <w:rFonts w:eastAsia="Calibri" w:cs="Times New Roman"/>
                <w:sz w:val="24"/>
                <w:szCs w:val="24"/>
              </w:rPr>
              <w:t>(Учимся с «Полярной звездой» — 1 и 2). Работа с текстом; подго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товка к дискуссии.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2705" w:type="dxa"/>
          </w:tcPr>
          <w:p w:rsidR="00CB695D" w:rsidRPr="00E7402D" w:rsidRDefault="00CB695D" w:rsidP="00CB695D">
            <w:pPr>
              <w:rPr>
                <w:rFonts w:eastAsia="Times New Roman" w:cs="Times New Roman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>Определяют специфику географического положения Центральной России. Оценивают положительные и отрицательные стороны географического положения.</w:t>
            </w:r>
          </w:p>
          <w:p w:rsidR="00CB695D" w:rsidRPr="00E7402D" w:rsidRDefault="00CB695D" w:rsidP="00CB695D">
            <w:pPr>
              <w:rPr>
                <w:rFonts w:eastAsia="Times New Roman" w:cs="Times New Roman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t>Выявляют специфику территориальной структуры расселения, этнического и религиозного состава населения. Анализируют  статистические материалы и формулируют выводы. Составляют  описания и характеристики, схемы, рисунки, таблицы на основе анализа источников информации, в том числе карт. Определяют черты сходства и различия в особенностях населения отдельных территорий</w:t>
            </w:r>
          </w:p>
          <w:p w:rsidR="00347FE8" w:rsidRPr="00E7402D" w:rsidRDefault="00CB695D" w:rsidP="00CB695D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t xml:space="preserve">Выявляют специфику хозяйства Центральной России. Устанавливают характер воздействия географического положения на жизнь людей и хозяйство. Выявляют  и анализируют условия для развития хозяйства. Проводят сопоставительный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>анализ различных по содержанию физико-географических и социально-экономических тематических карт, устанавливают  причинно-следственные связи и закономерности размещения географических объектов. Анализируют статистические материалы, схемы и формулируют выводы. Составляют  характеристики, схемы, таблицы на основе анализа источников информации, в том числе карт. Определяют  черты сходства и различия в особенностях хозяйства отдельных территорий. Анализируют взаимодействие природы и человека на примере отдельных территорий. Решают практические и познавательные задачи.</w:t>
            </w:r>
          </w:p>
        </w:tc>
        <w:tc>
          <w:tcPr>
            <w:tcW w:w="1981" w:type="dxa"/>
          </w:tcPr>
          <w:p w:rsidR="00347FE8" w:rsidRPr="00E7402D" w:rsidRDefault="00D62105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Практическая Работа № 4, контрольная работа</w:t>
            </w: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564649" w:rsidP="00564649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 xml:space="preserve">Европейский Северо – Запад </w:t>
            </w:r>
          </w:p>
        </w:tc>
        <w:tc>
          <w:tcPr>
            <w:tcW w:w="826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347FE8" w:rsidRPr="00E7402D" w:rsidRDefault="0002399B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Calibri" w:cs="Times New Roman"/>
                <w:sz w:val="24"/>
                <w:szCs w:val="24"/>
              </w:rPr>
      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Население. Традиции и быт населения. Древние города Северо-Запада. Новгород, Псков.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Санкт-Петербург. Особенности планировки. Промыш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ленность, наука, культура. Туризм. Крупнейшие порты. Экологические проблемы города.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Особенности географического положения Калининград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ской области. Анклав. Влияние природных условий и ре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 xml:space="preserve">сурсов на развитие хозяйства области. Главные отрасли специализации. Проблемы и перспективы </w:t>
            </w:r>
            <w:r w:rsidRPr="00E7402D">
              <w:rPr>
                <w:rFonts w:eastAsia="Calibri" w:cs="Times New Roman"/>
                <w:sz w:val="24"/>
                <w:szCs w:val="24"/>
              </w:rPr>
              <w:lastRenderedPageBreak/>
              <w:t>развития.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iCs/>
                <w:sz w:val="24"/>
                <w:szCs w:val="24"/>
              </w:rPr>
              <w:t>Географическая исследовательская практика </w:t>
            </w:r>
            <w:r w:rsidRPr="00E7402D">
              <w:rPr>
                <w:rFonts w:eastAsia="Calibri" w:cs="Times New Roman"/>
                <w:sz w:val="24"/>
                <w:szCs w:val="24"/>
              </w:rPr>
              <w:t>(Учимся с «Полярной звездой» — 3). Создание электронной презен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тации «Санкт-Петербург — вторая столица России».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2705" w:type="dxa"/>
          </w:tcPr>
          <w:p w:rsidR="00CB695D" w:rsidRPr="00E7402D" w:rsidRDefault="00CB695D" w:rsidP="00CB695D">
            <w:pPr>
              <w:rPr>
                <w:rFonts w:eastAsia="Times New Roman" w:cs="Times New Roman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Выявляют  специфику хозяйства Европейского Северо-Запада. Устанавливают  характер воздействия географического положения на жизнь людей и хозяйство. Выявляют  и анализируют  условия для развития хозяйства. Проводят сопоставительный анализ различных по содержанию физико-географических и социально-экономических тематических карт, устанавливают причинно-следственные связи и закономерности размещения географических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>объектов. Анализируют статистические материалы, схемы и формулируют  выводы. Составляют  характеристики, схемы, таблицы на основе анализа источников информации, в том числе карт. Определяют  черты сходства и различия в особенностях хозяйства отдельных территорий. Анализируют взаимодействие природы и человека на примере отдельных территорий. Решают практические и познавательные задачи</w:t>
            </w:r>
          </w:p>
          <w:p w:rsidR="00347FE8" w:rsidRPr="00E7402D" w:rsidRDefault="00CB695D" w:rsidP="00CB695D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t>Выделяют  и объясняют функции г. Санкт-Петербурга. Оценивают положительные и отрицательные стороны географического положения. Выявляют  проблемы и аргументируют стратегию развития города</w:t>
            </w:r>
          </w:p>
        </w:tc>
        <w:tc>
          <w:tcPr>
            <w:tcW w:w="1981" w:type="dxa"/>
          </w:tcPr>
          <w:p w:rsidR="00347FE8" w:rsidRPr="00E7402D" w:rsidRDefault="00D62105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564649" w:rsidP="00564649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 xml:space="preserve">Европейский Север </w:t>
            </w:r>
          </w:p>
        </w:tc>
        <w:tc>
          <w:tcPr>
            <w:tcW w:w="826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347FE8" w:rsidRPr="00E7402D" w:rsidRDefault="0002399B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Calibri" w:cs="Times New Roman"/>
                <w:sz w:val="24"/>
                <w:szCs w:val="24"/>
              </w:rPr>
              <w:t>Географическое положение. Состав и соседи района. Оцен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ка природно-ресурсного потенциала. Специализация района.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Этапы освоения территории. Роль моря на разных эта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пах развития района. Деревянная архитектура, художест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венные промыслы.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Население. Традиции и быт населения. Коренные жи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тели. Крупные города. Мурманск, Архангельск, Вологда. Проблемы и перспективы развития Европейского Севера.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2705" w:type="dxa"/>
          </w:tcPr>
          <w:p w:rsidR="00347FE8" w:rsidRPr="00E7402D" w:rsidRDefault="00CB695D" w:rsidP="00012B13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t xml:space="preserve">Выявляют специфику хозяйства Европейского Севера. Устанавливают характер воздействия географического положения на жизнь людей и хозяйство. Выявляют и анализируют  условия для развития хозяйства. Проводят сопоставительный анализ различных по содержанию физико-географических и социально-экономических тематических карт, устанавливают  причинно-следственные связи и закономерности размещения географических объектов. Анализируют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>статистические материалы, схемы и формулир</w:t>
            </w:r>
            <w:r w:rsidR="000C4DE5" w:rsidRPr="00E7402D">
              <w:rPr>
                <w:rFonts w:eastAsia="Times New Roman" w:cs="Times New Roman"/>
                <w:sz w:val="24"/>
                <w:szCs w:val="24"/>
              </w:rPr>
              <w:t xml:space="preserve">уют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>выводы. Составля</w:t>
            </w:r>
            <w:r w:rsidR="000C4DE5" w:rsidRPr="00E7402D">
              <w:rPr>
                <w:rFonts w:eastAsia="Times New Roman" w:cs="Times New Roman"/>
                <w:sz w:val="24"/>
                <w:szCs w:val="24"/>
              </w:rPr>
              <w:t xml:space="preserve">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>характеристики, схемы, таблицы на основе анализа источников информации, в том числе карт. Определя</w:t>
            </w:r>
            <w:r w:rsidR="000C4DE5" w:rsidRPr="00E7402D">
              <w:rPr>
                <w:rFonts w:eastAsia="Times New Roman" w:cs="Times New Roman"/>
                <w:sz w:val="24"/>
                <w:szCs w:val="24"/>
              </w:rPr>
              <w:t xml:space="preserve">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>черты сходства и различия в особенностях хозяйства отдельных территорий. Анализир</w:t>
            </w:r>
            <w:r w:rsidR="000C4DE5" w:rsidRPr="00E7402D">
              <w:rPr>
                <w:rFonts w:eastAsia="Times New Roman" w:cs="Times New Roman"/>
                <w:sz w:val="24"/>
                <w:szCs w:val="24"/>
              </w:rPr>
              <w:t xml:space="preserve">уют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>взаимодействие природы и человека на примере отдельных территорий. Реша</w:t>
            </w:r>
            <w:r w:rsidR="000C4DE5" w:rsidRPr="00E7402D">
              <w:rPr>
                <w:rFonts w:eastAsia="Times New Roman" w:cs="Times New Roman"/>
                <w:sz w:val="24"/>
                <w:szCs w:val="24"/>
              </w:rPr>
              <w:t xml:space="preserve">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>практические и познавательные задачи.</w:t>
            </w:r>
          </w:p>
          <w:p w:rsidR="00CB695D" w:rsidRPr="00E7402D" w:rsidRDefault="00CB695D" w:rsidP="000C4DE5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t>Составля</w:t>
            </w:r>
            <w:r w:rsidR="000C4DE5" w:rsidRPr="00E7402D">
              <w:rPr>
                <w:rFonts w:eastAsia="Times New Roman" w:cs="Times New Roman"/>
                <w:sz w:val="24"/>
                <w:szCs w:val="24"/>
              </w:rPr>
              <w:t xml:space="preserve">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>характеристики, схемы, таблицы на основе анализа источников информации, в том числе карт.</w:t>
            </w:r>
          </w:p>
        </w:tc>
        <w:tc>
          <w:tcPr>
            <w:tcW w:w="1981" w:type="dxa"/>
          </w:tcPr>
          <w:p w:rsidR="00347FE8" w:rsidRPr="00E7402D" w:rsidRDefault="00D62105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 xml:space="preserve">Европейский Юг </w:t>
            </w:r>
          </w:p>
        </w:tc>
        <w:tc>
          <w:tcPr>
            <w:tcW w:w="826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347FE8" w:rsidRPr="00E7402D" w:rsidRDefault="0002399B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Calibri" w:cs="Times New Roman"/>
                <w:sz w:val="24"/>
                <w:szCs w:val="24"/>
              </w:rPr>
              <w:t>Географическое положение. Состав и соседи района. Особенности природных условий и ресурсов, их влияние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на жизнь населения и развитие хозяйства. Высотная пояс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ность. Выход к морям.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Этапы освоения территории. Густая населенность райо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на. Этническая и религиозная пестрота Северного Кавка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за. Быт, традиции, занятия населения.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Особенности современного хозяйства. АПК — главное направление специализации района. 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2705" w:type="dxa"/>
          </w:tcPr>
          <w:p w:rsidR="00347FE8" w:rsidRPr="00E7402D" w:rsidRDefault="000C4DE5" w:rsidP="000C4DE5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t xml:space="preserve">Определяют специфику географического положения Европейского Юга. Оценивают положительные и отрицательные стороны географического положения, выявляют специфику территориальной структуры расселения, этнического и религиозного состава населения. Анализируют статистические материалы и формулируют  выводы. Составляют  описания и характеристики, схемы, рисунки, таблицы на основе анализа источников информации, в том числе карт. Определяют  черты сходства и различия в особенностях населения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>отдельных территорий. Выявляют  специфику хозяйства Европейского Юга. Устанавливают  характер воздействия географического положения на жизнь людей и хозяйство. Выявляют  и анализируют  условия для развития хозяйства. Проводят сопоставительный анализ различных по содержанию физико-географических и социально-экономических тематических карт, устанавливают причинно-следственные связи и закономерности размещения географических объектов. Анализируют статистические материалы, схемы и формулируют выводы. Составляют характеристики, схемы, таблицы на основе анализа источников информации, в том числе карт. Определяют  черты сходства и различия в особенностях хозяйства отдельных территорий. Анализируют взаимодействие природы и человека на примере отдельных территорий. Решают практические и познавательные задачи</w:t>
            </w:r>
          </w:p>
        </w:tc>
        <w:tc>
          <w:tcPr>
            <w:tcW w:w="1981" w:type="dxa"/>
          </w:tcPr>
          <w:p w:rsidR="00347FE8" w:rsidRPr="00E7402D" w:rsidRDefault="00D62105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Практическая Работа № 5, контрольная работа</w:t>
            </w: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 xml:space="preserve">Поволжье </w:t>
            </w:r>
          </w:p>
        </w:tc>
        <w:tc>
          <w:tcPr>
            <w:tcW w:w="826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347FE8" w:rsidRPr="00E7402D" w:rsidRDefault="0002399B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Calibri" w:cs="Times New Roman"/>
                <w:sz w:val="24"/>
                <w:szCs w:val="24"/>
              </w:rPr>
              <w:br/>
              <w:t>Географическое положение. Состав и соседи района. Природные условия и ресурсы. Волга — главная хозяй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ственная ось района.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Население. Этническое разнообразие и взаимодействие народов Поволжья. Крупные города. Волжские города-</w:t>
            </w:r>
            <w:r w:rsidRPr="00E7402D">
              <w:rPr>
                <w:rFonts w:eastAsia="Calibri" w:cs="Times New Roman"/>
                <w:sz w:val="24"/>
                <w:szCs w:val="24"/>
              </w:rPr>
              <w:lastRenderedPageBreak/>
              <w:t>миллионеры.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Этапы хозяйственного развития района. Отрасли специ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ализации. Экологические проблемы и перспективы разви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тия Поволжья.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2705" w:type="dxa"/>
          </w:tcPr>
          <w:p w:rsidR="00347FE8" w:rsidRPr="00E7402D" w:rsidRDefault="000C4DE5" w:rsidP="000C4DE5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Выявляют специфику территориальной структуры расселения, этнического и религиозного состава населения. Анализируют  статистические материалы и формулируют  выводы. Составляют описания и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>характеристики, схемы, рисунки, таблицы на основе анализа источников информации, в том числе карт. Определяют  черты сходства и различия в особенностях населения отдельных территорий. Выявляют  специфику хозяйства Поволжья. Устанавливают характер воздействия географического положения на жизнь людей и хозяйство. Выявляют  и анализируют  условия для развития хозяйства. Проводят сопоставительный анализ различных по содержанию физико-географических и социально-экономических тематических карт, устанавливают  причинно-следственные связи и закономерности размещения географических объектов. Анализируют статистические материалы, схемы и формулируют  выводы. Составляют характеристики, схемы, таблицы на основе анализа источников информации, в том числе карт. Определяют черты сходства и различия в особенностях хозяйства отдельных территорий. Анализируют взаимодействие природы и человека на примере отдельных территорий. Решают  практические и познавательные задачи</w:t>
            </w:r>
          </w:p>
        </w:tc>
        <w:tc>
          <w:tcPr>
            <w:tcW w:w="1981" w:type="dxa"/>
          </w:tcPr>
          <w:p w:rsidR="00347FE8" w:rsidRPr="00E7402D" w:rsidRDefault="00D62105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Урал</w:t>
            </w:r>
          </w:p>
        </w:tc>
        <w:tc>
          <w:tcPr>
            <w:tcW w:w="826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347FE8" w:rsidRPr="00E7402D" w:rsidRDefault="0002399B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Calibri" w:cs="Times New Roman"/>
                <w:sz w:val="24"/>
                <w:szCs w:val="24"/>
              </w:rPr>
              <w:t>Своеобразие географического положения. Состав и сосе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 xml:space="preserve">ди </w:t>
            </w:r>
            <w:r w:rsidRPr="00E7402D">
              <w:rPr>
                <w:rFonts w:eastAsia="Calibri" w:cs="Times New Roman"/>
                <w:sz w:val="24"/>
                <w:szCs w:val="24"/>
              </w:rPr>
              <w:lastRenderedPageBreak/>
              <w:t>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мые. Ильменский заповедник.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Население. Национальный состав. Быт и традиции на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родов Урала. Уровень урбанизации. Крупные города Ура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ла: Екатеринбург, Челябинск, Соликамск.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Этапы развития хозяйства Урала. Старейший горно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промышленный район России. Специализация района. Современное хозяйство Урала.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Урал — экологически неблагополучный район. Источ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ники загрязнения окружающей среды. Проблемы и перс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пективы развития Урала.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2705" w:type="dxa"/>
          </w:tcPr>
          <w:p w:rsidR="00347FE8" w:rsidRPr="00E7402D" w:rsidRDefault="00317217" w:rsidP="00317217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Выявляют специфику хозяйства Урала.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>Устанавливают характер воздействия географического положения на жизнь людей и хозяйство. Выявляют и анализируют  условия для развития хозяйства. Проводят сопоставительный анализ различных по содержанию физико-географических и социально-экономических тематических карт, устанавливают причинно-следственные связи и закономерности размещения географических объектов. Анализируют статистические материалы, схемы и формулируют  выводы. Составляют  характеристики, схемы, таблицы на основе анализа источников информации, в том числе карт. Определяют  черты сходства и различия в особенностях хозяйства отдельных территорий. Анализируют  взаимодействие природы и человека на примере отдельных территорий. Решают практические и познавательные задачи. Объясняют значение понятий. Показывают  на карте географические объекты.</w:t>
            </w:r>
          </w:p>
        </w:tc>
        <w:tc>
          <w:tcPr>
            <w:tcW w:w="1981" w:type="dxa"/>
          </w:tcPr>
          <w:p w:rsidR="00347FE8" w:rsidRPr="00E7402D" w:rsidRDefault="00D62105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Практическая Работа № 6,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Практическая Работа № 7. Контрольная работа</w:t>
            </w: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bCs/>
                <w:color w:val="6781B8"/>
                <w:sz w:val="24"/>
                <w:szCs w:val="24"/>
              </w:rPr>
              <w:lastRenderedPageBreak/>
              <w:t xml:space="preserve">Сибирь </w:t>
            </w:r>
          </w:p>
        </w:tc>
        <w:tc>
          <w:tcPr>
            <w:tcW w:w="826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6" w:type="dxa"/>
          </w:tcPr>
          <w:p w:rsidR="00347FE8" w:rsidRPr="00E7402D" w:rsidRDefault="0002399B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Calibri" w:cs="Times New Roman"/>
                <w:sz w:val="24"/>
                <w:szCs w:val="24"/>
              </w:rPr>
              <w:t>Пространство Сибири. Состав территории. Географичес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кое положение. Природные условия и ресурсы. Особеннос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ти речной сети. Многолетняя мерзлота.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 xml:space="preserve">Заселение и освоение территории. Население. Жизнь, быт и занятия населения. </w:t>
            </w:r>
            <w:r w:rsidRPr="00E7402D">
              <w:rPr>
                <w:rFonts w:eastAsia="Calibri" w:cs="Times New Roman"/>
                <w:sz w:val="24"/>
                <w:szCs w:val="24"/>
              </w:rPr>
              <w:lastRenderedPageBreak/>
              <w:t>Коренные народы Севера. Роль транспорта в освоении территории. Транссибирская маги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страль. Хозяйство. Отрасли специализации.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  <w:t>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восибирск, Омск, Томск. Проблемы и перспективы раз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вития.</w:t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  <w:r w:rsidRPr="00E7402D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2705" w:type="dxa"/>
          </w:tcPr>
          <w:p w:rsidR="00347FE8" w:rsidRPr="00E7402D" w:rsidRDefault="00317217" w:rsidP="00317217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Выявляют специфику хозяйства Западной Сибири. Устанавливают  характер воздействия географического положения на жизнь людей и хозяйство. Выявляют  и анализируют условия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>для развития хозяйства. Проводят   сопоставительный анализ различных по содержанию физико-географических и социально-экономических тематических карт, устанавливают  причинно-следственные связи и закономерности размещения географических объектов. Анализируют статистические материалы, схемы и формулируют выводы. Составляют характеристики, схемы, таблицы на основе анализа источников информации, в том числе карт. Определяют  черты сходства и различия в особенностях хозяйства отдельных территорий. Анализируют взаимодействие природы и человека на примере отдельных территорий. Решают  практические и познавательные задачи</w:t>
            </w:r>
          </w:p>
        </w:tc>
        <w:tc>
          <w:tcPr>
            <w:tcW w:w="1981" w:type="dxa"/>
          </w:tcPr>
          <w:p w:rsidR="00347FE8" w:rsidRPr="00E7402D" w:rsidRDefault="00D62105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Практическая Работа № 8.контрольная работа</w:t>
            </w: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Дальний Восток</w:t>
            </w:r>
          </w:p>
        </w:tc>
        <w:tc>
          <w:tcPr>
            <w:tcW w:w="826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02399B" w:rsidRPr="00E7402D" w:rsidRDefault="0002399B" w:rsidP="0002399B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7402D">
              <w:rPr>
                <w:rFonts w:ascii="Times New Roman" w:hAnsi="Times New Roman"/>
                <w:sz w:val="24"/>
                <w:szCs w:val="24"/>
              </w:rPr>
              <w:t>Уникальность географического положения. Состав и со</w:t>
            </w:r>
            <w:r w:rsidRPr="00E7402D">
              <w:rPr>
                <w:rFonts w:ascii="Times New Roman" w:hAnsi="Times New Roman"/>
                <w:sz w:val="24"/>
                <w:szCs w:val="24"/>
              </w:rPr>
              <w:softHyphen/>
              <w:t>седи района. Геологическая «молодость» района. Сейсмич</w:t>
            </w:r>
            <w:r w:rsidRPr="00E7402D">
              <w:rPr>
                <w:rFonts w:ascii="Times New Roman" w:hAnsi="Times New Roman"/>
                <w:sz w:val="24"/>
                <w:szCs w:val="24"/>
              </w:rPr>
              <w:softHyphen/>
              <w:t>ность. Вулканизм. Полезные ископаемые. Природные контрасты. Река Амур и ее притоки. Своеобразие расти</w:t>
            </w:r>
            <w:r w:rsidRPr="00E7402D">
              <w:rPr>
                <w:rFonts w:ascii="Times New Roman" w:hAnsi="Times New Roman"/>
                <w:sz w:val="24"/>
                <w:szCs w:val="24"/>
              </w:rPr>
              <w:softHyphen/>
              <w:t>тельного и животного мира. Уссурийская тайга — уни</w:t>
            </w:r>
            <w:r w:rsidRPr="00E7402D">
              <w:rPr>
                <w:rFonts w:ascii="Times New Roman" w:hAnsi="Times New Roman"/>
                <w:sz w:val="24"/>
                <w:szCs w:val="24"/>
              </w:rPr>
              <w:softHyphen/>
              <w:t>кальный природный комплекс. Охрана природы.</w:t>
            </w:r>
            <w:r w:rsidRPr="00E7402D">
              <w:rPr>
                <w:rFonts w:ascii="Times New Roman" w:hAnsi="Times New Roman"/>
                <w:sz w:val="24"/>
                <w:szCs w:val="24"/>
              </w:rPr>
              <w:br/>
            </w:r>
            <w:r w:rsidRPr="00E7402D">
              <w:rPr>
                <w:rFonts w:ascii="Times New Roman" w:hAnsi="Times New Roman"/>
                <w:sz w:val="24"/>
                <w:szCs w:val="24"/>
              </w:rPr>
              <w:br/>
              <w:t xml:space="preserve"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</w:t>
            </w:r>
            <w:r w:rsidRPr="00E7402D">
              <w:rPr>
                <w:rFonts w:ascii="Times New Roman" w:hAnsi="Times New Roman"/>
                <w:sz w:val="24"/>
                <w:szCs w:val="24"/>
              </w:rPr>
              <w:lastRenderedPageBreak/>
              <w:t>Дальнего Востока.</w:t>
            </w:r>
            <w:r w:rsidRPr="00E7402D">
              <w:rPr>
                <w:rFonts w:ascii="Times New Roman" w:hAnsi="Times New Roman"/>
                <w:sz w:val="24"/>
                <w:szCs w:val="24"/>
              </w:rPr>
              <w:br/>
            </w:r>
            <w:r w:rsidRPr="00E7402D">
              <w:rPr>
                <w:rFonts w:ascii="Times New Roman" w:hAnsi="Times New Roman"/>
                <w:sz w:val="24"/>
                <w:szCs w:val="24"/>
              </w:rPr>
              <w:br/>
              <w:t>Проблемы и перспективы развития Дальнего Востока</w:t>
            </w:r>
          </w:p>
          <w:p w:rsidR="00347FE8" w:rsidRPr="00E7402D" w:rsidRDefault="0002399B" w:rsidP="0002399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Calibri" w:cs="Times New Roman"/>
                <w:sz w:val="24"/>
                <w:szCs w:val="24"/>
              </w:rPr>
              <w:t>Дальний Восток — далекая периферия или «тихоокеан</w:t>
            </w:r>
            <w:r w:rsidRPr="00E7402D">
              <w:rPr>
                <w:rFonts w:eastAsia="Calibri" w:cs="Times New Roman"/>
                <w:sz w:val="24"/>
                <w:szCs w:val="24"/>
              </w:rPr>
              <w:softHyphen/>
              <w:t>ский фасад» России? Внешние связи региона.</w:t>
            </w:r>
          </w:p>
        </w:tc>
        <w:tc>
          <w:tcPr>
            <w:tcW w:w="2705" w:type="dxa"/>
          </w:tcPr>
          <w:p w:rsidR="00347FE8" w:rsidRPr="00E7402D" w:rsidRDefault="00317217" w:rsidP="00E7402D">
            <w:pPr>
              <w:spacing w:after="15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>Выявляют специфику хозяйства Дальнего Востока. Устанавливают характер воздействия географического положения на жизнь людей и хозяйство. Выявля</w:t>
            </w:r>
            <w:r w:rsidR="00F0556F" w:rsidRPr="00E7402D">
              <w:rPr>
                <w:rFonts w:eastAsia="Times New Roman" w:cs="Times New Roman"/>
                <w:sz w:val="24"/>
                <w:szCs w:val="24"/>
              </w:rPr>
              <w:t xml:space="preserve">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 xml:space="preserve"> и анализир</w:t>
            </w:r>
            <w:r w:rsidR="00F0556F" w:rsidRPr="00E7402D">
              <w:rPr>
                <w:rFonts w:eastAsia="Times New Roman" w:cs="Times New Roman"/>
                <w:sz w:val="24"/>
                <w:szCs w:val="24"/>
              </w:rPr>
              <w:t xml:space="preserve">уют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 xml:space="preserve"> условия для развития хозяйства. Анализир</w:t>
            </w:r>
            <w:r w:rsidR="00F0556F" w:rsidRPr="00E7402D">
              <w:rPr>
                <w:rFonts w:eastAsia="Times New Roman" w:cs="Times New Roman"/>
                <w:sz w:val="24"/>
                <w:szCs w:val="24"/>
              </w:rPr>
              <w:t xml:space="preserve">уют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>статистические материалы, схемы и формулир</w:t>
            </w:r>
            <w:r w:rsidR="00F0556F" w:rsidRPr="00E7402D">
              <w:rPr>
                <w:rFonts w:eastAsia="Times New Roman" w:cs="Times New Roman"/>
                <w:sz w:val="24"/>
                <w:szCs w:val="24"/>
              </w:rPr>
              <w:t xml:space="preserve">уют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 xml:space="preserve"> выводы. Составля</w:t>
            </w:r>
            <w:r w:rsidR="00F0556F" w:rsidRPr="00E7402D">
              <w:rPr>
                <w:rFonts w:eastAsia="Times New Roman" w:cs="Times New Roman"/>
                <w:sz w:val="24"/>
                <w:szCs w:val="24"/>
              </w:rPr>
              <w:t xml:space="preserve">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 xml:space="preserve"> характеристики, схемы, таблицы на основе анализа источников информации, в том числе карт. Определя</w:t>
            </w:r>
            <w:r w:rsidR="00F0556F" w:rsidRPr="00E7402D">
              <w:rPr>
                <w:rFonts w:eastAsia="Times New Roman" w:cs="Times New Roman"/>
                <w:sz w:val="24"/>
                <w:szCs w:val="24"/>
              </w:rPr>
              <w:t xml:space="preserve">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lastRenderedPageBreak/>
              <w:t>черты сходства и различия в особенностях хозяйства отдельных территорий. Анализир</w:t>
            </w:r>
            <w:r w:rsidR="00E7402D" w:rsidRPr="00E7402D">
              <w:rPr>
                <w:rFonts w:eastAsia="Times New Roman" w:cs="Times New Roman"/>
                <w:sz w:val="24"/>
                <w:szCs w:val="24"/>
              </w:rPr>
              <w:t xml:space="preserve">уют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>взаимодействие природы и человека на примере отдельных территорий. Реша</w:t>
            </w:r>
            <w:r w:rsidR="00E7402D" w:rsidRPr="00E7402D">
              <w:rPr>
                <w:rFonts w:eastAsia="Times New Roman" w:cs="Times New Roman"/>
                <w:sz w:val="24"/>
                <w:szCs w:val="24"/>
              </w:rPr>
              <w:t xml:space="preserve">ют </w:t>
            </w:r>
            <w:r w:rsidRPr="00E7402D">
              <w:rPr>
                <w:rFonts w:eastAsia="Times New Roman" w:cs="Times New Roman"/>
                <w:sz w:val="24"/>
                <w:szCs w:val="24"/>
              </w:rPr>
              <w:t xml:space="preserve"> практические и познавательные задачи</w:t>
            </w:r>
            <w:r w:rsidR="00E7402D" w:rsidRPr="00E7402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347FE8" w:rsidRPr="00E7402D" w:rsidRDefault="00D62105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Практическая Работа № 9</w:t>
            </w: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564649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7402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826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</w:tcPr>
          <w:p w:rsidR="00CB695D" w:rsidRPr="00E7402D" w:rsidRDefault="00CB695D" w:rsidP="00CB695D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7402D">
              <w:rPr>
                <w:rFonts w:ascii="Times New Roman" w:hAnsi="Times New Roman"/>
                <w:sz w:val="24"/>
                <w:szCs w:val="24"/>
              </w:rPr>
      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Изучение своей местности.</w:t>
            </w:r>
          </w:p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402D" w:rsidRPr="00E7402D" w:rsidTr="00D62105">
        <w:tc>
          <w:tcPr>
            <w:tcW w:w="1663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347FE8" w:rsidRPr="00E7402D" w:rsidRDefault="00347FE8" w:rsidP="00012B13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9280F" w:rsidRPr="00564649" w:rsidRDefault="00C9280F" w:rsidP="00C9280F">
      <w:pPr>
        <w:tabs>
          <w:tab w:val="left" w:pos="2866"/>
        </w:tabs>
        <w:jc w:val="center"/>
        <w:rPr>
          <w:rFonts w:cs="Times New Roman"/>
          <w:b/>
          <w:sz w:val="24"/>
          <w:szCs w:val="24"/>
        </w:rPr>
      </w:pPr>
    </w:p>
    <w:p w:rsidR="00C9280F" w:rsidRPr="00564649" w:rsidRDefault="00C9280F" w:rsidP="00C9280F">
      <w:pPr>
        <w:tabs>
          <w:tab w:val="left" w:pos="2866"/>
        </w:tabs>
        <w:jc w:val="center"/>
        <w:rPr>
          <w:rFonts w:cs="Times New Roman"/>
          <w:b/>
          <w:sz w:val="24"/>
          <w:szCs w:val="24"/>
        </w:rPr>
      </w:pPr>
    </w:p>
    <w:p w:rsidR="00C9280F" w:rsidRPr="00564649" w:rsidRDefault="00C9280F" w:rsidP="00C9280F">
      <w:pPr>
        <w:tabs>
          <w:tab w:val="left" w:pos="2866"/>
        </w:tabs>
        <w:jc w:val="center"/>
        <w:rPr>
          <w:rFonts w:cs="Times New Roman"/>
          <w:b/>
          <w:sz w:val="24"/>
          <w:szCs w:val="24"/>
        </w:rPr>
      </w:pPr>
    </w:p>
    <w:p w:rsidR="00C9280F" w:rsidRPr="00564649" w:rsidRDefault="00C9280F" w:rsidP="00D62105">
      <w:pPr>
        <w:tabs>
          <w:tab w:val="left" w:pos="2866"/>
        </w:tabs>
        <w:rPr>
          <w:rFonts w:cs="Times New Roman"/>
          <w:b/>
          <w:sz w:val="24"/>
          <w:szCs w:val="24"/>
        </w:rPr>
      </w:pPr>
    </w:p>
    <w:p w:rsidR="00C9280F" w:rsidRPr="00564649" w:rsidRDefault="00C9280F" w:rsidP="00C9280F">
      <w:pPr>
        <w:tabs>
          <w:tab w:val="left" w:pos="2866"/>
        </w:tabs>
        <w:jc w:val="center"/>
        <w:rPr>
          <w:rFonts w:cs="Times New Roman"/>
          <w:b/>
          <w:sz w:val="24"/>
          <w:szCs w:val="24"/>
        </w:rPr>
      </w:pPr>
    </w:p>
    <w:p w:rsidR="00C9280F" w:rsidRPr="00564649" w:rsidRDefault="00C9280F" w:rsidP="004241E1">
      <w:pPr>
        <w:jc w:val="center"/>
        <w:rPr>
          <w:rFonts w:cs="Times New Roman"/>
          <w:b/>
          <w:sz w:val="24"/>
          <w:szCs w:val="24"/>
        </w:rPr>
      </w:pPr>
      <w:r w:rsidRPr="00564649">
        <w:rPr>
          <w:rFonts w:cs="Times New Roman"/>
          <w:b/>
          <w:sz w:val="24"/>
          <w:szCs w:val="24"/>
        </w:rPr>
        <w:t>Раздел № 5. Календарно – тематическое планирование.</w:t>
      </w:r>
    </w:p>
    <w:p w:rsidR="00C9280F" w:rsidRPr="00564649" w:rsidRDefault="00C9280F" w:rsidP="00C9280F">
      <w:pPr>
        <w:tabs>
          <w:tab w:val="left" w:pos="4429"/>
        </w:tabs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27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"/>
        <w:gridCol w:w="424"/>
        <w:gridCol w:w="145"/>
        <w:gridCol w:w="20"/>
        <w:gridCol w:w="20"/>
        <w:gridCol w:w="20"/>
        <w:gridCol w:w="493"/>
        <w:gridCol w:w="405"/>
        <w:gridCol w:w="2066"/>
        <w:gridCol w:w="10"/>
        <w:gridCol w:w="110"/>
        <w:gridCol w:w="351"/>
        <w:gridCol w:w="949"/>
        <w:gridCol w:w="8"/>
        <w:gridCol w:w="12"/>
        <w:gridCol w:w="10"/>
        <w:gridCol w:w="6"/>
        <w:gridCol w:w="2637"/>
        <w:gridCol w:w="14"/>
        <w:gridCol w:w="14"/>
        <w:gridCol w:w="16"/>
        <w:gridCol w:w="8"/>
        <w:gridCol w:w="1268"/>
        <w:gridCol w:w="8"/>
        <w:gridCol w:w="575"/>
        <w:gridCol w:w="1240"/>
        <w:gridCol w:w="24"/>
        <w:gridCol w:w="30"/>
        <w:gridCol w:w="10"/>
        <w:gridCol w:w="10"/>
        <w:gridCol w:w="71"/>
        <w:gridCol w:w="130"/>
        <w:gridCol w:w="10"/>
        <w:gridCol w:w="21"/>
        <w:gridCol w:w="108"/>
        <w:gridCol w:w="30"/>
        <w:gridCol w:w="142"/>
        <w:gridCol w:w="241"/>
        <w:gridCol w:w="121"/>
        <w:gridCol w:w="427"/>
        <w:gridCol w:w="18"/>
        <w:gridCol w:w="220"/>
      </w:tblGrid>
      <w:tr w:rsidR="005B2AEC" w:rsidRPr="00EE0B38" w:rsidTr="00DE704F">
        <w:trPr>
          <w:gridAfter w:val="6"/>
          <w:wAfter w:w="1169" w:type="dxa"/>
          <w:trHeight w:val="285"/>
        </w:trPr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179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4241E1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31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  <w:trHeight w:val="240"/>
        </w:trPr>
        <w:tc>
          <w:tcPr>
            <w:tcW w:w="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79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4241E1" w:rsidRPr="00EE0B38" w:rsidTr="00DE704F">
        <w:trPr>
          <w:gridAfter w:val="11"/>
          <w:wAfter w:w="1468" w:type="dxa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E1" w:rsidRPr="00EE0B38" w:rsidRDefault="004241E1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Хозяйство России 21ч</w:t>
            </w:r>
          </w:p>
          <w:p w:rsidR="004241E1" w:rsidRPr="00EE0B38" w:rsidRDefault="004241E1" w:rsidP="00820DB6">
            <w:pPr>
              <w:tabs>
                <w:tab w:val="left" w:pos="5160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  <w:trHeight w:val="433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012B13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cs="Times New Roman"/>
                <w:sz w:val="28"/>
                <w:szCs w:val="28"/>
              </w:rPr>
              <w:t xml:space="preserve">Т.Б. на уроках в кабинете географии. </w:t>
            </w:r>
            <w:r w:rsidR="002D49B1" w:rsidRPr="00EE0B38">
              <w:rPr>
                <w:rFonts w:cs="Times New Roman"/>
                <w:sz w:val="28"/>
                <w:szCs w:val="28"/>
              </w:rPr>
              <w:t xml:space="preserve">Водный урок повторения.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C9280F" w:rsidRPr="00EE0B38" w:rsidRDefault="006155E8" w:rsidP="00820DB6">
            <w:pPr>
              <w:tabs>
                <w:tab w:val="left" w:pos="909"/>
                <w:tab w:val="left" w:pos="1389"/>
              </w:tabs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1.9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ab/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  <w:trHeight w:val="674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Развитие хозяйства.</w:t>
            </w:r>
            <w:r w:rsidR="00C9280F" w:rsidRPr="00EE0B38">
              <w:rPr>
                <w:rFonts w:eastAsia="Times New Roman" w:cs="Times New Roman"/>
                <w:sz w:val="28"/>
                <w:szCs w:val="28"/>
              </w:rPr>
              <w:t>Особенности экономики России</w:t>
            </w:r>
            <w:r w:rsidR="004241E1"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3.9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 xml:space="preserve"> Географическое районирование.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>Практическая работа №1.Выделение</w:t>
            </w:r>
            <w:r w:rsidR="00012B13"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>границ природных, экономических и географических районов в западном и восточном  регионов страны</w:t>
            </w:r>
            <w:r w:rsidR="00012B13" w:rsidRPr="00EE0B38">
              <w:rPr>
                <w:rFonts w:eastAsia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8.9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Топливно – энергетический комплек</w:t>
            </w:r>
            <w:r w:rsidR="00012B13" w:rsidRPr="00EE0B38">
              <w:rPr>
                <w:rFonts w:eastAsia="Times New Roman" w:cs="Times New Roman"/>
                <w:sz w:val="28"/>
                <w:szCs w:val="28"/>
              </w:rPr>
              <w:t xml:space="preserve">с. Угольная промышленность. </w:t>
            </w:r>
            <w:r w:rsidR="00012B13"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Практическая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 работа №2.Чтение карты угольной промышленности.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10.9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Нефтяная промышленность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15.9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80F" w:rsidRPr="00EE0B38" w:rsidRDefault="00C9280F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Газовая промышленность.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17.9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22.9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Черная металлургия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24.9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9.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Цветная металлургия.  комплекса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29.9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Машиностроение.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Лесопромышленный комплекс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  <w:trHeight w:val="714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Сельское хозяйство. Растениеводство.</w:t>
            </w:r>
          </w:p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2A" w:rsidRPr="00EE0B38" w:rsidRDefault="00D57B2A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 xml:space="preserve">Сельское хозяйство.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>Пр</w:t>
            </w:r>
            <w:r w:rsidR="00012B13"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актическая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 работа №3.Объяснение географии размещения и зональной специализации сельского хозяйства</w:t>
            </w:r>
            <w:r w:rsidR="00012B13" w:rsidRPr="00EE0B38">
              <w:rPr>
                <w:rFonts w:eastAsia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  <w:trHeight w:val="808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Сельское хозяйство. Животноводство.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012B13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13" w:rsidRPr="00EE0B38" w:rsidRDefault="00012B13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13" w:rsidRPr="00EE0B38" w:rsidRDefault="002D49B1" w:rsidP="00820DB6">
            <w:pPr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Обобщение по теме «Хозяйство России»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13" w:rsidRPr="00EE0B38" w:rsidRDefault="00012B13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13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13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13" w:rsidRPr="00EE0B38" w:rsidRDefault="00012B13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B13" w:rsidRPr="00EE0B38" w:rsidRDefault="00012B13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Контрольная работа по теме ««Хозяйство России»»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  <w:trHeight w:val="535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12B13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Информационная  инфраструктура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29.10</w:t>
            </w:r>
          </w:p>
          <w:p w:rsidR="006155E8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6155E8" w:rsidRPr="00EE0B38" w:rsidTr="00DE704F">
        <w:trPr>
          <w:gridAfter w:val="6"/>
          <w:wAfter w:w="1169" w:type="dxa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5E8" w:rsidRPr="00EE0B38" w:rsidRDefault="006155E8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5E8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Социальная инфраструктура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FF0000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6"/>
          <w:wAfter w:w="116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DE704F" w:rsidP="00820DB6">
            <w:pPr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>Социальная и транспортная инфаструктура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4241E1" w:rsidRPr="00EE0B38" w:rsidTr="00DE704F">
        <w:trPr>
          <w:gridAfter w:val="3"/>
          <w:wAfter w:w="665" w:type="dxa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E1" w:rsidRPr="00EE0B38" w:rsidRDefault="004241E1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4241E1" w:rsidRPr="00EE0B38" w:rsidRDefault="004241E1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>Регионы России -47ч</w:t>
            </w:r>
          </w:p>
          <w:p w:rsidR="004241E1" w:rsidRPr="00EE0B38" w:rsidRDefault="004241E1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>Центральная Россия -6ч</w:t>
            </w:r>
          </w:p>
        </w:tc>
        <w:tc>
          <w:tcPr>
            <w:tcW w:w="56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4241E1" w:rsidRPr="00EE0B38" w:rsidTr="00DE704F">
        <w:trPr>
          <w:gridAfter w:val="7"/>
          <w:wAfter w:w="119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Пространство Центральной России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7"/>
          <w:wAfter w:w="119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Центральная Россия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7"/>
          <w:wAfter w:w="119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 xml:space="preserve">Центральная Россия: </w:t>
            </w:r>
            <w:r w:rsidR="00012B13" w:rsidRPr="00EE0B38">
              <w:rPr>
                <w:rFonts w:eastAsia="Times New Roman" w:cs="Times New Roman"/>
                <w:sz w:val="28"/>
                <w:szCs w:val="28"/>
              </w:rPr>
              <w:t>освоение территории и население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7"/>
          <w:wAfter w:w="119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Центральная Россия: хозяйство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7"/>
          <w:wAfter w:w="119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13" w:rsidRPr="00EE0B38" w:rsidRDefault="00012B13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 xml:space="preserve">Москва – столица России. 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>Практическая  работа №4 Составление туристического маршрута по природным и туристическим местам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7"/>
          <w:wAfter w:w="119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12B13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Контрольная работа по теме «</w:t>
            </w:r>
            <w:r w:rsidRPr="00EE0B38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Центральная Россия</w:t>
            </w: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4241E1" w:rsidRPr="00EE0B38" w:rsidTr="00DE704F">
        <w:trPr>
          <w:gridAfter w:val="10"/>
          <w:wAfter w:w="1338" w:type="dxa"/>
          <w:trHeight w:val="549"/>
        </w:trPr>
        <w:tc>
          <w:tcPr>
            <w:tcW w:w="403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38" w:rsidRPr="00EE0B38" w:rsidRDefault="00EE0B38" w:rsidP="00820DB6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Европейский Северо – Запад </w:t>
            </w:r>
            <w:r w:rsidR="00C4050E"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13"/>
          <w:wAfter w:w="1549" w:type="dxa"/>
          <w:trHeight w:val="547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Пространство Северо - Запада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1"/>
          <w:wAfter w:w="220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Северо – Запад: «окно в Европу»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2"/>
          <w:wAfter w:w="238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Северо – Запад:  хозяйство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trHeight w:val="956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EE0B38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Контрольная работа по теме «Европейский Северо - Запад»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EE0B38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индивидуальный</w:t>
            </w: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C4050E" w:rsidRPr="00EE0B38" w:rsidTr="00DE704F"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C4050E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32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EE0B38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Санкт – Петербург- культурная столица России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050E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241E1" w:rsidRPr="00EE0B38" w:rsidTr="00DE704F">
        <w:trPr>
          <w:gridAfter w:val="15"/>
          <w:wAfter w:w="1589" w:type="dxa"/>
          <w:trHeight w:val="462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</w:t>
            </w: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Европейский Север </w:t>
            </w:r>
            <w:r w:rsidR="00C4050E"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5B2AEC" w:rsidRPr="00EE0B38" w:rsidTr="00DE704F">
        <w:trPr>
          <w:gridAfter w:val="8"/>
          <w:wAfter w:w="1307" w:type="dxa"/>
          <w:trHeight w:val="462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</w:t>
            </w:r>
            <w:r w:rsidR="00C4050E" w:rsidRPr="00EE0B38">
              <w:rPr>
                <w:rFonts w:eastAsia="Times New Roman" w:cs="Times New Roman"/>
                <w:sz w:val="28"/>
                <w:szCs w:val="28"/>
              </w:rPr>
              <w:t>3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Пространство Европейского Севера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6155E8" w:rsidRPr="00EE0B38" w:rsidTr="00DE704F">
        <w:trPr>
          <w:gridAfter w:val="8"/>
          <w:wAfter w:w="1307" w:type="dxa"/>
          <w:trHeight w:val="462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5E8" w:rsidRPr="00EE0B38" w:rsidRDefault="006155E8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5E8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B2AEC" w:rsidRPr="00EE0B38" w:rsidTr="00DE704F">
        <w:trPr>
          <w:gridAfter w:val="8"/>
          <w:wAfter w:w="1307" w:type="dxa"/>
          <w:trHeight w:val="462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</w:t>
            </w:r>
            <w:r w:rsidR="00C4050E" w:rsidRPr="00EE0B38">
              <w:rPr>
                <w:rFonts w:eastAsia="Times New Roman" w:cs="Times New Roman"/>
                <w:sz w:val="28"/>
                <w:szCs w:val="28"/>
              </w:rPr>
              <w:t>4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Европейский Север: освоение территории и население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  <w:trHeight w:val="462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</w:t>
            </w:r>
            <w:r w:rsidR="00C4050E" w:rsidRPr="00EE0B38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EE0B38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Обобщение по теме «Европейский Север»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  <w:trHeight w:val="462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</w:t>
            </w:r>
            <w:r w:rsidR="00C4050E" w:rsidRPr="00EE0B38">
              <w:rPr>
                <w:rFonts w:eastAsia="Times New Roman" w:cs="Times New Roman"/>
                <w:sz w:val="28"/>
                <w:szCs w:val="28"/>
              </w:rPr>
              <w:t>6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Контрольная работа по теме «</w:t>
            </w:r>
            <w:r w:rsidRPr="00EE0B38">
              <w:rPr>
                <w:rFonts w:eastAsia="Times New Roman" w:cs="Times New Roman"/>
                <w:b/>
                <w:bCs/>
                <w:color w:val="6781B8"/>
                <w:sz w:val="28"/>
                <w:szCs w:val="28"/>
              </w:rPr>
              <w:t>Европейский Север</w:t>
            </w: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индивидуальый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19.1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C4050E" w:rsidRPr="00EE0B38" w:rsidTr="00DE704F">
        <w:trPr>
          <w:gridAfter w:val="8"/>
          <w:wAfter w:w="1307" w:type="dxa"/>
          <w:trHeight w:val="462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C4050E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37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EE0B38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Европейский Север: хозяйство и проблемы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21.1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50E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241E1" w:rsidRPr="00EE0B38" w:rsidTr="00DE704F">
        <w:trPr>
          <w:gridAfter w:val="9"/>
          <w:wAfter w:w="1328" w:type="dxa"/>
          <w:trHeight w:val="462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lastRenderedPageBreak/>
              <w:t> </w:t>
            </w:r>
          </w:p>
          <w:p w:rsidR="004241E1" w:rsidRPr="00EE0B38" w:rsidRDefault="004241E1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Европейский Юг </w:t>
            </w:r>
            <w:r w:rsidR="00C4050E"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</w:t>
            </w:r>
            <w:r w:rsidR="00C4050E" w:rsidRPr="00EE0B38">
              <w:rPr>
                <w:rFonts w:eastAsia="Times New Roman" w:cs="Times New Roman"/>
                <w:sz w:val="28"/>
                <w:szCs w:val="28"/>
              </w:rPr>
              <w:t>8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Пространство Европейского Юга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26.1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3</w:t>
            </w:r>
            <w:r w:rsidR="00C4050E" w:rsidRPr="00EE0B38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Европейский Юг: население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28.1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C4050E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40</w:t>
            </w:r>
            <w:r w:rsidR="00616716"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EE0B38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Европейский Юг: освоение те</w:t>
            </w:r>
            <w:r w:rsidR="00C4050E" w:rsidRPr="00EE0B38">
              <w:rPr>
                <w:rFonts w:eastAsia="Times New Roman" w:cs="Times New Roman"/>
                <w:sz w:val="28"/>
                <w:szCs w:val="28"/>
              </w:rPr>
              <w:t xml:space="preserve">рритории и хозяйство. </w:t>
            </w:r>
            <w:r w:rsidR="00C4050E"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Практическая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 работа№5 Оценка природных ресурсов и условий Северного Кавказа на основе карт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  <w:trHeight w:val="866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C4050E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41</w:t>
            </w:r>
            <w:r w:rsidR="00616716"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Обобщение по теме «Европейский Юг»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C4050E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C4050E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42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C4050E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Контрольная работа по теме «</w:t>
            </w:r>
            <w:r w:rsidRPr="00EE0B38">
              <w:rPr>
                <w:rFonts w:eastAsia="Times New Roman" w:cs="Times New Roman"/>
                <w:b/>
                <w:bCs/>
                <w:color w:val="6781B8"/>
                <w:sz w:val="28"/>
                <w:szCs w:val="28"/>
              </w:rPr>
              <w:t>Европейский Юг</w:t>
            </w: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9.2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0E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50E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241E1" w:rsidRPr="00EE0B38" w:rsidTr="00DE704F">
        <w:trPr>
          <w:gridAfter w:val="9"/>
          <w:wAfter w:w="1328" w:type="dxa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2D49B1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4241E1" w:rsidRPr="00EE0B38" w:rsidRDefault="004241E1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Поволжье </w:t>
            </w:r>
            <w:r w:rsidR="00085282"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4</w:t>
            </w:r>
            <w:r w:rsidR="00085282" w:rsidRPr="00EE0B38">
              <w:rPr>
                <w:rFonts w:eastAsia="Times New Roman" w:cs="Times New Roman"/>
                <w:sz w:val="28"/>
                <w:szCs w:val="28"/>
              </w:rPr>
              <w:t>3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Пространство Поволжья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11.2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4</w:t>
            </w:r>
            <w:r w:rsidR="00085282" w:rsidRPr="00EE0B3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Поволжье: освоение территории и население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16.2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4</w:t>
            </w:r>
            <w:r w:rsidR="00085282" w:rsidRPr="00EE0B38">
              <w:rPr>
                <w:rFonts w:eastAsia="Times New Roman" w:cs="Times New Roman"/>
                <w:sz w:val="28"/>
                <w:szCs w:val="28"/>
              </w:rPr>
              <w:t>5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Поволжье: хозяйство и проблемы.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  <w:trHeight w:val="930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4</w:t>
            </w:r>
            <w:r w:rsidR="00085282" w:rsidRPr="00EE0B38">
              <w:rPr>
                <w:rFonts w:eastAsia="Times New Roman" w:cs="Times New Roman"/>
                <w:sz w:val="28"/>
                <w:szCs w:val="28"/>
              </w:rPr>
              <w:t>6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Экологические проблемы Поволжья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25.2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085282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47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 xml:space="preserve">Контрольная работа по теме «Поволжье»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241E1" w:rsidRPr="00EE0B38" w:rsidTr="00DE704F">
        <w:trPr>
          <w:gridAfter w:val="9"/>
          <w:wAfter w:w="1328" w:type="dxa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EE0B38"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41E1" w:rsidRPr="00EE0B38" w:rsidRDefault="004241E1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Урал </w:t>
            </w:r>
            <w:r w:rsidR="00085282"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4</w:t>
            </w:r>
            <w:r w:rsidR="00085282" w:rsidRPr="00EE0B38">
              <w:rPr>
                <w:rFonts w:eastAsia="Times New Roman" w:cs="Times New Roman"/>
                <w:sz w:val="28"/>
                <w:szCs w:val="28"/>
              </w:rPr>
              <w:t>8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Пространство Урала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4</w:t>
            </w:r>
            <w:r w:rsidR="00085282" w:rsidRPr="00EE0B38">
              <w:rPr>
                <w:rFonts w:eastAsia="Times New Roman" w:cs="Times New Roman"/>
                <w:sz w:val="28"/>
                <w:szCs w:val="28"/>
              </w:rPr>
              <w:t>9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 xml:space="preserve">Урал: население и города.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Практическая </w:t>
            </w:r>
            <w:r w:rsidR="00616716" w:rsidRPr="00EE0B38">
              <w:rPr>
                <w:rFonts w:eastAsia="Times New Roman" w:cs="Times New Roman"/>
                <w:i/>
                <w:sz w:val="28"/>
                <w:szCs w:val="28"/>
              </w:rPr>
              <w:t>работа №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>6</w:t>
            </w:r>
            <w:r w:rsidR="00616716"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 Оценка ресурсов региона на основе карт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9.3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820DB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Обобщение по теме «Урал»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11.3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  <w:trHeight w:val="561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51</w:t>
            </w:r>
            <w:r w:rsidR="00616716"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820DB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Контрольная работа по теме «Урал»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16.3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085282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52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820DB6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 xml:space="preserve">Урал: освоение территории и хозяйство.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Практическая  работа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lastRenderedPageBreak/>
              <w:t>№7.Оценка  отраслей специализации Урала»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18.3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57B2A" w:rsidRPr="00EE0B38" w:rsidTr="00DE704F">
        <w:trPr>
          <w:gridAfter w:val="12"/>
          <w:wAfter w:w="1539" w:type="dxa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lastRenderedPageBreak/>
              <w:t> </w:t>
            </w:r>
          </w:p>
          <w:p w:rsidR="00D57B2A" w:rsidRPr="00EE0B38" w:rsidRDefault="00D57B2A" w:rsidP="00820DB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>Сибирь 7 ч</w:t>
            </w:r>
          </w:p>
          <w:p w:rsidR="00D57B2A" w:rsidRPr="00EE0B38" w:rsidRDefault="00D57B2A" w:rsidP="00820DB6">
            <w:pPr>
              <w:jc w:val="center"/>
              <w:rPr>
                <w:rFonts w:eastAsia="Times New Roman" w:cs="Times New Roman"/>
                <w:b/>
                <w:bCs/>
                <w:color w:val="6781B8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4 четверть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53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Пространство Сибири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30.3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54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Сибирь: : освоение территории , население и хозяйство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55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Западная Сибирь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6.4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</w:t>
            </w:r>
            <w:r w:rsidR="00085282" w:rsidRPr="00EE0B38">
              <w:rPr>
                <w:rFonts w:eastAsia="Times New Roman" w:cs="Times New Roman"/>
                <w:sz w:val="28"/>
                <w:szCs w:val="28"/>
              </w:rPr>
              <w:t>6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 xml:space="preserve">Восточная Сибирь.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>Практическая</w:t>
            </w:r>
            <w:r w:rsidR="00616716"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 работа №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8 </w:t>
            </w:r>
            <w:r w:rsidR="00616716" w:rsidRPr="00EE0B38">
              <w:rPr>
                <w:rFonts w:eastAsia="Times New Roman" w:cs="Times New Roman"/>
                <w:i/>
                <w:sz w:val="28"/>
                <w:szCs w:val="28"/>
              </w:rPr>
              <w:t>Сравнительная характеристика Западной и Восточной Сибири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4241E1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8.4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  <w:trHeight w:val="862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</w:t>
            </w:r>
            <w:r w:rsidR="00085282" w:rsidRPr="00EE0B38">
              <w:rPr>
                <w:rFonts w:eastAsia="Times New Roman" w:cs="Times New Roman"/>
                <w:sz w:val="28"/>
                <w:szCs w:val="28"/>
              </w:rPr>
              <w:t>7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Обобщение по теме «Сибирь»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085282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58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Контрольная работа по теме «Сибирь»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6155E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282" w:rsidRPr="00EE0B38" w:rsidRDefault="00085282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241E1" w:rsidRPr="00EE0B38" w:rsidTr="00DE704F">
        <w:trPr>
          <w:gridAfter w:val="9"/>
          <w:wAfter w:w="1328" w:type="dxa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4241E1" w:rsidRPr="00EE0B38" w:rsidRDefault="004241E1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>Дальний Восток 5ч.</w:t>
            </w: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1E1" w:rsidRPr="00EE0B38" w:rsidRDefault="004241E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59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Пр</w:t>
            </w:r>
            <w:r w:rsidR="00C4050E" w:rsidRPr="00EE0B38">
              <w:rPr>
                <w:rFonts w:eastAsia="Times New Roman" w:cs="Times New Roman"/>
                <w:sz w:val="28"/>
                <w:szCs w:val="28"/>
              </w:rPr>
              <w:t xml:space="preserve">остранство Дальнего Востока. </w:t>
            </w:r>
            <w:r w:rsidR="00C4050E"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Практическая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 работа №</w:t>
            </w:r>
            <w:r w:rsidR="00C4050E" w:rsidRPr="00EE0B38">
              <w:rPr>
                <w:rFonts w:eastAsia="Times New Roman" w:cs="Times New Roman"/>
                <w:i/>
                <w:sz w:val="28"/>
                <w:szCs w:val="28"/>
              </w:rPr>
              <w:t xml:space="preserve">9 </w:t>
            </w:r>
            <w:r w:rsidRPr="00EE0B38">
              <w:rPr>
                <w:rFonts w:eastAsia="Times New Roman" w:cs="Times New Roman"/>
                <w:i/>
                <w:sz w:val="28"/>
                <w:szCs w:val="28"/>
              </w:rPr>
              <w:t>Оценка географического положения Дальнего Востока»</w:t>
            </w: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20.4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60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Дальний Восток: освоение территории и население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22.4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61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Дальний Восток: хозяйство.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27.4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62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Дальний Восток: хозяйство и перспективы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29.4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716" w:rsidRPr="00EE0B38" w:rsidRDefault="00616716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63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C4050E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Обобщение по теме «Дальний Восток»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4.5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077652" w:rsidRPr="00EE0B38" w:rsidTr="00DE704F">
        <w:trPr>
          <w:gridAfter w:val="9"/>
          <w:wAfter w:w="1328" w:type="dxa"/>
        </w:trPr>
        <w:tc>
          <w:tcPr>
            <w:tcW w:w="11179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652" w:rsidRPr="00EE0B38" w:rsidRDefault="006E68B9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bCs/>
                <w:sz w:val="28"/>
                <w:szCs w:val="28"/>
              </w:rPr>
              <w:t>География Ростовской области 4 ч.</w:t>
            </w:r>
          </w:p>
          <w:p w:rsidR="00077652" w:rsidRPr="00EE0B38" w:rsidRDefault="0007765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652" w:rsidRPr="00EE0B38" w:rsidRDefault="0007765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5B2AEC" w:rsidRPr="00EE0B38" w:rsidTr="00DE704F">
        <w:trPr>
          <w:gridAfter w:val="8"/>
          <w:wAfter w:w="1307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085282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64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Calibri" w:cs="Times New Roman"/>
                <w:sz w:val="28"/>
                <w:szCs w:val="28"/>
              </w:rPr>
              <w:t>Пространство родного края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6155E8" w:rsidRPr="00EE0B38">
              <w:rPr>
                <w:rFonts w:eastAsia="Times New Roman" w:cs="Times New Roman"/>
                <w:sz w:val="28"/>
                <w:szCs w:val="28"/>
              </w:rPr>
              <w:t>6.5</w:t>
            </w:r>
          </w:p>
        </w:tc>
        <w:tc>
          <w:tcPr>
            <w:tcW w:w="18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6E68B9" w:rsidRPr="00EE0B38" w:rsidTr="00DE704F">
        <w:trPr>
          <w:gridAfter w:val="4"/>
          <w:wAfter w:w="786" w:type="dxa"/>
          <w:trHeight w:val="463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8B9" w:rsidRPr="00EE0B38" w:rsidRDefault="006E68B9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65</w:t>
            </w:r>
          </w:p>
          <w:p w:rsidR="006E68B9" w:rsidRPr="00EE0B38" w:rsidRDefault="006E68B9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B9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Calibri" w:cs="Times New Roman"/>
                <w:sz w:val="28"/>
                <w:szCs w:val="28"/>
              </w:rPr>
              <w:t>Наш край вчера и сегодня</w:t>
            </w:r>
          </w:p>
        </w:tc>
        <w:tc>
          <w:tcPr>
            <w:tcW w:w="1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B9" w:rsidRPr="00EE0B38" w:rsidRDefault="006E68B9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B9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B9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11.5</w:t>
            </w:r>
          </w:p>
        </w:tc>
        <w:tc>
          <w:tcPr>
            <w:tcW w:w="1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68B9" w:rsidRPr="00EE0B38" w:rsidRDefault="006E68B9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11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8B9" w:rsidRPr="00EE0B38" w:rsidRDefault="006E68B9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6E68B9" w:rsidRPr="00EE0B38" w:rsidRDefault="006E68B9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6E68B9" w:rsidRPr="00EE0B38" w:rsidTr="00DE704F">
        <w:trPr>
          <w:gridAfter w:val="4"/>
          <w:wAfter w:w="786" w:type="dxa"/>
          <w:trHeight w:val="3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8B9" w:rsidRPr="00EE0B38" w:rsidRDefault="006E68B9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66</w:t>
            </w: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8B9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Calibri" w:cs="Times New Roman"/>
                <w:sz w:val="28"/>
                <w:szCs w:val="28"/>
              </w:rPr>
              <w:t>Охрана и преобразование природы</w:t>
            </w:r>
          </w:p>
        </w:tc>
        <w:tc>
          <w:tcPr>
            <w:tcW w:w="145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8B9" w:rsidRPr="00EE0B38" w:rsidRDefault="006E68B9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8B9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8B9" w:rsidRPr="00EE0B38" w:rsidRDefault="002D49B1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8B9" w:rsidRPr="00EE0B38" w:rsidRDefault="006E68B9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11"/>
            <w:vMerge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8B9" w:rsidRPr="00EE0B38" w:rsidRDefault="006E68B9" w:rsidP="00820DB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B2AEC" w:rsidRPr="00EE0B38" w:rsidTr="00DE704F">
        <w:trPr>
          <w:gridAfter w:val="14"/>
          <w:wAfter w:w="1559" w:type="dxa"/>
          <w:trHeight w:val="983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6E68B9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2D49B1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  <w:p w:rsidR="002D49B1" w:rsidRPr="00EE0B38" w:rsidRDefault="002D49B1" w:rsidP="00820DB6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2D49B1" w:rsidRPr="00EE0B38">
              <w:rPr>
                <w:rFonts w:eastAsia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2D49B1" w:rsidRPr="00EE0B38" w:rsidTr="00DE704F">
        <w:trPr>
          <w:gridAfter w:val="16"/>
          <w:wAfter w:w="1613" w:type="dxa"/>
        </w:trPr>
        <w:tc>
          <w:tcPr>
            <w:tcW w:w="11155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1" w:rsidRPr="00EE0B38" w:rsidRDefault="002D49B1" w:rsidP="00820DB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E0B38">
              <w:rPr>
                <w:rFonts w:eastAsia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5B2AEC" w:rsidRPr="00EE0B38" w:rsidTr="00DE704F">
        <w:trPr>
          <w:gridAfter w:val="14"/>
          <w:wAfter w:w="1559" w:type="dxa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6E68B9" w:rsidP="00820DB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68</w:t>
            </w:r>
          </w:p>
        </w:tc>
        <w:tc>
          <w:tcPr>
            <w:tcW w:w="31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6E68B9" w:rsidP="00820DB6">
            <w:pPr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Россия в мире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EE0B38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  <w:r w:rsidR="002D49B1" w:rsidRPr="00EE0B38">
              <w:rPr>
                <w:rFonts w:eastAsia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4F2" w:rsidRPr="00EE0B38" w:rsidRDefault="008774F2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D57B2A" w:rsidRPr="00EE0B38" w:rsidTr="00DE704F">
        <w:trPr>
          <w:gridAfter w:val="34"/>
          <w:wAfter w:w="10915" w:type="dxa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B2A" w:rsidRPr="00EE0B38" w:rsidRDefault="00D57B2A" w:rsidP="00820DB6">
            <w:pPr>
              <w:rPr>
                <w:rFonts w:eastAsia="Times New Roman" w:cs="Times New Roman"/>
                <w:sz w:val="28"/>
                <w:szCs w:val="28"/>
              </w:rPr>
            </w:pPr>
            <w:r w:rsidRPr="00EE0B38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820DB6" w:rsidRPr="00DC6D54" w:rsidRDefault="00820DB6" w:rsidP="00DE704F">
      <w:pPr>
        <w:rPr>
          <w:rFonts w:eastAsia="Times New Roman" w:cs="Times New Roman"/>
          <w:b/>
          <w:sz w:val="28"/>
          <w:szCs w:val="28"/>
        </w:rPr>
      </w:pPr>
      <w:r w:rsidRPr="00DC6D54">
        <w:rPr>
          <w:rFonts w:eastAsia="Times New Roman" w:cs="Times New Roman"/>
          <w:b/>
          <w:sz w:val="28"/>
          <w:szCs w:val="28"/>
        </w:rPr>
        <w:t>Раздел № 6 Система оценки достижения планируемых результатов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Результатом проверки уровня усвоения учебного  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DC6D54">
        <w:rPr>
          <w:rFonts w:eastAsia="Times New Roman" w:cs="Times New Roman"/>
          <w:color w:val="2E2E2E"/>
          <w:sz w:val="28"/>
          <w:szCs w:val="28"/>
        </w:rPr>
        <w:t> </w:t>
      </w:r>
      <w:r w:rsidRPr="00DC6D54">
        <w:rPr>
          <w:rFonts w:eastAsia="Times New Roman" w:cs="Times New Roman"/>
          <w:color w:val="000000"/>
          <w:sz w:val="28"/>
          <w:szCs w:val="28"/>
        </w:rPr>
        <w:t>Оценка знаний предполагает учёт индивидуальных особенностей обучающихся, дифференцированный подход к организации работы.</w:t>
      </w:r>
    </w:p>
    <w:p w:rsidR="00820DB6" w:rsidRPr="00DC6D54" w:rsidRDefault="00820DB6" w:rsidP="00820DB6">
      <w:pPr>
        <w:shd w:val="clear" w:color="auto" w:fill="FFFFFF"/>
        <w:ind w:left="3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726" w:right="72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Устный ответ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820DB6" w:rsidRPr="00DC6D54" w:rsidRDefault="00820DB6" w:rsidP="00820DB6">
      <w:pPr>
        <w:numPr>
          <w:ilvl w:val="0"/>
          <w:numId w:val="11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 </w:t>
      </w:r>
    </w:p>
    <w:p w:rsidR="00820DB6" w:rsidRPr="00DC6D54" w:rsidRDefault="00820DB6" w:rsidP="00820DB6">
      <w:pPr>
        <w:numPr>
          <w:ilvl w:val="0"/>
          <w:numId w:val="11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 </w:t>
      </w:r>
    </w:p>
    <w:p w:rsidR="00820DB6" w:rsidRPr="00DC6D54" w:rsidRDefault="00820DB6" w:rsidP="00820DB6">
      <w:pPr>
        <w:numPr>
          <w:ilvl w:val="0"/>
          <w:numId w:val="11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820DB6" w:rsidRPr="00DC6D54" w:rsidRDefault="00820DB6" w:rsidP="00820DB6">
      <w:pPr>
        <w:numPr>
          <w:ilvl w:val="0"/>
          <w:numId w:val="11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820DB6" w:rsidRPr="00DC6D54" w:rsidRDefault="00820DB6" w:rsidP="00820DB6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</w:t>
      </w: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 </w:t>
      </w:r>
    </w:p>
    <w:p w:rsidR="00820DB6" w:rsidRPr="00DC6D54" w:rsidRDefault="00820DB6" w:rsidP="00820DB6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 </w:t>
      </w:r>
    </w:p>
    <w:p w:rsidR="00820DB6" w:rsidRPr="00DC6D54" w:rsidRDefault="00820DB6" w:rsidP="00820DB6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 основном правильно даны определения понятий и использованы научные термины;  </w:t>
      </w:r>
    </w:p>
    <w:p w:rsidR="00820DB6" w:rsidRPr="00DC6D54" w:rsidRDefault="00820DB6" w:rsidP="00820DB6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Ответ самостоятельный;  </w:t>
      </w:r>
    </w:p>
    <w:p w:rsidR="00820DB6" w:rsidRPr="00DC6D54" w:rsidRDefault="00820DB6" w:rsidP="00820DB6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Наличие неточностей в изложении географического материала;  </w:t>
      </w:r>
    </w:p>
    <w:p w:rsidR="00820DB6" w:rsidRPr="00DC6D54" w:rsidRDefault="00820DB6" w:rsidP="00820DB6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20DB6" w:rsidRPr="00DC6D54" w:rsidRDefault="00820DB6" w:rsidP="00820DB6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820DB6" w:rsidRPr="00DC6D54" w:rsidRDefault="00820DB6" w:rsidP="00820DB6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820DB6" w:rsidRPr="00DC6D54" w:rsidRDefault="00820DB6" w:rsidP="00820DB6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Понимание основных географических взаимосвязей;</w:t>
      </w:r>
    </w:p>
    <w:p w:rsidR="00820DB6" w:rsidRPr="00DC6D54" w:rsidRDefault="00820DB6" w:rsidP="00820DB6">
      <w:p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10. Знание карты и умение ей пользоваться;</w:t>
      </w:r>
    </w:p>
    <w:p w:rsidR="00820DB6" w:rsidRPr="00DC6D54" w:rsidRDefault="00820DB6" w:rsidP="00820DB6">
      <w:p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11. При решении географических задач сделаны второстепенные ошибки.  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 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Материал излагает несистематизированно, фрагментарно, не всегда последовательно;  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  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  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  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 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 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 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 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Скудны географические представления, преобладают формалистические знания;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Знание карты недостаточное, показ на ней сбивчивый;</w:t>
      </w:r>
    </w:p>
    <w:p w:rsidR="00820DB6" w:rsidRPr="00DC6D54" w:rsidRDefault="00820DB6" w:rsidP="00820DB6">
      <w:pPr>
        <w:numPr>
          <w:ilvl w:val="0"/>
          <w:numId w:val="1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820DB6" w:rsidRPr="00DC6D54" w:rsidRDefault="00820DB6" w:rsidP="00820DB6">
      <w:pPr>
        <w:shd w:val="clear" w:color="auto" w:fill="FFFFFF"/>
        <w:ind w:left="2" w:right="1598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1. Не усвоил и не раскрыл основное содержание материала;                                                   2. Не делает выводов и обобщений.  </w:t>
      </w:r>
    </w:p>
    <w:p w:rsidR="00820DB6" w:rsidRPr="00DC6D54" w:rsidRDefault="00820DB6" w:rsidP="00820DB6">
      <w:pPr>
        <w:numPr>
          <w:ilvl w:val="0"/>
          <w:numId w:val="14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  </w:t>
      </w:r>
    </w:p>
    <w:p w:rsidR="00820DB6" w:rsidRPr="00DC6D54" w:rsidRDefault="00820DB6" w:rsidP="00820DB6">
      <w:pPr>
        <w:numPr>
          <w:ilvl w:val="0"/>
          <w:numId w:val="14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образцу;  </w:t>
      </w:r>
    </w:p>
    <w:p w:rsidR="00820DB6" w:rsidRPr="00DC6D54" w:rsidRDefault="00820DB6" w:rsidP="00820DB6">
      <w:pPr>
        <w:numPr>
          <w:ilvl w:val="0"/>
          <w:numId w:val="14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  </w:t>
      </w:r>
    </w:p>
    <w:p w:rsidR="00820DB6" w:rsidRPr="00DC6D54" w:rsidRDefault="00820DB6" w:rsidP="00820DB6">
      <w:pPr>
        <w:numPr>
          <w:ilvl w:val="0"/>
          <w:numId w:val="14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Имеются грубые ошибки  в использовании карты. </w:t>
      </w:r>
    </w:p>
    <w:p w:rsidR="00820DB6" w:rsidRPr="00DC6D54" w:rsidRDefault="00820DB6" w:rsidP="00820DB6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Примечание. </w:t>
      </w:r>
      <w:r w:rsidRPr="00DC6D54">
        <w:rPr>
          <w:rFonts w:eastAsia="Times New Roman" w:cs="Times New Roman"/>
          <w:color w:val="000000"/>
          <w:sz w:val="28"/>
          <w:szCs w:val="28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        учащихся для анализа ответа, самоанализ, предложение оценки.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  </w:t>
      </w:r>
    </w:p>
    <w:p w:rsidR="00820DB6" w:rsidRPr="00DC6D54" w:rsidRDefault="00820DB6" w:rsidP="00820DB6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проверочных работ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820DB6" w:rsidRPr="00DC6D54" w:rsidRDefault="00820DB6" w:rsidP="00820DB6">
      <w:pPr>
        <w:numPr>
          <w:ilvl w:val="0"/>
          <w:numId w:val="15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выполнил работу без ошибок и недочетов;  § допустил не более одного недочета.  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ставится, если ученик выполнил работу полностью, но допустил в ней:  </w:t>
      </w:r>
    </w:p>
    <w:p w:rsidR="00820DB6" w:rsidRPr="00DC6D54" w:rsidRDefault="00820DB6" w:rsidP="00820DB6">
      <w:pPr>
        <w:numPr>
          <w:ilvl w:val="0"/>
          <w:numId w:val="16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более одной негрубой ошибки и одного недочета;  § или не более двух недочетов.  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 правильно выполнил не менее половины работы или допустил:  </w:t>
      </w:r>
    </w:p>
    <w:p w:rsidR="00820DB6" w:rsidRPr="00DC6D54" w:rsidRDefault="00820DB6" w:rsidP="00820DB6">
      <w:pPr>
        <w:numPr>
          <w:ilvl w:val="0"/>
          <w:numId w:val="17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более двух грубых ошибок;  </w:t>
      </w:r>
    </w:p>
    <w:p w:rsidR="00820DB6" w:rsidRPr="00DC6D54" w:rsidRDefault="00820DB6" w:rsidP="00820DB6">
      <w:pPr>
        <w:numPr>
          <w:ilvl w:val="0"/>
          <w:numId w:val="17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не более одной грубой и одной негрубой ошибки и одного недочета;  </w:t>
      </w:r>
    </w:p>
    <w:p w:rsidR="00820DB6" w:rsidRPr="00DC6D54" w:rsidRDefault="00820DB6" w:rsidP="00820DB6">
      <w:pPr>
        <w:numPr>
          <w:ilvl w:val="0"/>
          <w:numId w:val="17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не более двух-трех негрубых ошибок;  </w:t>
      </w:r>
    </w:p>
    <w:p w:rsidR="00820DB6" w:rsidRPr="00DC6D54" w:rsidRDefault="00820DB6" w:rsidP="00820DB6">
      <w:pPr>
        <w:numPr>
          <w:ilvl w:val="0"/>
          <w:numId w:val="17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одной негрубой ошибки и трех недочетов;  </w:t>
      </w:r>
    </w:p>
    <w:p w:rsidR="00820DB6" w:rsidRPr="00DC6D54" w:rsidRDefault="00820DB6" w:rsidP="00820DB6">
      <w:pPr>
        <w:numPr>
          <w:ilvl w:val="0"/>
          <w:numId w:val="17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при отсутствии ошибок, но при наличии четырех-пяти недочетов.  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820DB6" w:rsidRPr="00DC6D54" w:rsidRDefault="00820DB6" w:rsidP="00820DB6">
      <w:pPr>
        <w:numPr>
          <w:ilvl w:val="0"/>
          <w:numId w:val="18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допустил число ошибок и недочетов превосходящее норму, при которой может быть выставлена оценка "3";  </w:t>
      </w:r>
    </w:p>
    <w:p w:rsidR="00820DB6" w:rsidRPr="00DC6D54" w:rsidRDefault="00820DB6" w:rsidP="00820DB6">
      <w:pPr>
        <w:numPr>
          <w:ilvl w:val="0"/>
          <w:numId w:val="18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если правильно выполнил менее половины работы.  </w:t>
      </w:r>
    </w:p>
    <w:p w:rsidR="00820DB6" w:rsidRPr="00DC6D54" w:rsidRDefault="00820DB6" w:rsidP="00820DB6">
      <w:pPr>
        <w:shd w:val="clear" w:color="auto" w:fill="FFFFFF"/>
        <w:ind w:left="50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Примечание.  </w:t>
      </w:r>
    </w:p>
    <w:p w:rsidR="00820DB6" w:rsidRPr="00DC6D54" w:rsidRDefault="00820DB6" w:rsidP="00820DB6">
      <w:pPr>
        <w:numPr>
          <w:ilvl w:val="0"/>
          <w:numId w:val="19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Учитель имеет право поставить </w:t>
      </w:r>
      <w:r>
        <w:rPr>
          <w:rFonts w:eastAsia="Times New Roman" w:cs="Times New Roman"/>
          <w:color w:val="000000"/>
          <w:sz w:val="28"/>
          <w:szCs w:val="28"/>
        </w:rPr>
        <w:t xml:space="preserve">обучающемуся 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оценку выше той, которая предусмотрена нормами, если </w:t>
      </w:r>
      <w:r>
        <w:rPr>
          <w:rFonts w:eastAsia="Times New Roman" w:cs="Times New Roman"/>
          <w:color w:val="000000"/>
          <w:sz w:val="28"/>
          <w:szCs w:val="28"/>
        </w:rPr>
        <w:t xml:space="preserve">обучающимся 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 оригинально выполнена работа.  </w:t>
      </w:r>
    </w:p>
    <w:p w:rsidR="00820DB6" w:rsidRPr="00DC6D54" w:rsidRDefault="00820DB6" w:rsidP="00820DB6">
      <w:pPr>
        <w:numPr>
          <w:ilvl w:val="0"/>
          <w:numId w:val="19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Оценки с анализом доводятся до сведения </w:t>
      </w:r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r w:rsidRPr="00DC6D54">
        <w:rPr>
          <w:rFonts w:eastAsia="Times New Roman" w:cs="Times New Roman"/>
          <w:color w:val="000000"/>
          <w:sz w:val="28"/>
          <w:szCs w:val="28"/>
        </w:rPr>
        <w:t>, как правило, на последующем уроке, предусматривается работа над ошибками, устранение пробелов.  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Критерии выставления оценок за проверочные тесты</w:t>
      </w:r>
    </w:p>
    <w:p w:rsidR="00820DB6" w:rsidRPr="00DC6D54" w:rsidRDefault="00820DB6" w:rsidP="00820DB6">
      <w:pPr>
        <w:numPr>
          <w:ilvl w:val="0"/>
          <w:numId w:val="20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Критерии выставления оценок за тест, состоящий из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10 вопросов.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70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Время выполнения работы: 10-15 мин.</w:t>
      </w:r>
    </w:p>
    <w:p w:rsidR="00820DB6" w:rsidRPr="00DC6D54" w:rsidRDefault="00820DB6" w:rsidP="00820DB6">
      <w:pPr>
        <w:numPr>
          <w:ilvl w:val="0"/>
          <w:numId w:val="21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820DB6" w:rsidRPr="00DC6D54" w:rsidRDefault="00820DB6" w:rsidP="00820DB6">
      <w:pPr>
        <w:numPr>
          <w:ilvl w:val="0"/>
          <w:numId w:val="2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Критерии выставления оценок за тест, состоящий из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20 вопросов.</w:t>
      </w:r>
    </w:p>
    <w:p w:rsidR="00820DB6" w:rsidRPr="00DC6D54" w:rsidRDefault="00820DB6" w:rsidP="00820DB6">
      <w:pPr>
        <w:numPr>
          <w:ilvl w:val="0"/>
          <w:numId w:val="23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Время выполнения работы: 30-40 мин.</w:t>
      </w:r>
    </w:p>
    <w:p w:rsidR="00820DB6" w:rsidRPr="00DC6D54" w:rsidRDefault="00820DB6" w:rsidP="00820DB6">
      <w:pPr>
        <w:numPr>
          <w:ilvl w:val="0"/>
          <w:numId w:val="23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820DB6" w:rsidRPr="00DC6D54" w:rsidRDefault="00820DB6" w:rsidP="00820DB6">
      <w:pPr>
        <w:shd w:val="clear" w:color="auto" w:fill="FFFFFF"/>
        <w:ind w:left="-4" w:hanging="10"/>
        <w:jc w:val="center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качества выполнения практических и самостоятельных работ по географии</w:t>
      </w:r>
    </w:p>
    <w:p w:rsidR="00820DB6" w:rsidRPr="00DC6D54" w:rsidRDefault="00820DB6" w:rsidP="00820DB6">
      <w:pPr>
        <w:shd w:val="clear" w:color="auto" w:fill="FFFFFF"/>
        <w:ind w:left="726" w:right="74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</w:p>
    <w:p w:rsidR="00820DB6" w:rsidRPr="00DC6D54" w:rsidRDefault="00820DB6" w:rsidP="00820DB6">
      <w:pPr>
        <w:shd w:val="clear" w:color="auto" w:fill="FFFFFF"/>
        <w:ind w:left="-8" w:firstLine="236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 самостоятельных работ теоретические знания, практические умения и навыки.</w:t>
      </w:r>
    </w:p>
    <w:p w:rsidR="00820DB6" w:rsidRPr="00DC6D54" w:rsidRDefault="00820DB6" w:rsidP="00820DB6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820DB6" w:rsidRPr="00DC6D54" w:rsidRDefault="00820DB6" w:rsidP="00820DB6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820DB6" w:rsidRPr="00DC6D54" w:rsidRDefault="00820DB6" w:rsidP="00820DB6">
      <w:pPr>
        <w:shd w:val="clear" w:color="auto" w:fill="FFFFFF"/>
        <w:ind w:left="726" w:right="75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</w:p>
    <w:p w:rsidR="00820DB6" w:rsidRPr="00DC6D54" w:rsidRDefault="00820DB6" w:rsidP="00820DB6">
      <w:pPr>
        <w:shd w:val="clear" w:color="auto" w:fill="FFFFFF"/>
        <w:ind w:left="-8" w:firstLine="2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820DB6" w:rsidRPr="00DC6D54" w:rsidRDefault="00820DB6" w:rsidP="00820DB6">
      <w:pPr>
        <w:shd w:val="clear" w:color="auto" w:fill="FFFFFF"/>
        <w:ind w:left="-8" w:firstLine="22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820DB6" w:rsidRPr="00DC6D54" w:rsidRDefault="00820DB6" w:rsidP="00820DB6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820DB6" w:rsidRPr="00DC6D54" w:rsidRDefault="00820DB6" w:rsidP="00820DB6">
      <w:pPr>
        <w:shd w:val="clear" w:color="auto" w:fill="FFFFFF"/>
        <w:ind w:left="-8" w:firstLine="2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Допускаются неточности и небрежность в оформлении результатов работы.</w:t>
      </w:r>
    </w:p>
    <w:p w:rsidR="00820DB6" w:rsidRPr="00DC6D54" w:rsidRDefault="00820DB6" w:rsidP="00820DB6">
      <w:pPr>
        <w:shd w:val="clear" w:color="auto" w:fill="FFFFFF"/>
        <w:ind w:left="726" w:right="75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</w:p>
    <w:p w:rsidR="00820DB6" w:rsidRPr="00DC6D54" w:rsidRDefault="00820DB6" w:rsidP="00820DB6">
      <w:pPr>
        <w:shd w:val="clear" w:color="auto" w:fill="FFFFFF"/>
        <w:ind w:left="-8" w:firstLine="236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820DB6" w:rsidRPr="00DC6D54" w:rsidRDefault="00820DB6" w:rsidP="00820DB6">
      <w:pPr>
        <w:shd w:val="clear" w:color="auto" w:fill="FFFFFF"/>
        <w:ind w:left="726" w:right="75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</w:p>
    <w:p w:rsidR="00820DB6" w:rsidRPr="00DC6D54" w:rsidRDefault="00820DB6" w:rsidP="00820DB6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726" w:right="72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работ, выполненных по контурной карте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Оценка «5»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«4»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«3»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имеет ряд</w:t>
      </w:r>
    </w:p>
    <w:p w:rsidR="00820DB6" w:rsidRPr="00DC6D54" w:rsidRDefault="00820DB6" w:rsidP="00820DB6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недостатков, но правильно указаны основные географические объекты</w:t>
      </w:r>
    </w:p>
    <w:p w:rsidR="00820DB6" w:rsidRPr="00DC6D54" w:rsidRDefault="00820DB6" w:rsidP="00820DB6">
      <w:pPr>
        <w:shd w:val="clear" w:color="auto" w:fill="FFFFFF"/>
        <w:ind w:left="6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820DB6" w:rsidRPr="00DC6D54" w:rsidRDefault="00820DB6" w:rsidP="00820DB6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«5»</w:t>
      </w:r>
      <w:r w:rsidRPr="00DC6D54">
        <w:rPr>
          <w:rFonts w:eastAsia="Times New Roman" w:cs="Times New Roman"/>
          <w:color w:val="000000"/>
          <w:sz w:val="28"/>
          <w:szCs w:val="28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820DB6" w:rsidRPr="00DC6D54" w:rsidRDefault="00820DB6" w:rsidP="00820DB6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«4»</w:t>
      </w:r>
      <w:r w:rsidRPr="00DC6D54">
        <w:rPr>
          <w:rFonts w:eastAsia="Times New Roman" w:cs="Times New Roman"/>
          <w:color w:val="000000"/>
          <w:sz w:val="28"/>
          <w:szCs w:val="28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«3»</w:t>
      </w:r>
      <w:r w:rsidRPr="00DC6D54">
        <w:rPr>
          <w:rFonts w:eastAsia="Times New Roman" w:cs="Times New Roman"/>
          <w:color w:val="000000"/>
          <w:sz w:val="28"/>
          <w:szCs w:val="28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820DB6" w:rsidRPr="00DC6D54" w:rsidRDefault="00820DB6" w:rsidP="00820DB6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«2»</w:t>
      </w:r>
      <w:r w:rsidRPr="00DC6D54">
        <w:rPr>
          <w:rFonts w:eastAsia="Times New Roman" w:cs="Times New Roman"/>
          <w:color w:val="000000"/>
          <w:sz w:val="28"/>
          <w:szCs w:val="28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«1»</w:t>
      </w:r>
      <w:r w:rsidRPr="00DC6D54">
        <w:rPr>
          <w:rFonts w:eastAsia="Times New Roman" w:cs="Times New Roman"/>
          <w:color w:val="000000"/>
          <w:sz w:val="28"/>
          <w:szCs w:val="28"/>
        </w:rPr>
        <w:t> - полное неумение использовать карту и источники знаний.</w:t>
      </w:r>
    </w:p>
    <w:p w:rsidR="00820DB6" w:rsidRPr="00DC6D54" w:rsidRDefault="00820DB6" w:rsidP="00820DB6">
      <w:pPr>
        <w:shd w:val="clear" w:color="auto" w:fill="FFFFFF"/>
        <w:ind w:left="3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Требования к выполнению практических работ на контурной карте</w:t>
      </w:r>
    </w:p>
    <w:p w:rsidR="00820DB6" w:rsidRPr="00DC6D54" w:rsidRDefault="00820DB6" w:rsidP="00820DB6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 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820DB6" w:rsidRPr="00DC6D54" w:rsidRDefault="00820DB6" w:rsidP="00820DB6">
      <w:pPr>
        <w:numPr>
          <w:ilvl w:val="0"/>
          <w:numId w:val="2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Чтобы не перегружать контурную карту, мелкие объекты обозначаются цифрами с последующим их пояснением за рамками карты (в графе: «условные знаки»).  </w:t>
      </w:r>
    </w:p>
    <w:p w:rsidR="00820DB6" w:rsidRPr="00DC6D54" w:rsidRDefault="00820DB6" w:rsidP="00820DB6">
      <w:pPr>
        <w:numPr>
          <w:ilvl w:val="0"/>
          <w:numId w:val="2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bookmarkStart w:id="0" w:name="h.30j0zll"/>
      <w:bookmarkEnd w:id="0"/>
      <w:r w:rsidRPr="00DC6D54">
        <w:rPr>
          <w:rFonts w:eastAsia="Times New Roman" w:cs="Times New Roman"/>
          <w:color w:val="000000"/>
          <w:sz w:val="28"/>
          <w:szCs w:val="28"/>
        </w:rPr>
        <w:t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 </w:t>
      </w:r>
    </w:p>
    <w:p w:rsidR="00820DB6" w:rsidRPr="00DC6D54" w:rsidRDefault="00820DB6" w:rsidP="00820DB6">
      <w:pPr>
        <w:numPr>
          <w:ilvl w:val="0"/>
          <w:numId w:val="2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 </w:t>
      </w:r>
    </w:p>
    <w:p w:rsidR="00820DB6" w:rsidRPr="00DC6D54" w:rsidRDefault="00820DB6" w:rsidP="00820DB6">
      <w:pPr>
        <w:numPr>
          <w:ilvl w:val="0"/>
          <w:numId w:val="2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копируйте карты атласа, необходимо точно выполнять предложенные вам задания (избегайте нанесение «лишней информации»: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DC6D54">
        <w:rPr>
          <w:rFonts w:eastAsia="Times New Roman" w:cs="Times New Roman"/>
          <w:color w:val="000000"/>
          <w:sz w:val="28"/>
          <w:szCs w:val="28"/>
        </w:rPr>
        <w:t>)</w:t>
      </w:r>
    </w:p>
    <w:p w:rsidR="00820DB6" w:rsidRPr="00DC6D54" w:rsidRDefault="00820DB6" w:rsidP="00820DB6">
      <w:pPr>
        <w:numPr>
          <w:ilvl w:val="0"/>
          <w:numId w:val="2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Географические названия объектов подписывайте с заглавной буквы.</w:t>
      </w:r>
    </w:p>
    <w:p w:rsidR="00820DB6" w:rsidRPr="00DC6D54" w:rsidRDefault="00820DB6" w:rsidP="00820DB6">
      <w:pPr>
        <w:numPr>
          <w:ilvl w:val="0"/>
          <w:numId w:val="2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Работа должна быть выполнена аккуратно без грамматически ошибок (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отметка за работу может быть снижена за небрежность и грамматические ошибки на один и более баллов</w:t>
      </w:r>
      <w:r w:rsidRPr="00DC6D54">
        <w:rPr>
          <w:rFonts w:eastAsia="Times New Roman" w:cs="Times New Roman"/>
          <w:color w:val="000000"/>
          <w:sz w:val="28"/>
          <w:szCs w:val="28"/>
        </w:rPr>
        <w:t>).</w:t>
      </w:r>
    </w:p>
    <w:p w:rsidR="00820DB6" w:rsidRPr="00DC6D54" w:rsidRDefault="00820DB6" w:rsidP="00820DB6">
      <w:pPr>
        <w:shd w:val="clear" w:color="auto" w:fill="FFFFFF"/>
        <w:ind w:left="282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20DB6" w:rsidRPr="00DC6D54" w:rsidRDefault="00820DB6" w:rsidP="00DE704F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C9280F" w:rsidRPr="00564649" w:rsidRDefault="00C9280F" w:rsidP="00C9280F">
      <w:pPr>
        <w:tabs>
          <w:tab w:val="left" w:pos="4429"/>
        </w:tabs>
        <w:rPr>
          <w:rFonts w:cs="Times New Roman"/>
          <w:sz w:val="24"/>
          <w:szCs w:val="24"/>
        </w:rPr>
      </w:pPr>
    </w:p>
    <w:sectPr w:rsidR="00C9280F" w:rsidRPr="00564649" w:rsidSect="00030E10">
      <w:pgSz w:w="11906" w:h="16838"/>
      <w:pgMar w:top="851" w:right="720" w:bottom="284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20" w:rsidRDefault="00F30720" w:rsidP="00D352A1">
      <w:r>
        <w:separator/>
      </w:r>
    </w:p>
  </w:endnote>
  <w:endnote w:type="continuationSeparator" w:id="0">
    <w:p w:rsidR="00F30720" w:rsidRDefault="00F30720" w:rsidP="00D3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20" w:rsidRDefault="00F30720" w:rsidP="00D352A1">
      <w:r>
        <w:separator/>
      </w:r>
    </w:p>
  </w:footnote>
  <w:footnote w:type="continuationSeparator" w:id="0">
    <w:p w:rsidR="00F30720" w:rsidRDefault="00F30720" w:rsidP="00D35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D0"/>
    <w:multiLevelType w:val="multilevel"/>
    <w:tmpl w:val="24BC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5202F"/>
    <w:multiLevelType w:val="multilevel"/>
    <w:tmpl w:val="B7C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316CD"/>
    <w:multiLevelType w:val="multilevel"/>
    <w:tmpl w:val="D86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8262F"/>
    <w:multiLevelType w:val="multilevel"/>
    <w:tmpl w:val="4604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D7DA4"/>
    <w:multiLevelType w:val="multilevel"/>
    <w:tmpl w:val="A6905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B2C6C"/>
    <w:multiLevelType w:val="multilevel"/>
    <w:tmpl w:val="E66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A60D9"/>
    <w:multiLevelType w:val="multilevel"/>
    <w:tmpl w:val="6FF8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93021"/>
    <w:multiLevelType w:val="multilevel"/>
    <w:tmpl w:val="466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74786"/>
    <w:multiLevelType w:val="multilevel"/>
    <w:tmpl w:val="6C8C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D6B33"/>
    <w:multiLevelType w:val="multilevel"/>
    <w:tmpl w:val="863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575AC"/>
    <w:multiLevelType w:val="multilevel"/>
    <w:tmpl w:val="11B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57C13"/>
    <w:multiLevelType w:val="multilevel"/>
    <w:tmpl w:val="701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2343F"/>
    <w:multiLevelType w:val="multilevel"/>
    <w:tmpl w:val="16EC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5440A"/>
    <w:multiLevelType w:val="multilevel"/>
    <w:tmpl w:val="10A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654C1"/>
    <w:multiLevelType w:val="hybridMultilevel"/>
    <w:tmpl w:val="DB48F6A6"/>
    <w:lvl w:ilvl="0" w:tplc="D54A20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F322D"/>
    <w:multiLevelType w:val="multilevel"/>
    <w:tmpl w:val="4A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02300"/>
    <w:multiLevelType w:val="multilevel"/>
    <w:tmpl w:val="CA76A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550E5"/>
    <w:multiLevelType w:val="multilevel"/>
    <w:tmpl w:val="721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21CA8"/>
    <w:multiLevelType w:val="multilevel"/>
    <w:tmpl w:val="3B34C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55A67"/>
    <w:multiLevelType w:val="multilevel"/>
    <w:tmpl w:val="C4F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405F9"/>
    <w:multiLevelType w:val="multilevel"/>
    <w:tmpl w:val="7FFE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D2FD5"/>
    <w:multiLevelType w:val="multilevel"/>
    <w:tmpl w:val="667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36FDA"/>
    <w:multiLevelType w:val="multilevel"/>
    <w:tmpl w:val="B5FE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A3139"/>
    <w:multiLevelType w:val="hybridMultilevel"/>
    <w:tmpl w:val="E1E22A4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22"/>
  </w:num>
  <w:num w:numId="9">
    <w:abstractNumId w:val="23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19"/>
  </w:num>
  <w:num w:numId="15">
    <w:abstractNumId w:val="21"/>
  </w:num>
  <w:num w:numId="16">
    <w:abstractNumId w:val="20"/>
  </w:num>
  <w:num w:numId="17">
    <w:abstractNumId w:val="18"/>
  </w:num>
  <w:num w:numId="18">
    <w:abstractNumId w:val="5"/>
  </w:num>
  <w:num w:numId="19">
    <w:abstractNumId w:val="9"/>
  </w:num>
  <w:num w:numId="20">
    <w:abstractNumId w:val="0"/>
  </w:num>
  <w:num w:numId="21">
    <w:abstractNumId w:val="13"/>
  </w:num>
  <w:num w:numId="22">
    <w:abstractNumId w:val="4"/>
  </w:num>
  <w:num w:numId="23">
    <w:abstractNumId w:val="15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6E"/>
    <w:rsid w:val="00012B13"/>
    <w:rsid w:val="0002399B"/>
    <w:rsid w:val="00030E10"/>
    <w:rsid w:val="00077652"/>
    <w:rsid w:val="00083A1E"/>
    <w:rsid w:val="00085282"/>
    <w:rsid w:val="000C4DE5"/>
    <w:rsid w:val="000E1F14"/>
    <w:rsid w:val="000F672B"/>
    <w:rsid w:val="001D7D11"/>
    <w:rsid w:val="002552F1"/>
    <w:rsid w:val="002D49B1"/>
    <w:rsid w:val="00317217"/>
    <w:rsid w:val="00347FE8"/>
    <w:rsid w:val="00366EA1"/>
    <w:rsid w:val="0040396E"/>
    <w:rsid w:val="004241E1"/>
    <w:rsid w:val="004A3DE3"/>
    <w:rsid w:val="00564649"/>
    <w:rsid w:val="00571B75"/>
    <w:rsid w:val="005B2AEC"/>
    <w:rsid w:val="006155E8"/>
    <w:rsid w:val="00616716"/>
    <w:rsid w:val="006262A8"/>
    <w:rsid w:val="006E68B9"/>
    <w:rsid w:val="00763EE3"/>
    <w:rsid w:val="007C51C0"/>
    <w:rsid w:val="00820DB6"/>
    <w:rsid w:val="00841FCF"/>
    <w:rsid w:val="008774F2"/>
    <w:rsid w:val="009050B2"/>
    <w:rsid w:val="009802FF"/>
    <w:rsid w:val="009E198C"/>
    <w:rsid w:val="009E4DCE"/>
    <w:rsid w:val="00A45CBF"/>
    <w:rsid w:val="00B7139C"/>
    <w:rsid w:val="00C4050E"/>
    <w:rsid w:val="00C9280F"/>
    <w:rsid w:val="00CB695D"/>
    <w:rsid w:val="00CF029F"/>
    <w:rsid w:val="00D03353"/>
    <w:rsid w:val="00D352A1"/>
    <w:rsid w:val="00D57B2A"/>
    <w:rsid w:val="00D62105"/>
    <w:rsid w:val="00D77AA1"/>
    <w:rsid w:val="00D96E1B"/>
    <w:rsid w:val="00DA2A4A"/>
    <w:rsid w:val="00DE704F"/>
    <w:rsid w:val="00E7402D"/>
    <w:rsid w:val="00EE0B38"/>
    <w:rsid w:val="00EF7E99"/>
    <w:rsid w:val="00F0556F"/>
    <w:rsid w:val="00F30720"/>
    <w:rsid w:val="00F35F1F"/>
    <w:rsid w:val="00FC3767"/>
    <w:rsid w:val="00FE65C0"/>
    <w:rsid w:val="00FE705D"/>
    <w:rsid w:val="00FE7A49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96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40396E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40396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40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40396E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083A1E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35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52A1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35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52A1"/>
    <w:rPr>
      <w:rFonts w:ascii="Times New Roman" w:hAnsi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47FE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d">
    <w:name w:val="Table Grid"/>
    <w:basedOn w:val="a1"/>
    <w:uiPriority w:val="59"/>
    <w:rsid w:val="0034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F05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5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odrazdeleniya/cuar/normativ/prikaz-345-ot-28.12.2018-fp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249728-F347-4FDF-94D8-E9CE9C16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8837</Words>
  <Characters>50376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TERABYTE</dc:creator>
  <cp:lastModifiedBy>Пользователь Windows</cp:lastModifiedBy>
  <cp:revision>15</cp:revision>
  <dcterms:created xsi:type="dcterms:W3CDTF">2020-08-24T20:30:00Z</dcterms:created>
  <dcterms:modified xsi:type="dcterms:W3CDTF">2021-03-04T09:13:00Z</dcterms:modified>
</cp:coreProperties>
</file>