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F" w:rsidRDefault="000F1A9B" w:rsidP="00093EAF">
      <w:pPr>
        <w:pStyle w:val="a4"/>
        <w:jc w:val="center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093EAF">
        <w:rPr>
          <w:rFonts w:ascii="Times New Roman" w:hAnsi="Times New Roman" w:cs="Times New Roman"/>
          <w:b/>
          <w:noProof/>
          <w:sz w:val="22"/>
          <w:szCs w:val="28"/>
          <w:lang w:eastAsia="ru-RU"/>
        </w:rPr>
        <w:drawing>
          <wp:inline distT="0" distB="0" distL="0" distR="0">
            <wp:extent cx="6750685" cy="9553070"/>
            <wp:effectExtent l="19050" t="0" r="0" b="0"/>
            <wp:docPr id="1" name="Рисунок 1" descr="C:\Users\1\Desktop\сканы\ЯРД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ЯРД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5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AF" w:rsidRDefault="00093EAF" w:rsidP="00093EAF">
      <w:pPr>
        <w:pStyle w:val="a4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5237B5" w:rsidRPr="002850A8" w:rsidRDefault="005237B5" w:rsidP="00093EAF">
      <w:pPr>
        <w:pStyle w:val="a4"/>
        <w:jc w:val="center"/>
        <w:rPr>
          <w:b/>
          <w:sz w:val="28"/>
          <w:szCs w:val="28"/>
        </w:rPr>
      </w:pPr>
      <w:r w:rsidRPr="002850A8">
        <w:rPr>
          <w:b/>
          <w:sz w:val="28"/>
          <w:szCs w:val="28"/>
        </w:rPr>
        <w:lastRenderedPageBreak/>
        <w:t>Пояснительная записка</w:t>
      </w:r>
    </w:p>
    <w:p w:rsidR="005237B5" w:rsidRPr="002850A8" w:rsidRDefault="005237B5" w:rsidP="005237B5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5237B5" w:rsidRPr="002850A8" w:rsidRDefault="005237B5" w:rsidP="005237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 </w:t>
      </w:r>
      <w:r w:rsidRPr="002850A8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2850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850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37B5" w:rsidRPr="002850A8" w:rsidRDefault="005237B5" w:rsidP="005237B5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eastAsia="Newton-Regular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требованиями федерального  государственного образовательного стандарта основного</w:t>
      </w:r>
      <w:r w:rsidRPr="00285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0A8">
        <w:rPr>
          <w:rFonts w:ascii="Times New Roman" w:hAnsi="Times New Roman" w:cs="Times New Roman"/>
          <w:sz w:val="28"/>
          <w:szCs w:val="28"/>
        </w:rPr>
        <w:t xml:space="preserve">общего образования (приказ Минобразования России №1897 от 17.12.2010г с изменениями от </w:t>
      </w:r>
      <w:r w:rsidRPr="002850A8">
        <w:rPr>
          <w:rFonts w:ascii="Times New Roman" w:hAnsi="Times New Roman" w:cs="Times New Roman"/>
          <w:bCs/>
          <w:sz w:val="28"/>
          <w:szCs w:val="28"/>
        </w:rPr>
        <w:t xml:space="preserve"> 31.12.2015 № 1577)</w:t>
      </w:r>
    </w:p>
    <w:p w:rsidR="005237B5" w:rsidRPr="002850A8" w:rsidRDefault="005237B5" w:rsidP="005237B5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основной образовательной программой  основного общего образования МБОУ Тарасово – Меловской СОШ  (Приказ от 27.08.2020г  № 120</w:t>
      </w:r>
      <w:proofErr w:type="gramStart"/>
      <w:r w:rsidRPr="002850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850A8">
        <w:rPr>
          <w:rFonts w:ascii="Times New Roman" w:hAnsi="Times New Roman" w:cs="Times New Roman"/>
          <w:sz w:val="28"/>
          <w:szCs w:val="28"/>
        </w:rPr>
        <w:t>.</w:t>
      </w:r>
    </w:p>
    <w:p w:rsidR="005237B5" w:rsidRPr="002850A8" w:rsidRDefault="005237B5" w:rsidP="005237B5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МБОУ Тарасово – Меловской СОШ  на 2020-2021 учебный год (Приказ от 27.08.2020г  № 120).</w:t>
      </w:r>
    </w:p>
    <w:p w:rsidR="005237B5" w:rsidRPr="002850A8" w:rsidRDefault="005237B5" w:rsidP="005237B5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учебным планом МБОУ Тарасово – Меловской СОШ  на 2019-2020 учебный год (Приказ   от 27.08.2020г  № 120);</w:t>
      </w:r>
    </w:p>
    <w:p w:rsidR="005237B5" w:rsidRPr="002850A8" w:rsidRDefault="005237B5" w:rsidP="005237B5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jc w:val="both"/>
        <w:rPr>
          <w:sz w:val="28"/>
          <w:szCs w:val="28"/>
        </w:rPr>
      </w:pPr>
      <w:r w:rsidRPr="002850A8">
        <w:rPr>
          <w:bCs/>
          <w:color w:val="222222"/>
          <w:sz w:val="28"/>
          <w:szCs w:val="28"/>
        </w:rPr>
        <w:t xml:space="preserve">приказом </w:t>
      </w:r>
      <w:proofErr w:type="spellStart"/>
      <w:r w:rsidRPr="002850A8">
        <w:rPr>
          <w:kern w:val="36"/>
          <w:sz w:val="28"/>
          <w:szCs w:val="28"/>
        </w:rPr>
        <w:t>Минобрнауки</w:t>
      </w:r>
      <w:proofErr w:type="spellEnd"/>
      <w:r w:rsidRPr="002850A8">
        <w:rPr>
          <w:kern w:val="36"/>
          <w:sz w:val="28"/>
          <w:szCs w:val="28"/>
        </w:rPr>
        <w:t xml:space="preserve"> России </w:t>
      </w:r>
      <w:r w:rsidRPr="002850A8">
        <w:rPr>
          <w:sz w:val="28"/>
          <w:szCs w:val="28"/>
        </w:rPr>
        <w:t>от 28.12.2018 № 345</w:t>
      </w:r>
      <w:r w:rsidRPr="002850A8">
        <w:rPr>
          <w:kern w:val="36"/>
          <w:sz w:val="28"/>
          <w:szCs w:val="28"/>
        </w:rPr>
        <w:t xml:space="preserve"> «</w:t>
      </w:r>
      <w:r w:rsidRPr="002850A8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850A8">
        <w:rPr>
          <w:kern w:val="36"/>
          <w:sz w:val="28"/>
          <w:szCs w:val="28"/>
        </w:rPr>
        <w:t>;</w:t>
      </w:r>
    </w:p>
    <w:p w:rsidR="005237B5" w:rsidRPr="002850A8" w:rsidRDefault="005237B5" w:rsidP="005237B5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положением о рабочей программе (</w:t>
      </w:r>
      <w:r w:rsidRPr="002850A8">
        <w:rPr>
          <w:rFonts w:ascii="Times New Roman" w:eastAsia="Newton-Regular" w:hAnsi="Times New Roman" w:cs="Times New Roman"/>
          <w:sz w:val="28"/>
          <w:szCs w:val="28"/>
        </w:rPr>
        <w:t xml:space="preserve">Приказ  от 29.08.2017г №130) </w:t>
      </w:r>
      <w:r w:rsidRPr="0028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B5" w:rsidRPr="002850A8" w:rsidRDefault="005237B5" w:rsidP="005237B5">
      <w:pPr>
        <w:pStyle w:val="a4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37B5" w:rsidRPr="002850A8" w:rsidRDefault="005237B5" w:rsidP="005237B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50A8">
        <w:rPr>
          <w:rFonts w:ascii="Times New Roman" w:hAnsi="Times New Roman" w:cs="Times New Roman"/>
          <w:b/>
          <w:sz w:val="28"/>
          <w:szCs w:val="28"/>
        </w:rPr>
        <w:t>На основании:</w:t>
      </w:r>
    </w:p>
    <w:p w:rsidR="005237B5" w:rsidRPr="002850A8" w:rsidRDefault="005237B5" w:rsidP="005237B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Pr="002850A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</w:t>
      </w:r>
      <w:hyperlink r:id="rId7" w:history="1">
        <w:proofErr w:type="gramStart"/>
        <w:r w:rsidRPr="002850A8">
          <w:rPr>
            <w:rStyle w:val="a6"/>
            <w:rFonts w:ascii="Times New Roman" w:hAnsi="Times New Roman" w:cs="Times New Roman"/>
            <w:sz w:val="28"/>
            <w:szCs w:val="28"/>
          </w:rPr>
          <w:t>Утвержден</w:t>
        </w:r>
        <w:proofErr w:type="gramEnd"/>
        <w:r w:rsidRPr="002850A8">
          <w:rPr>
            <w:rStyle w:val="a6"/>
            <w:rFonts w:ascii="Times New Roman" w:hAnsi="Times New Roman" w:cs="Times New Roman"/>
            <w:sz w:val="28"/>
            <w:szCs w:val="28"/>
          </w:rPr>
          <w:t xml:space="preserve"> 29 декабря 2012 года N 273-ФЗ</w:t>
        </w:r>
      </w:hyperlink>
      <w:r w:rsidRPr="002850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37B5" w:rsidRPr="002850A8" w:rsidRDefault="005237B5" w:rsidP="005237B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>Статья 28.  Компетенция</w:t>
      </w:r>
      <w:proofErr w:type="gramStart"/>
      <w:r w:rsidRPr="002850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50A8">
        <w:rPr>
          <w:rFonts w:ascii="Times New Roman" w:hAnsi="Times New Roman" w:cs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850A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(</w:t>
      </w:r>
      <w:hyperlink r:id="rId8" w:history="1">
        <w:r w:rsidRPr="002850A8">
          <w:rPr>
            <w:rStyle w:val="a6"/>
            <w:rFonts w:ascii="Times New Roman" w:hAnsi="Times New Roman" w:cs="Times New Roman"/>
            <w:sz w:val="28"/>
            <w:szCs w:val="28"/>
          </w:rPr>
          <w:t>Утвержден 29 декабря 2012 года N 273-ФЗ</w:t>
        </w:r>
      </w:hyperlink>
      <w:r w:rsidRPr="002850A8">
        <w:rPr>
          <w:rFonts w:ascii="Times New Roman" w:hAnsi="Times New Roman" w:cs="Times New Roman"/>
          <w:sz w:val="28"/>
          <w:szCs w:val="28"/>
        </w:rPr>
        <w:t>)</w:t>
      </w:r>
    </w:p>
    <w:p w:rsidR="00D96E15" w:rsidRPr="002850A8" w:rsidRDefault="005237B5" w:rsidP="00D96E15">
      <w:pPr>
        <w:pStyle w:val="a4"/>
        <w:widowControl/>
        <w:numPr>
          <w:ilvl w:val="0"/>
          <w:numId w:val="1"/>
        </w:numPr>
        <w:autoSpaceDE/>
        <w:autoSpaceDN/>
        <w:adjustRightInd/>
        <w:ind w:right="-456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sz w:val="28"/>
          <w:szCs w:val="28"/>
        </w:rPr>
        <w:t xml:space="preserve">п. 4.4 Устава школы (Постановление Администрации </w:t>
      </w:r>
      <w:proofErr w:type="spellStart"/>
      <w:r w:rsidRPr="002850A8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2850A8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14.09.2015 № 724</w:t>
      </w:r>
      <w:proofErr w:type="gramStart"/>
      <w:r w:rsidRPr="002850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96E15" w:rsidRPr="002850A8" w:rsidRDefault="00D96E15" w:rsidP="00D96E15">
      <w:pPr>
        <w:pStyle w:val="a4"/>
        <w:widowControl/>
        <w:autoSpaceDE/>
        <w:autoSpaceDN/>
        <w:adjustRightInd/>
        <w:ind w:right="-456"/>
        <w:rPr>
          <w:rFonts w:ascii="Times New Roman" w:hAnsi="Times New Roman" w:cs="Times New Roman"/>
          <w:sz w:val="28"/>
          <w:szCs w:val="28"/>
        </w:rPr>
      </w:pPr>
    </w:p>
    <w:p w:rsidR="00D006F9" w:rsidRPr="002850A8" w:rsidRDefault="00D006F9" w:rsidP="00D006F9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5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2850A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 духовности, нравственности на основе общечеловеческих ценностей.</w:t>
      </w:r>
    </w:p>
    <w:p w:rsidR="00D006F9" w:rsidRPr="002850A8" w:rsidRDefault="00D006F9" w:rsidP="00D006F9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0A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006F9" w:rsidRPr="002850A8" w:rsidRDefault="00D006F9" w:rsidP="00D006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50A8">
        <w:rPr>
          <w:sz w:val="28"/>
          <w:szCs w:val="28"/>
        </w:rPr>
        <w:t>- создавать условия для эффективного гражданского и патриотического воспитания школьников;</w:t>
      </w:r>
    </w:p>
    <w:p w:rsidR="00D006F9" w:rsidRPr="002850A8" w:rsidRDefault="00D006F9" w:rsidP="00D006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50A8">
        <w:rPr>
          <w:sz w:val="28"/>
          <w:szCs w:val="28"/>
        </w:rPr>
        <w:t>- организовать эффективную работу по  патриотическому воспитанию, обеспечивающую оптимальные условия развития у каждого учащегося верности Отечеству, готовности приносить пользу обществу и государству;</w:t>
      </w:r>
    </w:p>
    <w:p w:rsidR="00D006F9" w:rsidRPr="002850A8" w:rsidRDefault="00D006F9" w:rsidP="00D006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50A8">
        <w:rPr>
          <w:sz w:val="28"/>
          <w:szCs w:val="28"/>
        </w:rPr>
        <w:t xml:space="preserve">- формировать и развивать в сознании и чувствах учащихся гражданские и патриотические ценности, взгляды и убеждения, воспитывать чувство уважения к культурному и историческому прошлому России, к традициям родного края; </w:t>
      </w:r>
    </w:p>
    <w:p w:rsidR="00D006F9" w:rsidRPr="002850A8" w:rsidRDefault="00D006F9" w:rsidP="00D006F9">
      <w:pPr>
        <w:tabs>
          <w:tab w:val="left" w:pos="1701"/>
        </w:tabs>
        <w:ind w:firstLine="426"/>
        <w:jc w:val="both"/>
        <w:rPr>
          <w:sz w:val="28"/>
          <w:szCs w:val="28"/>
        </w:rPr>
      </w:pPr>
      <w:r w:rsidRPr="002850A8">
        <w:rPr>
          <w:sz w:val="28"/>
          <w:szCs w:val="28"/>
        </w:rPr>
        <w:t>- воспитывать уважительное отношение к героическому прошлому Родины, ее истории, традициям через поисково-краеведческую работу, совместную  деятельность  учащихся с Советом музея школы «Память», ветеранами войны и труда;</w:t>
      </w:r>
    </w:p>
    <w:p w:rsidR="00D006F9" w:rsidRPr="002850A8" w:rsidRDefault="00D006F9" w:rsidP="00D006F9">
      <w:pPr>
        <w:tabs>
          <w:tab w:val="left" w:pos="1701"/>
        </w:tabs>
        <w:ind w:firstLine="426"/>
        <w:jc w:val="both"/>
        <w:rPr>
          <w:bCs/>
          <w:i/>
          <w:sz w:val="28"/>
          <w:szCs w:val="28"/>
        </w:rPr>
      </w:pPr>
      <w:r w:rsidRPr="002850A8">
        <w:rPr>
          <w:sz w:val="28"/>
          <w:szCs w:val="28"/>
        </w:rPr>
        <w:t>- повышать качество патриотического воспитания с целью дальнейшего развития патриотизма как стержневой духовной составляющей гражданина России.</w:t>
      </w:r>
    </w:p>
    <w:p w:rsidR="00D006F9" w:rsidRPr="002850A8" w:rsidRDefault="00D006F9" w:rsidP="005237B5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37B5" w:rsidRPr="002850A8" w:rsidRDefault="005237B5" w:rsidP="005237B5">
      <w:pPr>
        <w:pStyle w:val="a5"/>
        <w:rPr>
          <w:rFonts w:ascii="Times New Roman" w:hAnsi="Times New Roman"/>
          <w:b/>
          <w:sz w:val="28"/>
          <w:szCs w:val="28"/>
          <w:lang w:bidi="ru-RU"/>
        </w:rPr>
      </w:pPr>
      <w:r w:rsidRPr="002850A8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2850A8">
        <w:rPr>
          <w:rFonts w:ascii="Times New Roman" w:hAnsi="Times New Roman"/>
          <w:b/>
          <w:sz w:val="28"/>
          <w:szCs w:val="28"/>
          <w:lang w:bidi="ru-RU"/>
        </w:rPr>
        <w:t xml:space="preserve">Планируемые результаты </w:t>
      </w:r>
    </w:p>
    <w:p w:rsidR="00D96E15" w:rsidRPr="002850A8" w:rsidRDefault="00D96E15" w:rsidP="00D96E15">
      <w:pPr>
        <w:pStyle w:val="a7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50A8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2850A8">
        <w:rPr>
          <w:color w:val="000000"/>
          <w:sz w:val="28"/>
          <w:szCs w:val="28"/>
        </w:rPr>
        <w:t>: задуматься о сущности патриотизма, о его важности для успешного развития страны в современном мире, выразить своё отношение к патриотизму «словесному» и «</w:t>
      </w:r>
      <w:proofErr w:type="spellStart"/>
      <w:r w:rsidRPr="002850A8">
        <w:rPr>
          <w:color w:val="000000"/>
          <w:sz w:val="28"/>
          <w:szCs w:val="28"/>
        </w:rPr>
        <w:t>деятельностному</w:t>
      </w:r>
      <w:proofErr w:type="spellEnd"/>
      <w:r w:rsidRPr="002850A8">
        <w:rPr>
          <w:color w:val="000000"/>
          <w:sz w:val="28"/>
          <w:szCs w:val="28"/>
        </w:rPr>
        <w:t>», осознать свою принадлежность к России, российскому народу; уважительно относиться к символам своей страны, объяснять значение понятия «Родина», признавать важность личного участия в делах во благо Родины; проводить самооценку своих личностных качеств и поступков, соотносить их с патриотизмом.</w:t>
      </w:r>
    </w:p>
    <w:p w:rsidR="00D96E15" w:rsidRPr="002850A8" w:rsidRDefault="00D96E15" w:rsidP="00D96E15">
      <w:pPr>
        <w:pStyle w:val="a7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850A8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2850A8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2850A8">
        <w:rPr>
          <w:b/>
          <w:bCs/>
          <w:color w:val="000000"/>
          <w:sz w:val="28"/>
          <w:szCs w:val="28"/>
        </w:rPr>
        <w:t>:</w:t>
      </w:r>
    </w:p>
    <w:p w:rsidR="00D96E15" w:rsidRPr="002850A8" w:rsidRDefault="00D96E15" w:rsidP="00D96E15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850A8">
        <w:rPr>
          <w:i/>
          <w:iCs/>
          <w:color w:val="000000"/>
          <w:sz w:val="28"/>
          <w:szCs w:val="28"/>
        </w:rPr>
        <w:t>Регулятивные УУД: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D96E15" w:rsidRPr="002850A8" w:rsidRDefault="00D96E15" w:rsidP="00D96E15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850A8">
        <w:rPr>
          <w:i/>
          <w:iCs/>
          <w:color w:val="000000"/>
          <w:sz w:val="28"/>
          <w:szCs w:val="28"/>
        </w:rPr>
        <w:t>Познавательные УУД</w:t>
      </w:r>
      <w:r w:rsidRPr="002850A8">
        <w:rPr>
          <w:color w:val="000000"/>
          <w:sz w:val="28"/>
          <w:szCs w:val="28"/>
        </w:rPr>
        <w:t>: создавать образцы местной символики, проводить самостоятельно интервью, разрабатывать и представлять мири – проекты, связанные с развитием своего города, объяснять, как патриотизм может проявляться в поступках человека;</w:t>
      </w:r>
      <w:r w:rsidRPr="002850A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850A8">
        <w:rPr>
          <w:color w:val="000000"/>
          <w:sz w:val="28"/>
          <w:szCs w:val="28"/>
        </w:rPr>
        <w:t>умения учиться: навыках решения творческих задач и навыках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основам смыслового чтения художественных и познавательных текстов, выделять существенную информацию из текстов разных видов; осуществлять анализ объектов с выделением существенных и несущественных признаков;</w:t>
      </w:r>
      <w:proofErr w:type="gramEnd"/>
    </w:p>
    <w:p w:rsidR="00D96E15" w:rsidRPr="002850A8" w:rsidRDefault="00D96E15" w:rsidP="00D96E15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850A8">
        <w:rPr>
          <w:i/>
          <w:iCs/>
          <w:color w:val="000000"/>
          <w:sz w:val="28"/>
          <w:szCs w:val="28"/>
        </w:rPr>
        <w:t>Коммуникативные УУД</w:t>
      </w:r>
      <w:r w:rsidRPr="002850A8">
        <w:rPr>
          <w:color w:val="000000"/>
          <w:sz w:val="28"/>
          <w:szCs w:val="28"/>
        </w:rPr>
        <w:t>: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Учиться выполнять различные роли в группе (лидера, исполнителя, критика),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умение координировать свои усилия с усилиями других, формулировать собственное мнение и позицию;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договариваться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и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приходить к общему решению в совместной деятельности, в том числе в ситуации столкновения интересов; задавать вопросы;</w:t>
      </w:r>
      <w:r w:rsidRPr="002850A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850A8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Pr="002850A8">
        <w:rPr>
          <w:rStyle w:val="apple-converted-space"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сотрудничестве.</w:t>
      </w:r>
      <w:proofErr w:type="gramEnd"/>
    </w:p>
    <w:p w:rsidR="00D006F9" w:rsidRPr="002850A8" w:rsidRDefault="00D96E15" w:rsidP="00D96E15">
      <w:pPr>
        <w:pStyle w:val="a7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850A8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2850A8">
        <w:rPr>
          <w:i/>
          <w:iCs/>
          <w:color w:val="000000"/>
          <w:sz w:val="28"/>
          <w:szCs w:val="28"/>
        </w:rPr>
        <w:t>:</w:t>
      </w:r>
      <w:r w:rsidRPr="002850A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850A8">
        <w:rPr>
          <w:color w:val="000000"/>
          <w:sz w:val="28"/>
          <w:szCs w:val="28"/>
        </w:rPr>
        <w:t>перечислять и описывать государственные символы России, рассказывать о российской символике: её истории и современности; идентифицировать поступки и дела, связанные с патриотическим отношением человека к своей стране, называть праздники, связанные со становлением современной государственности, исторических деятелей, внёсших свой вклад в развитие и процветание России, примеры достижений России в мировой истории.</w:t>
      </w:r>
      <w:proofErr w:type="gramEnd"/>
    </w:p>
    <w:p w:rsidR="002850A8" w:rsidRDefault="002850A8" w:rsidP="00D96E15">
      <w:pPr>
        <w:rPr>
          <w:sz w:val="28"/>
          <w:szCs w:val="28"/>
        </w:rPr>
      </w:pPr>
    </w:p>
    <w:p w:rsidR="002850A8" w:rsidRDefault="002850A8" w:rsidP="00D96E15">
      <w:pPr>
        <w:rPr>
          <w:sz w:val="28"/>
          <w:szCs w:val="28"/>
        </w:rPr>
      </w:pPr>
    </w:p>
    <w:p w:rsidR="00C76C3D" w:rsidRPr="002850A8" w:rsidRDefault="00C76C3D" w:rsidP="00D96E15">
      <w:pPr>
        <w:rPr>
          <w:sz w:val="28"/>
          <w:szCs w:val="28"/>
        </w:rPr>
      </w:pPr>
      <w:r w:rsidRPr="002850A8">
        <w:rPr>
          <w:sz w:val="28"/>
          <w:szCs w:val="28"/>
        </w:rPr>
        <w:lastRenderedPageBreak/>
        <w:t>В</w:t>
      </w:r>
      <w:r w:rsidR="00D96E15" w:rsidRPr="002850A8">
        <w:rPr>
          <w:sz w:val="28"/>
          <w:szCs w:val="28"/>
        </w:rPr>
        <w:t>ыпускник научится:</w:t>
      </w:r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 xml:space="preserve">понимать </w:t>
      </w:r>
      <w:r w:rsidR="00D96E15" w:rsidRPr="002850A8">
        <w:rPr>
          <w:rFonts w:ascii="Times New Roman" w:hAnsi="Times New Roman"/>
          <w:sz w:val="28"/>
          <w:szCs w:val="28"/>
        </w:rPr>
        <w:t>место и роль Донского края в контексте отеч</w:t>
      </w:r>
      <w:r w:rsidRPr="002850A8">
        <w:rPr>
          <w:rFonts w:ascii="Times New Roman" w:hAnsi="Times New Roman"/>
          <w:sz w:val="28"/>
          <w:szCs w:val="28"/>
        </w:rPr>
        <w:t xml:space="preserve">ественной и всемирной истории, </w:t>
      </w:r>
      <w:r w:rsidR="00D96E15" w:rsidRPr="002850A8">
        <w:rPr>
          <w:rFonts w:ascii="Times New Roman" w:hAnsi="Times New Roman"/>
          <w:sz w:val="28"/>
          <w:szCs w:val="28"/>
        </w:rPr>
        <w:t>свое</w:t>
      </w:r>
      <w:r w:rsidRPr="002850A8">
        <w:rPr>
          <w:rFonts w:ascii="Times New Roman" w:hAnsi="Times New Roman"/>
          <w:sz w:val="28"/>
          <w:szCs w:val="28"/>
        </w:rPr>
        <w:t>образие истории Донского края;</w:t>
      </w:r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 xml:space="preserve">определять </w:t>
      </w:r>
      <w:r w:rsidR="00D96E15" w:rsidRPr="002850A8">
        <w:rPr>
          <w:rFonts w:ascii="Times New Roman" w:hAnsi="Times New Roman"/>
          <w:sz w:val="28"/>
          <w:szCs w:val="28"/>
        </w:rPr>
        <w:t>события истории края, в том числе связанные с формированием многонацион</w:t>
      </w:r>
      <w:r w:rsidRPr="002850A8">
        <w:rPr>
          <w:rFonts w:ascii="Times New Roman" w:hAnsi="Times New Roman"/>
          <w:sz w:val="28"/>
          <w:szCs w:val="28"/>
        </w:rPr>
        <w:t xml:space="preserve">ального состава Донского края; </w:t>
      </w:r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 xml:space="preserve">называть </w:t>
      </w:r>
      <w:r w:rsidR="00D96E15" w:rsidRPr="002850A8">
        <w:rPr>
          <w:rFonts w:ascii="Times New Roman" w:hAnsi="Times New Roman"/>
          <w:sz w:val="28"/>
          <w:szCs w:val="28"/>
        </w:rPr>
        <w:t xml:space="preserve">казачье заселение Нижнего и Верхнего Дона, первые казачьи городки и столицы, физический облик, социальный и этнический состав, основные занятия и быт донских казаков в XVI в., первые письменные упоминания о донских казаках, Войске Донском;  </w:t>
      </w:r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 w:rsidRPr="002850A8">
        <w:rPr>
          <w:rFonts w:ascii="Times New Roman" w:hAnsi="Times New Roman"/>
          <w:sz w:val="28"/>
          <w:szCs w:val="28"/>
        </w:rPr>
        <w:t>у</w:t>
      </w:r>
      <w:r w:rsidR="00D96E15" w:rsidRPr="002850A8">
        <w:rPr>
          <w:rFonts w:ascii="Times New Roman" w:hAnsi="Times New Roman"/>
          <w:sz w:val="28"/>
          <w:szCs w:val="28"/>
        </w:rPr>
        <w:t xml:space="preserve">частие донских казаков в основных социальных XVII </w:t>
      </w:r>
      <w:r w:rsidRPr="002850A8">
        <w:rPr>
          <w:rFonts w:ascii="Times New Roman" w:hAnsi="Times New Roman"/>
          <w:sz w:val="28"/>
          <w:szCs w:val="28"/>
        </w:rPr>
        <w:t xml:space="preserve">-XVIII вв. в России и на Дону; </w:t>
      </w:r>
      <w:proofErr w:type="gramEnd"/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 xml:space="preserve">устанавливать </w:t>
      </w:r>
      <w:r w:rsidR="00D96E15" w:rsidRPr="002850A8">
        <w:rPr>
          <w:rFonts w:ascii="Times New Roman" w:hAnsi="Times New Roman"/>
          <w:sz w:val="28"/>
          <w:szCs w:val="28"/>
        </w:rPr>
        <w:t xml:space="preserve">причины оформления социального статуса казачества как замкнутого военного сословия;  основные факты участия Войска Донского в войнах Российской империи XVIII-XIX вв., </w:t>
      </w:r>
    </w:p>
    <w:p w:rsidR="00C76C3D" w:rsidRPr="002850A8" w:rsidRDefault="00C76C3D" w:rsidP="00D96E15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 xml:space="preserve">называть </w:t>
      </w:r>
      <w:r w:rsidR="00D96E15" w:rsidRPr="002850A8">
        <w:rPr>
          <w:rFonts w:ascii="Times New Roman" w:hAnsi="Times New Roman"/>
          <w:sz w:val="28"/>
          <w:szCs w:val="28"/>
        </w:rPr>
        <w:t>факты и события Великой Отечественной войны н</w:t>
      </w:r>
      <w:r w:rsidR="002850A8">
        <w:rPr>
          <w:rFonts w:ascii="Times New Roman" w:hAnsi="Times New Roman"/>
          <w:sz w:val="28"/>
          <w:szCs w:val="28"/>
        </w:rPr>
        <w:t>а территории Ростовской области.</w:t>
      </w:r>
      <w:r w:rsidR="00D96E15" w:rsidRPr="002850A8">
        <w:rPr>
          <w:rFonts w:ascii="Times New Roman" w:hAnsi="Times New Roman"/>
          <w:sz w:val="28"/>
          <w:szCs w:val="28"/>
        </w:rPr>
        <w:t xml:space="preserve">   </w:t>
      </w:r>
    </w:p>
    <w:p w:rsidR="00C76C3D" w:rsidRPr="002850A8" w:rsidRDefault="00C76C3D" w:rsidP="00D96E15">
      <w:pPr>
        <w:rPr>
          <w:i/>
          <w:sz w:val="28"/>
          <w:szCs w:val="28"/>
        </w:rPr>
      </w:pPr>
      <w:r w:rsidRPr="002850A8">
        <w:rPr>
          <w:i/>
          <w:sz w:val="28"/>
          <w:szCs w:val="28"/>
        </w:rPr>
        <w:t>Получит возможность научиться:</w:t>
      </w:r>
      <w:r w:rsidR="00D96E15" w:rsidRPr="002850A8">
        <w:rPr>
          <w:i/>
          <w:sz w:val="28"/>
          <w:szCs w:val="28"/>
        </w:rPr>
        <w:t xml:space="preserve"> 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описывать основные племена и народы, жившие на </w:t>
      </w:r>
      <w:proofErr w:type="spellStart"/>
      <w:proofErr w:type="gramStart"/>
      <w:r w:rsidRPr="002850A8">
        <w:rPr>
          <w:rFonts w:ascii="Times New Roman" w:hAnsi="Times New Roman"/>
          <w:i/>
          <w:sz w:val="28"/>
          <w:szCs w:val="28"/>
        </w:rPr>
        <w:t>территори</w:t>
      </w:r>
      <w:proofErr w:type="spellEnd"/>
      <w:r w:rsidRPr="002850A8"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 w:rsidRPr="002850A8">
        <w:rPr>
          <w:rFonts w:ascii="Times New Roman" w:hAnsi="Times New Roman"/>
          <w:i/>
          <w:sz w:val="28"/>
          <w:szCs w:val="28"/>
        </w:rPr>
        <w:t xml:space="preserve"> края с древних времен до современности, их занятия, облик, обычаи; 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>объясня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ть значение основных понятий;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 приводить собственные оценки важнейших событий истории Донского края;  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давать характеристику социально </w:t>
      </w:r>
      <w:proofErr w:type="gramStart"/>
      <w:r w:rsidRPr="002850A8">
        <w:rPr>
          <w:rFonts w:ascii="Times New Roman" w:hAnsi="Times New Roman"/>
          <w:i/>
          <w:sz w:val="28"/>
          <w:szCs w:val="28"/>
        </w:rPr>
        <w:t>-э</w:t>
      </w:r>
      <w:proofErr w:type="gramEnd"/>
      <w:r w:rsidRPr="002850A8">
        <w:rPr>
          <w:rFonts w:ascii="Times New Roman" w:hAnsi="Times New Roman"/>
          <w:i/>
          <w:sz w:val="28"/>
          <w:szCs w:val="28"/>
        </w:rPr>
        <w:t>кономическо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го развития края в XIX-XX вв.;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>характеризовать достижения и трудности развития края при проведении НЭПа, индустриализации, коллективизации, выделять особен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ности этих процессов на Дону; 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 описывать флаг 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и герб Ростовской области;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 использовать текст исторического источника при решении различных учебных задач, сравнивать свид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етельства разных источников;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соотносить историю своей 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семьи с региональной историей;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 использовать сведения по истории Донского края для аргументации собственной позиции в дискуссиях, связанных с общероссийскими и региональными проблемами;  </w:t>
      </w:r>
    </w:p>
    <w:p w:rsidR="00C76C3D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представлять результаты изучения региональной истории в различных знаковых системах и формах: схеме, конспекте, реферате, историческом сочинении, творческой работе, проектной и исследовательской деятельности.  </w:t>
      </w:r>
    </w:p>
    <w:p w:rsidR="00D96E15" w:rsidRPr="002850A8" w:rsidRDefault="00D96E15" w:rsidP="00D96E15">
      <w:pPr>
        <w:pStyle w:val="a5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2850A8">
        <w:rPr>
          <w:rFonts w:ascii="Times New Roman" w:hAnsi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="00C76C3D" w:rsidRPr="002850A8">
        <w:rPr>
          <w:rFonts w:ascii="Times New Roman" w:hAnsi="Times New Roman"/>
          <w:i/>
          <w:sz w:val="28"/>
          <w:szCs w:val="28"/>
        </w:rPr>
        <w:t xml:space="preserve">повседневной жизни для </w:t>
      </w:r>
      <w:r w:rsidRPr="002850A8">
        <w:rPr>
          <w:rFonts w:ascii="Times New Roman" w:hAnsi="Times New Roman"/>
          <w:i/>
          <w:sz w:val="28"/>
          <w:szCs w:val="28"/>
        </w:rPr>
        <w:t xml:space="preserve">самостоятельной работы со справочной и краеведческой литературой, письменными историческими источниками и устными свидетельствами как формы самообразования;  </w:t>
      </w:r>
    </w:p>
    <w:p w:rsidR="00D96E15" w:rsidRPr="002850A8" w:rsidRDefault="00D96E15" w:rsidP="00D96E15">
      <w:pPr>
        <w:pStyle w:val="a7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B06DCA" w:rsidRDefault="00B06DCA" w:rsidP="00B06DCA">
      <w:pPr>
        <w:rPr>
          <w:color w:val="000000"/>
          <w:sz w:val="28"/>
          <w:szCs w:val="28"/>
        </w:rPr>
      </w:pPr>
    </w:p>
    <w:p w:rsidR="002F6B4F" w:rsidRDefault="005237B5" w:rsidP="00B06DCA">
      <w:pPr>
        <w:rPr>
          <w:b/>
          <w:bCs/>
          <w:sz w:val="28"/>
          <w:szCs w:val="28"/>
        </w:rPr>
      </w:pPr>
      <w:r w:rsidRPr="00B06DCA">
        <w:rPr>
          <w:b/>
          <w:bCs/>
          <w:sz w:val="28"/>
          <w:szCs w:val="28"/>
        </w:rPr>
        <w:lastRenderedPageBreak/>
        <w:t xml:space="preserve">Раздел 3. Содержание </w:t>
      </w:r>
    </w:p>
    <w:p w:rsidR="00B06DCA" w:rsidRPr="00B06DCA" w:rsidRDefault="00B06DCA" w:rsidP="00B06DCA">
      <w:pPr>
        <w:rPr>
          <w:b/>
          <w:bCs/>
          <w:sz w:val="28"/>
          <w:szCs w:val="28"/>
        </w:rPr>
      </w:pPr>
    </w:p>
    <w:p w:rsidR="002F6B4F" w:rsidRDefault="002F6B4F" w:rsidP="002F6B4F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Введение. Донской край в древ</w:t>
      </w:r>
      <w:r w:rsidRPr="002850A8">
        <w:rPr>
          <w:rFonts w:ascii="Times New Roman" w:eastAsia="Times New Roman" w:hAnsi="Times New Roman"/>
          <w:b/>
          <w:bCs/>
          <w:sz w:val="28"/>
          <w:szCs w:val="28"/>
        </w:rPr>
        <w:t>ности и в эпоху средневековья-5ч</w:t>
      </w:r>
      <w:r w:rsidRPr="002F6B4F">
        <w:rPr>
          <w:rFonts w:ascii="Times New Roman" w:hAnsi="Times New Roman"/>
          <w:sz w:val="28"/>
          <w:szCs w:val="28"/>
        </w:rPr>
        <w:t xml:space="preserve"> </w:t>
      </w:r>
    </w:p>
    <w:p w:rsidR="005237B5" w:rsidRPr="002F6B4F" w:rsidRDefault="002F6B4F" w:rsidP="002F6B4F">
      <w:pPr>
        <w:pStyle w:val="a5"/>
        <w:ind w:left="0"/>
        <w:rPr>
          <w:rFonts w:ascii="Times New Roman" w:hAnsi="Times New Roman"/>
          <w:b/>
          <w:bCs/>
          <w:sz w:val="28"/>
          <w:szCs w:val="28"/>
        </w:rPr>
      </w:pPr>
      <w:r w:rsidRPr="002850A8">
        <w:rPr>
          <w:rFonts w:ascii="Times New Roman" w:hAnsi="Times New Roman"/>
          <w:sz w:val="28"/>
          <w:szCs w:val="28"/>
        </w:rPr>
        <w:t>Техника безопасности.</w:t>
      </w:r>
      <w:r w:rsidRPr="002850A8">
        <w:rPr>
          <w:rFonts w:ascii="Times New Roman" w:eastAsia="Times New Roman" w:hAnsi="Times New Roman"/>
          <w:sz w:val="28"/>
          <w:szCs w:val="28"/>
        </w:rPr>
        <w:t xml:space="preserve"> Введение «Моя малая Родина»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2850A8">
        <w:rPr>
          <w:rFonts w:ascii="Times New Roman" w:eastAsia="Times New Roman" w:hAnsi="Times New Roman"/>
          <w:sz w:val="28"/>
          <w:szCs w:val="28"/>
        </w:rPr>
        <w:t>Вспомогательные исторические дисциплины</w:t>
      </w:r>
      <w:r>
        <w:rPr>
          <w:sz w:val="28"/>
          <w:szCs w:val="28"/>
        </w:rPr>
        <w:t xml:space="preserve">. </w:t>
      </w:r>
      <w:r w:rsidRPr="002850A8">
        <w:rPr>
          <w:rFonts w:ascii="Times New Roman" w:eastAsia="Times New Roman" w:hAnsi="Times New Roman"/>
          <w:sz w:val="28"/>
          <w:szCs w:val="28"/>
        </w:rPr>
        <w:t>Урок – обзор «Донской край в древности»</w:t>
      </w:r>
      <w:r>
        <w:rPr>
          <w:sz w:val="28"/>
          <w:szCs w:val="28"/>
        </w:rPr>
        <w:t xml:space="preserve">. </w:t>
      </w:r>
      <w:r w:rsidRPr="002850A8">
        <w:rPr>
          <w:rFonts w:ascii="Times New Roman" w:eastAsia="Times New Roman" w:hAnsi="Times New Roman"/>
          <w:sz w:val="28"/>
          <w:szCs w:val="28"/>
        </w:rPr>
        <w:t xml:space="preserve">Практикум «Донской край от каменного века </w:t>
      </w:r>
      <w:proofErr w:type="gramStart"/>
      <w:r w:rsidRPr="002850A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2850A8">
        <w:rPr>
          <w:rFonts w:ascii="Times New Roman" w:eastAsia="Times New Roman" w:hAnsi="Times New Roman"/>
          <w:sz w:val="28"/>
          <w:szCs w:val="28"/>
        </w:rPr>
        <w:t xml:space="preserve"> железного»</w:t>
      </w:r>
      <w:r>
        <w:rPr>
          <w:sz w:val="28"/>
          <w:szCs w:val="28"/>
        </w:rPr>
        <w:t xml:space="preserve">. </w:t>
      </w:r>
      <w:r w:rsidRPr="002F6B4F">
        <w:rPr>
          <w:rFonts w:ascii="Times New Roman" w:eastAsia="Times New Roman" w:hAnsi="Times New Roman"/>
          <w:sz w:val="28"/>
          <w:szCs w:val="28"/>
        </w:rPr>
        <w:t>Донские казаки в событиях российской Смуты начала XVII века</w:t>
      </w:r>
      <w:r w:rsidRPr="002F6B4F">
        <w:rPr>
          <w:sz w:val="28"/>
          <w:szCs w:val="28"/>
        </w:rPr>
        <w:t>.</w:t>
      </w:r>
    </w:p>
    <w:p w:rsidR="002F6B4F" w:rsidRDefault="002F6B4F" w:rsidP="002F6B4F">
      <w:pPr>
        <w:rPr>
          <w:sz w:val="28"/>
          <w:szCs w:val="28"/>
        </w:rPr>
      </w:pPr>
      <w:r w:rsidRPr="002850A8">
        <w:rPr>
          <w:b/>
          <w:bCs/>
          <w:sz w:val="28"/>
          <w:szCs w:val="28"/>
        </w:rPr>
        <w:t>Донские казаки в 17 веке- 11 ч</w:t>
      </w:r>
      <w:r w:rsidRPr="002F6B4F">
        <w:rPr>
          <w:sz w:val="28"/>
          <w:szCs w:val="28"/>
        </w:rPr>
        <w:t xml:space="preserve"> </w:t>
      </w:r>
    </w:p>
    <w:p w:rsidR="002F6B4F" w:rsidRPr="002F6B4F" w:rsidRDefault="002F6B4F" w:rsidP="002F6B4F">
      <w:pPr>
        <w:rPr>
          <w:sz w:val="28"/>
          <w:szCs w:val="28"/>
        </w:rPr>
      </w:pPr>
      <w:r w:rsidRPr="002850A8">
        <w:rPr>
          <w:sz w:val="28"/>
          <w:szCs w:val="28"/>
        </w:rPr>
        <w:t>Составление рассказа – фрагмента из жизни донских казаков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Составление рассказа – фрагмента из жизни донских казаков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Войско Донское и царская власть в первой половине XVII века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Значение православной культуры для человека.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Уро</w:t>
      </w:r>
      <w:proofErr w:type="gramStart"/>
      <w:r w:rsidRPr="002850A8">
        <w:rPr>
          <w:sz w:val="28"/>
          <w:szCs w:val="28"/>
        </w:rPr>
        <w:t>к-</w:t>
      </w:r>
      <w:proofErr w:type="gramEnd"/>
      <w:r w:rsidRPr="002850A8">
        <w:rPr>
          <w:sz w:val="28"/>
          <w:szCs w:val="28"/>
        </w:rPr>
        <w:t xml:space="preserve"> практикум «Поход </w:t>
      </w:r>
      <w:proofErr w:type="spellStart"/>
      <w:r w:rsidRPr="002850A8">
        <w:rPr>
          <w:sz w:val="28"/>
          <w:szCs w:val="28"/>
        </w:rPr>
        <w:t>разинцев</w:t>
      </w:r>
      <w:proofErr w:type="spellEnd"/>
      <w:r w:rsidRPr="002850A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 w:rsidRPr="002850A8">
        <w:rPr>
          <w:sz w:val="28"/>
          <w:szCs w:val="28"/>
        </w:rPr>
        <w:t>Старочеркасск</w:t>
      </w:r>
      <w:proofErr w:type="spellEnd"/>
      <w:r w:rsidRPr="002850A8">
        <w:rPr>
          <w:sz w:val="28"/>
          <w:szCs w:val="28"/>
        </w:rPr>
        <w:t xml:space="preserve"> «Культура донских казаков в XVII веке»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Урок-глоссарий «Донской говор</w:t>
      </w:r>
      <w:r>
        <w:rPr>
          <w:sz w:val="28"/>
          <w:szCs w:val="28"/>
        </w:rPr>
        <w:t xml:space="preserve">». </w:t>
      </w:r>
      <w:r w:rsidRPr="002850A8">
        <w:rPr>
          <w:sz w:val="28"/>
          <w:szCs w:val="28"/>
        </w:rPr>
        <w:t>Словарь  донского говора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Урок-презентация «Традиции военного быта казаков»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«Традиции военного быта казаков»</w:t>
      </w:r>
      <w:r>
        <w:rPr>
          <w:sz w:val="28"/>
          <w:szCs w:val="28"/>
        </w:rPr>
        <w:t xml:space="preserve">. </w:t>
      </w:r>
      <w:r w:rsidRPr="002F6B4F">
        <w:rPr>
          <w:sz w:val="28"/>
          <w:szCs w:val="28"/>
        </w:rPr>
        <w:t>Войско Донское в эпоху петровских преобразований.</w:t>
      </w:r>
    </w:p>
    <w:p w:rsidR="002F6B4F" w:rsidRDefault="002F6B4F" w:rsidP="002F6B4F">
      <w:pPr>
        <w:rPr>
          <w:b/>
          <w:bCs/>
          <w:sz w:val="28"/>
          <w:szCs w:val="28"/>
        </w:rPr>
      </w:pPr>
    </w:p>
    <w:p w:rsidR="002F6B4F" w:rsidRDefault="002F6B4F" w:rsidP="002F6B4F">
      <w:pPr>
        <w:rPr>
          <w:sz w:val="28"/>
          <w:szCs w:val="28"/>
        </w:rPr>
      </w:pPr>
      <w:r w:rsidRPr="002850A8">
        <w:rPr>
          <w:b/>
          <w:bCs/>
          <w:sz w:val="28"/>
          <w:szCs w:val="28"/>
        </w:rPr>
        <w:t>Донские казаки в 18 веке -</w:t>
      </w:r>
      <w:r>
        <w:rPr>
          <w:b/>
          <w:bCs/>
          <w:sz w:val="28"/>
          <w:szCs w:val="28"/>
        </w:rPr>
        <w:t>16</w:t>
      </w:r>
      <w:r w:rsidRPr="002850A8">
        <w:rPr>
          <w:b/>
          <w:bCs/>
          <w:sz w:val="28"/>
          <w:szCs w:val="28"/>
        </w:rPr>
        <w:t>ч</w:t>
      </w:r>
      <w:r w:rsidRPr="002F6B4F">
        <w:rPr>
          <w:sz w:val="28"/>
          <w:szCs w:val="28"/>
        </w:rPr>
        <w:t xml:space="preserve"> </w:t>
      </w:r>
    </w:p>
    <w:p w:rsidR="002F6B4F" w:rsidRPr="002850A8" w:rsidRDefault="002F6B4F" w:rsidP="002F6B4F">
      <w:pPr>
        <w:rPr>
          <w:sz w:val="28"/>
          <w:szCs w:val="28"/>
        </w:rPr>
      </w:pPr>
      <w:r w:rsidRPr="002850A8">
        <w:rPr>
          <w:sz w:val="28"/>
          <w:szCs w:val="28"/>
        </w:rPr>
        <w:t>Восстание Булавина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Система управления казачьей областью в XVIII веке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  <w:lang w:eastAsia="en-US"/>
        </w:rPr>
        <w:t xml:space="preserve">Изменение войска Донского </w:t>
      </w:r>
      <w:r w:rsidRPr="002850A8">
        <w:rPr>
          <w:sz w:val="28"/>
          <w:szCs w:val="28"/>
        </w:rPr>
        <w:t>в XVIII веке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Казаки на службе Российской империи в XVIII веке</w:t>
      </w:r>
      <w:r>
        <w:rPr>
          <w:sz w:val="28"/>
          <w:szCs w:val="28"/>
        </w:rPr>
        <w:t>.</w:t>
      </w:r>
    </w:p>
    <w:p w:rsidR="002F6B4F" w:rsidRDefault="002F6B4F" w:rsidP="002F6B4F">
      <w:pPr>
        <w:rPr>
          <w:b/>
          <w:sz w:val="28"/>
          <w:szCs w:val="28"/>
        </w:rPr>
      </w:pPr>
      <w:r w:rsidRPr="002850A8">
        <w:rPr>
          <w:sz w:val="28"/>
          <w:szCs w:val="28"/>
        </w:rPr>
        <w:t>Восстание донских казаков 1792-1794 годов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«Я пишу энциклопедию: семилетняя война»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Формирование донского дворянства и крепостных крестьян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Хозяйственное освоение края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Социальная структура населения области Войска Донского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«Социальная стратификация»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Население Донской области и Приазовья в XVIII веке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«Основание Ростова-на-Дону и Ростовского уезда»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«Традиции одного из народов (по выбору), переселившихся на Дон в XVIII веке»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Фестиваль «Казачье подворье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Проект «Поиск исторических корней»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 w:rsidRPr="002F6B4F">
        <w:rPr>
          <w:sz w:val="28"/>
          <w:szCs w:val="28"/>
        </w:rPr>
        <w:t>История Донского края в XVII-XVIII веках.</w:t>
      </w:r>
      <w:r w:rsidRPr="002F6B4F">
        <w:rPr>
          <w:b/>
          <w:sz w:val="28"/>
          <w:szCs w:val="28"/>
        </w:rPr>
        <w:t xml:space="preserve"> </w:t>
      </w:r>
    </w:p>
    <w:p w:rsidR="002F6B4F" w:rsidRDefault="002F6B4F" w:rsidP="002F6B4F">
      <w:pPr>
        <w:rPr>
          <w:b/>
          <w:sz w:val="28"/>
          <w:szCs w:val="28"/>
        </w:rPr>
      </w:pPr>
    </w:p>
    <w:p w:rsidR="002F6B4F" w:rsidRDefault="002F6B4F" w:rsidP="002F6B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Донской край </w:t>
      </w:r>
      <w:proofErr w:type="gramStart"/>
      <w:r>
        <w:rPr>
          <w:b/>
          <w:sz w:val="28"/>
          <w:szCs w:val="28"/>
        </w:rPr>
        <w:t>в начале</w:t>
      </w:r>
      <w:proofErr w:type="gramEnd"/>
      <w:r>
        <w:rPr>
          <w:b/>
          <w:sz w:val="28"/>
          <w:szCs w:val="28"/>
        </w:rPr>
        <w:t xml:space="preserve"> XX в-8ч.</w:t>
      </w:r>
      <w:r w:rsidRPr="002F6B4F">
        <w:rPr>
          <w:sz w:val="28"/>
          <w:szCs w:val="28"/>
        </w:rPr>
        <w:t xml:space="preserve"> </w:t>
      </w:r>
    </w:p>
    <w:p w:rsidR="002F6B4F" w:rsidRDefault="002F6B4F" w:rsidP="002F6B4F">
      <w:pPr>
        <w:rPr>
          <w:b/>
          <w:sz w:val="28"/>
          <w:szCs w:val="28"/>
        </w:rPr>
      </w:pPr>
      <w:r w:rsidRPr="002850A8">
        <w:rPr>
          <w:sz w:val="28"/>
          <w:szCs w:val="28"/>
        </w:rPr>
        <w:t>Становление нового административного центра.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Социально-экономическое развитие.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Первый всполох.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Революция 1905-1907гг</w:t>
      </w:r>
      <w:proofErr w:type="gramStart"/>
      <w:r w:rsidRPr="002850A8">
        <w:rPr>
          <w:sz w:val="28"/>
          <w:szCs w:val="28"/>
        </w:rPr>
        <w:t>.н</w:t>
      </w:r>
      <w:proofErr w:type="gramEnd"/>
      <w:r w:rsidRPr="002850A8">
        <w:rPr>
          <w:sz w:val="28"/>
          <w:szCs w:val="28"/>
        </w:rPr>
        <w:t>а Дону.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 xml:space="preserve">От реформы до войны. 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Донская область в 1907-1917гг.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Формирование новой Донской власти после Февральской революции 1917г.</w:t>
      </w:r>
      <w:r>
        <w:rPr>
          <w:sz w:val="28"/>
          <w:szCs w:val="28"/>
          <w:lang w:eastAsia="en-US"/>
        </w:rPr>
        <w:t xml:space="preserve"> </w:t>
      </w:r>
      <w:r w:rsidRPr="002850A8">
        <w:rPr>
          <w:sz w:val="28"/>
          <w:szCs w:val="28"/>
        </w:rPr>
        <w:t>Проект по теме:  «</w:t>
      </w:r>
      <w:r>
        <w:rPr>
          <w:sz w:val="28"/>
          <w:szCs w:val="28"/>
        </w:rPr>
        <w:t>Донской край в начале XX»</w:t>
      </w:r>
      <w:r w:rsidRPr="002F6B4F">
        <w:rPr>
          <w:b/>
          <w:sz w:val="28"/>
          <w:szCs w:val="28"/>
        </w:rPr>
        <w:t xml:space="preserve"> </w:t>
      </w:r>
    </w:p>
    <w:p w:rsidR="002F6B4F" w:rsidRDefault="002F6B4F" w:rsidP="002F6B4F">
      <w:pPr>
        <w:rPr>
          <w:b/>
          <w:sz w:val="28"/>
          <w:szCs w:val="28"/>
        </w:rPr>
      </w:pPr>
    </w:p>
    <w:p w:rsidR="002F6B4F" w:rsidRDefault="002F6B4F" w:rsidP="002F6B4F">
      <w:pPr>
        <w:rPr>
          <w:b/>
          <w:sz w:val="28"/>
          <w:szCs w:val="28"/>
        </w:rPr>
      </w:pPr>
      <w:r w:rsidRPr="002850A8">
        <w:rPr>
          <w:b/>
          <w:sz w:val="28"/>
          <w:szCs w:val="28"/>
        </w:rPr>
        <w:t xml:space="preserve">Становление </w:t>
      </w:r>
      <w:proofErr w:type="gramStart"/>
      <w:r w:rsidRPr="002850A8">
        <w:rPr>
          <w:b/>
          <w:sz w:val="28"/>
          <w:szCs w:val="28"/>
        </w:rPr>
        <w:t>советского</w:t>
      </w:r>
      <w:proofErr w:type="gramEnd"/>
      <w:r w:rsidRPr="002850A8">
        <w:rPr>
          <w:b/>
          <w:sz w:val="28"/>
          <w:szCs w:val="28"/>
        </w:rPr>
        <w:t xml:space="preserve"> Дона-10 ч</w:t>
      </w:r>
    </w:p>
    <w:p w:rsidR="002F6B4F" w:rsidRDefault="002F6B4F" w:rsidP="002F6B4F">
      <w:pPr>
        <w:rPr>
          <w:b/>
          <w:sz w:val="28"/>
          <w:szCs w:val="28"/>
        </w:rPr>
      </w:pPr>
      <w:r w:rsidRPr="002850A8">
        <w:rPr>
          <w:sz w:val="28"/>
          <w:szCs w:val="28"/>
        </w:rPr>
        <w:t>«Всколыхнулся, взволновался  православный Тихий Дон</w:t>
      </w:r>
      <w:proofErr w:type="gramStart"/>
      <w:r w:rsidRPr="002850A8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2850A8">
        <w:rPr>
          <w:sz w:val="28"/>
          <w:szCs w:val="28"/>
        </w:rPr>
        <w:t>Нач</w:t>
      </w:r>
      <w:r>
        <w:rPr>
          <w:sz w:val="28"/>
          <w:szCs w:val="28"/>
        </w:rPr>
        <w:t>ало вооруженного противостояния</w:t>
      </w:r>
      <w:r w:rsidRPr="002850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Гражданская война на Дону (1918-1920гг.)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Новая экономическая политика большевизма.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« С кровью и потом</w:t>
      </w:r>
      <w:proofErr w:type="gramStart"/>
      <w:r w:rsidRPr="002850A8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2850A8">
        <w:rPr>
          <w:sz w:val="28"/>
          <w:szCs w:val="28"/>
        </w:rPr>
        <w:t>Коренной поворот в развитии с/х и его последствия.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« Дон на стройке</w:t>
      </w:r>
      <w:proofErr w:type="gramStart"/>
      <w:r w:rsidRPr="002850A8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2850A8">
        <w:rPr>
          <w:sz w:val="28"/>
          <w:szCs w:val="28"/>
        </w:rPr>
        <w:t>Развитие индустрии в 1920-1930гг.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Образование и культура на Дону.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Становление советского Дона</w:t>
      </w:r>
      <w:r>
        <w:rPr>
          <w:sz w:val="28"/>
          <w:szCs w:val="28"/>
        </w:rPr>
        <w:t>.</w:t>
      </w:r>
      <w:r w:rsidRPr="002F6B4F">
        <w:rPr>
          <w:b/>
          <w:sz w:val="28"/>
          <w:szCs w:val="28"/>
        </w:rPr>
        <w:t xml:space="preserve"> </w:t>
      </w:r>
    </w:p>
    <w:p w:rsidR="002F6B4F" w:rsidRDefault="002F6B4F" w:rsidP="002F6B4F">
      <w:pPr>
        <w:rPr>
          <w:b/>
          <w:sz w:val="28"/>
          <w:szCs w:val="28"/>
        </w:rPr>
      </w:pPr>
    </w:p>
    <w:p w:rsidR="002F6B4F" w:rsidRDefault="002F6B4F" w:rsidP="002F6B4F">
      <w:pPr>
        <w:rPr>
          <w:b/>
          <w:sz w:val="28"/>
          <w:szCs w:val="28"/>
        </w:rPr>
      </w:pPr>
      <w:r w:rsidRPr="002F6B4F">
        <w:rPr>
          <w:b/>
          <w:sz w:val="28"/>
          <w:szCs w:val="28"/>
        </w:rPr>
        <w:t>Дон в годы войны и мира-</w:t>
      </w:r>
      <w:r>
        <w:rPr>
          <w:b/>
          <w:sz w:val="28"/>
          <w:szCs w:val="28"/>
        </w:rPr>
        <w:t>8</w:t>
      </w:r>
      <w:r w:rsidRPr="002F6B4F">
        <w:rPr>
          <w:b/>
          <w:sz w:val="28"/>
          <w:szCs w:val="28"/>
        </w:rPr>
        <w:t>ч</w:t>
      </w:r>
    </w:p>
    <w:p w:rsidR="00B06DCA" w:rsidRDefault="002F6B4F" w:rsidP="002F6B4F">
      <w:pPr>
        <w:rPr>
          <w:b/>
          <w:color w:val="000000"/>
          <w:sz w:val="28"/>
          <w:szCs w:val="28"/>
        </w:rPr>
      </w:pPr>
      <w:r w:rsidRPr="002850A8">
        <w:rPr>
          <w:sz w:val="28"/>
          <w:szCs w:val="28"/>
        </w:rPr>
        <w:t>« В боевое грозное время</w:t>
      </w:r>
      <w:proofErr w:type="gramStart"/>
      <w:r w:rsidRPr="002850A8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2850A8">
        <w:rPr>
          <w:sz w:val="28"/>
          <w:szCs w:val="28"/>
        </w:rPr>
        <w:t>Донской край в В.О.В. (1941-1945гг.)</w:t>
      </w:r>
      <w:r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« Мы возродим тебя, Донской край</w:t>
      </w:r>
      <w:proofErr w:type="gramStart"/>
      <w:r w:rsidRPr="002850A8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 w:rsidRPr="002850A8">
        <w:rPr>
          <w:sz w:val="28"/>
          <w:szCs w:val="28"/>
        </w:rPr>
        <w:t>Послевоенное восстановление.(1945-начало1950х г.)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Ростовская область в период реформ.(1950-нач.1960г)</w:t>
      </w:r>
      <w:r>
        <w:rPr>
          <w:sz w:val="28"/>
          <w:szCs w:val="28"/>
        </w:rPr>
        <w:t xml:space="preserve">. </w:t>
      </w:r>
      <w:r w:rsidR="00B06DCA">
        <w:rPr>
          <w:sz w:val="28"/>
          <w:szCs w:val="28"/>
        </w:rPr>
        <w:t xml:space="preserve">« Рост без развития». </w:t>
      </w:r>
      <w:r w:rsidRPr="002850A8">
        <w:rPr>
          <w:sz w:val="28"/>
          <w:szCs w:val="28"/>
        </w:rPr>
        <w:t>Достижения и проблемы донского региона</w:t>
      </w:r>
      <w:r>
        <w:rPr>
          <w:sz w:val="28"/>
          <w:szCs w:val="28"/>
        </w:rPr>
        <w:t>.</w:t>
      </w:r>
      <w:r w:rsidR="00B06DCA">
        <w:rPr>
          <w:sz w:val="28"/>
          <w:szCs w:val="28"/>
        </w:rPr>
        <w:t xml:space="preserve"> </w:t>
      </w:r>
      <w:r w:rsidRPr="002850A8">
        <w:rPr>
          <w:sz w:val="28"/>
          <w:szCs w:val="28"/>
        </w:rPr>
        <w:t>Проект по теме: «Дон в годы войны и мира»</w:t>
      </w:r>
      <w:r>
        <w:rPr>
          <w:sz w:val="28"/>
          <w:szCs w:val="28"/>
        </w:rPr>
        <w:t>.</w:t>
      </w:r>
      <w:r w:rsidR="00B06DCA" w:rsidRPr="00B06DCA">
        <w:rPr>
          <w:b/>
          <w:color w:val="000000"/>
          <w:sz w:val="28"/>
          <w:szCs w:val="28"/>
        </w:rPr>
        <w:t xml:space="preserve"> </w:t>
      </w:r>
    </w:p>
    <w:p w:rsidR="00B06DCA" w:rsidRDefault="00B06DCA" w:rsidP="00B06DCA">
      <w:pPr>
        <w:rPr>
          <w:sz w:val="28"/>
          <w:szCs w:val="28"/>
        </w:rPr>
      </w:pPr>
      <w:r w:rsidRPr="002F6B4F">
        <w:rPr>
          <w:b/>
          <w:color w:val="000000"/>
          <w:sz w:val="28"/>
          <w:szCs w:val="28"/>
        </w:rPr>
        <w:t>Исторический переворот-</w:t>
      </w:r>
      <w:r>
        <w:rPr>
          <w:b/>
          <w:color w:val="000000"/>
          <w:sz w:val="28"/>
          <w:szCs w:val="28"/>
        </w:rPr>
        <w:t>8</w:t>
      </w:r>
      <w:r w:rsidRPr="002F6B4F">
        <w:rPr>
          <w:b/>
          <w:color w:val="000000"/>
          <w:sz w:val="28"/>
          <w:szCs w:val="28"/>
        </w:rPr>
        <w:t>ч</w:t>
      </w:r>
      <w:r w:rsidRPr="00B06DCA">
        <w:rPr>
          <w:sz w:val="28"/>
          <w:szCs w:val="28"/>
        </w:rPr>
        <w:t xml:space="preserve"> </w:t>
      </w:r>
    </w:p>
    <w:p w:rsidR="00B06DCA" w:rsidRPr="002850A8" w:rsidRDefault="00B06DCA" w:rsidP="00B06DCA">
      <w:pPr>
        <w:rPr>
          <w:sz w:val="28"/>
          <w:szCs w:val="28"/>
        </w:rPr>
      </w:pPr>
      <w:r w:rsidRPr="002850A8">
        <w:rPr>
          <w:sz w:val="28"/>
          <w:szCs w:val="28"/>
        </w:rPr>
        <w:lastRenderedPageBreak/>
        <w:t>Донская перестройка.(1985-1991гг.)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 xml:space="preserve">Проблемы возрождения </w:t>
      </w:r>
      <w:r>
        <w:rPr>
          <w:sz w:val="28"/>
          <w:szCs w:val="28"/>
        </w:rPr>
        <w:t xml:space="preserve"> казачества, казачье зарубежье. </w:t>
      </w:r>
      <w:r w:rsidRPr="002850A8">
        <w:rPr>
          <w:sz w:val="28"/>
          <w:szCs w:val="28"/>
        </w:rPr>
        <w:t>Становление представительной и  исполнительной власти  на Дону</w:t>
      </w:r>
      <w:r>
        <w:rPr>
          <w:sz w:val="28"/>
          <w:szCs w:val="28"/>
        </w:rPr>
        <w:t xml:space="preserve">. </w:t>
      </w:r>
      <w:r w:rsidRPr="002850A8">
        <w:rPr>
          <w:sz w:val="28"/>
          <w:szCs w:val="28"/>
        </w:rPr>
        <w:t>Трудности п</w:t>
      </w:r>
      <w:r>
        <w:rPr>
          <w:sz w:val="28"/>
          <w:szCs w:val="28"/>
        </w:rPr>
        <w:t xml:space="preserve">ерехода к рыночным отношениям. </w:t>
      </w:r>
      <w:r w:rsidRPr="002850A8">
        <w:rPr>
          <w:sz w:val="28"/>
          <w:szCs w:val="28"/>
        </w:rPr>
        <w:t>Место Ростовской области в хозяйственн</w:t>
      </w:r>
      <w:r>
        <w:rPr>
          <w:sz w:val="28"/>
          <w:szCs w:val="28"/>
        </w:rPr>
        <w:t xml:space="preserve">ой и культурной жизни страны.  </w:t>
      </w:r>
      <w:r w:rsidRPr="002850A8">
        <w:rPr>
          <w:sz w:val="28"/>
          <w:szCs w:val="28"/>
        </w:rPr>
        <w:t>Символика Ростовской</w:t>
      </w:r>
      <w:r>
        <w:rPr>
          <w:sz w:val="28"/>
          <w:szCs w:val="28"/>
        </w:rPr>
        <w:t xml:space="preserve"> области. Дон многонациональный. </w:t>
      </w:r>
      <w:r w:rsidRPr="002850A8">
        <w:rPr>
          <w:sz w:val="28"/>
          <w:szCs w:val="28"/>
        </w:rPr>
        <w:t xml:space="preserve">Проблемы развития социальной сферы. Наука, культура, спорт.  </w:t>
      </w:r>
    </w:p>
    <w:p w:rsidR="002F6B4F" w:rsidRPr="002F6B4F" w:rsidRDefault="00B06DCA" w:rsidP="00B06DCA">
      <w:pPr>
        <w:rPr>
          <w:sz w:val="28"/>
          <w:szCs w:val="28"/>
        </w:rPr>
      </w:pPr>
      <w:r w:rsidRPr="002850A8">
        <w:rPr>
          <w:sz w:val="28"/>
          <w:szCs w:val="28"/>
        </w:rPr>
        <w:t xml:space="preserve">Выдающиеся земляки ХХ в. Ростов-на-Дону – центр Южного Федерального округа.  </w:t>
      </w:r>
    </w:p>
    <w:p w:rsidR="002F6B4F" w:rsidRDefault="002F6B4F" w:rsidP="005237B5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F6B4F" w:rsidRPr="002850A8" w:rsidRDefault="002F6B4F" w:rsidP="005237B5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6C3D" w:rsidRPr="002850A8" w:rsidRDefault="00C76C3D" w:rsidP="005237B5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6DCA" w:rsidRDefault="00B06DCA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5237B5" w:rsidRPr="002850A8" w:rsidRDefault="005237B5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850A8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4. Календарно-тематическое планирование </w:t>
      </w:r>
    </w:p>
    <w:tbl>
      <w:tblPr>
        <w:tblStyle w:val="a8"/>
        <w:tblW w:w="0" w:type="auto"/>
        <w:tblInd w:w="-34" w:type="dxa"/>
        <w:tblLook w:val="04A0"/>
      </w:tblPr>
      <w:tblGrid>
        <w:gridCol w:w="1135"/>
        <w:gridCol w:w="5953"/>
        <w:gridCol w:w="142"/>
        <w:gridCol w:w="1134"/>
        <w:gridCol w:w="1134"/>
        <w:gridCol w:w="1383"/>
      </w:tblGrid>
      <w:tr w:rsidR="00E671B8" w:rsidRPr="002850A8" w:rsidTr="00B06DCA">
        <w:tc>
          <w:tcPr>
            <w:tcW w:w="1135" w:type="dxa"/>
            <w:vMerge w:val="restart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5" w:type="dxa"/>
            <w:gridSpan w:val="2"/>
            <w:vMerge w:val="restart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и тема</w:t>
            </w:r>
          </w:p>
        </w:tc>
        <w:tc>
          <w:tcPr>
            <w:tcW w:w="1134" w:type="dxa"/>
            <w:vMerge w:val="restart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17" w:type="dxa"/>
            <w:gridSpan w:val="2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671B8" w:rsidRPr="002850A8" w:rsidTr="00B06DCA">
        <w:tc>
          <w:tcPr>
            <w:tcW w:w="1135" w:type="dxa"/>
            <w:vMerge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83" w:type="dxa"/>
          </w:tcPr>
          <w:p w:rsidR="00E671B8" w:rsidRPr="002850A8" w:rsidRDefault="00E671B8" w:rsidP="00E671B8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CA35A5" w:rsidRPr="002850A8" w:rsidTr="002F6B4F">
        <w:tc>
          <w:tcPr>
            <w:tcW w:w="10881" w:type="dxa"/>
            <w:gridSpan w:val="6"/>
          </w:tcPr>
          <w:p w:rsidR="00CA35A5" w:rsidRPr="002850A8" w:rsidRDefault="002F6B4F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Введение. Донской край в древ</w:t>
            </w:r>
            <w:r w:rsidR="00CA35A5" w:rsidRPr="002850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ности и в эпоху средневековья-5ч</w:t>
            </w: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2F6B4F">
            <w:pPr>
              <w:rPr>
                <w:b/>
                <w:bCs/>
                <w:sz w:val="28"/>
                <w:szCs w:val="28"/>
              </w:rPr>
            </w:pPr>
            <w:r w:rsidRPr="002850A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sz w:val="28"/>
                <w:szCs w:val="28"/>
              </w:rPr>
              <w:t>Техника безопасности.</w:t>
            </w:r>
            <w:r w:rsidRPr="002850A8">
              <w:rPr>
                <w:rFonts w:ascii="Times New Roman" w:eastAsia="Times New Roman" w:hAnsi="Times New Roman"/>
                <w:sz w:val="28"/>
                <w:szCs w:val="28"/>
              </w:rPr>
              <w:t xml:space="preserve"> Введение «Моя малая Родина»</w:t>
            </w:r>
            <w:r w:rsidR="002F6B4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4.09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E671B8">
            <w:pPr>
              <w:rPr>
                <w:b/>
                <w:bCs/>
                <w:sz w:val="28"/>
                <w:szCs w:val="28"/>
              </w:rPr>
            </w:pPr>
            <w:r w:rsidRPr="002850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804695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Вспомогательные исторические дисциплины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7.09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Урок – обзор «Донской край в древности»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11.09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804695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Практикум «Донской край от каменного века </w:t>
            </w:r>
            <w:proofErr w:type="gramStart"/>
            <w:r w:rsidRPr="002850A8">
              <w:rPr>
                <w:sz w:val="28"/>
                <w:szCs w:val="28"/>
              </w:rPr>
              <w:t>до</w:t>
            </w:r>
            <w:proofErr w:type="gramEnd"/>
            <w:r w:rsidRPr="002850A8">
              <w:rPr>
                <w:sz w:val="28"/>
                <w:szCs w:val="28"/>
              </w:rPr>
              <w:t xml:space="preserve"> железного»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14.09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Донские казаки в событиях российской Смуты начала XVII века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18.09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0881" w:type="dxa"/>
            <w:gridSpan w:val="6"/>
          </w:tcPr>
          <w:p w:rsidR="00CA35A5" w:rsidRPr="002850A8" w:rsidRDefault="00CA35A5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Донские казаки в 17 веке- 11 ч</w:t>
            </w: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Составление рассказа – фрагмента из жизни донских казаков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21.09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rPr>
          <w:trHeight w:val="679"/>
        </w:trPr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Составление рассказа – фрагмента из жизни донских казаков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25.09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Войско Донское и царская власть в первой половине XVII века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26.09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Значение православной культуры для человека.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Уро</w:t>
            </w:r>
            <w:proofErr w:type="gramStart"/>
            <w:r w:rsidRPr="002850A8">
              <w:rPr>
                <w:sz w:val="28"/>
                <w:szCs w:val="28"/>
              </w:rPr>
              <w:t>к-</w:t>
            </w:r>
            <w:proofErr w:type="gramEnd"/>
            <w:r w:rsidRPr="002850A8">
              <w:rPr>
                <w:sz w:val="28"/>
                <w:szCs w:val="28"/>
              </w:rPr>
              <w:t xml:space="preserve"> практикум «Поход </w:t>
            </w:r>
            <w:proofErr w:type="spellStart"/>
            <w:r w:rsidRPr="002850A8">
              <w:rPr>
                <w:sz w:val="28"/>
                <w:szCs w:val="28"/>
              </w:rPr>
              <w:t>разинцев</w:t>
            </w:r>
            <w:proofErr w:type="spellEnd"/>
            <w:r w:rsidRPr="002850A8">
              <w:rPr>
                <w:sz w:val="28"/>
                <w:szCs w:val="28"/>
              </w:rPr>
              <w:t>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5.10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804695">
            <w:pPr>
              <w:tabs>
                <w:tab w:val="left" w:pos="1365"/>
              </w:tabs>
              <w:rPr>
                <w:sz w:val="28"/>
                <w:szCs w:val="28"/>
              </w:rPr>
            </w:pPr>
            <w:proofErr w:type="spellStart"/>
            <w:r w:rsidRPr="002850A8">
              <w:rPr>
                <w:sz w:val="28"/>
                <w:szCs w:val="28"/>
              </w:rPr>
              <w:t>Старочеркасск</w:t>
            </w:r>
            <w:proofErr w:type="spellEnd"/>
            <w:r w:rsidRPr="002850A8">
              <w:rPr>
                <w:sz w:val="28"/>
                <w:szCs w:val="28"/>
              </w:rPr>
              <w:t xml:space="preserve"> «Культура донских казаков в XVII веке»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9.10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804695">
            <w:pPr>
              <w:tabs>
                <w:tab w:val="left" w:pos="1010"/>
              </w:tabs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Урок-глоссарий «Донской говор</w:t>
            </w:r>
            <w:r w:rsidR="002F6B4F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804695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Словарь  донского говора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16.10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Урок-презентация «Традиции военного быта казаков»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19.10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«Традиции военного быта казаков»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23.10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</w:tcPr>
          <w:p w:rsidR="00CA35A5" w:rsidRPr="002850A8" w:rsidRDefault="00CA35A5" w:rsidP="00CA35A5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Войско Донское в эпоху петровских преобразований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26.10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0881" w:type="dxa"/>
            <w:gridSpan w:val="6"/>
          </w:tcPr>
          <w:p w:rsidR="00CA35A5" w:rsidRPr="002850A8" w:rsidRDefault="00CA35A5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Донские казаки в 18 веке -</w:t>
            </w:r>
            <w:r w:rsidR="002F6B4F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CA35A5" w:rsidRPr="002850A8" w:rsidRDefault="00CA35A5" w:rsidP="00CA35A5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Восстание Булавина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30.10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CA35A5" w:rsidRPr="002850A8" w:rsidRDefault="00CA35A5" w:rsidP="00CA35A5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Система управления казачьей областью в XVIII веке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CA35A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9.11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953" w:type="dxa"/>
            <w:vAlign w:val="center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  <w:lang w:eastAsia="en-US"/>
              </w:rPr>
              <w:t xml:space="preserve">Изменение войска Донского </w:t>
            </w:r>
            <w:r w:rsidRPr="002850A8">
              <w:rPr>
                <w:sz w:val="28"/>
                <w:szCs w:val="28"/>
              </w:rPr>
              <w:t>в XVIII веке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13.11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Казаки на службе Российской империи в XVIII веке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16.11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Восстание донских казаков 1792-1794 годов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20.11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«Я пишу энциклопедию: семилетняя война»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23.11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Формирование донского дворянства и крепостных крестьян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27.11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Хозяйственное освоение края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30.11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Социальная структура населения области Войска Донского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4.12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«Социальная стратификация»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7.12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Население Донской области и Приазовья в XVIII веке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11.12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CA35A5" w:rsidRPr="002850A8" w:rsidRDefault="00CA35A5" w:rsidP="002F6B4F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«Основание Ростова-на-Дону и Ростовского уезда»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14.12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CA35A5" w:rsidRPr="002850A8" w:rsidRDefault="00CA35A5" w:rsidP="00CA35A5">
            <w:pPr>
              <w:tabs>
                <w:tab w:val="left" w:pos="1234"/>
              </w:tabs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«Традиции одного из народов (по выбору), переселившихся на Дон в XVIII веке»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18.12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CA35A5" w:rsidRPr="002850A8" w:rsidRDefault="00CA35A5" w:rsidP="00CA35A5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Фестиваль «Казачье подворье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21.12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CA35A5" w:rsidRPr="002850A8" w:rsidRDefault="00CA35A5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Проект «Поиск исторических корней»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25.12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135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CA35A5" w:rsidRPr="002850A8" w:rsidRDefault="00CA35A5" w:rsidP="00CA35A5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История Донского края</w:t>
            </w:r>
            <w:r w:rsidR="002F6B4F">
              <w:rPr>
                <w:sz w:val="28"/>
                <w:szCs w:val="28"/>
              </w:rPr>
              <w:t xml:space="preserve"> в XVII-XVIII веках.</w:t>
            </w:r>
            <w:r w:rsidRPr="002850A8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  <w:gridSpan w:val="2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28.12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35A5" w:rsidRPr="002850A8" w:rsidTr="002F6B4F">
        <w:tc>
          <w:tcPr>
            <w:tcW w:w="10881" w:type="dxa"/>
            <w:gridSpan w:val="6"/>
          </w:tcPr>
          <w:p w:rsidR="00CA35A5" w:rsidRPr="002850A8" w:rsidRDefault="002F6B4F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Донской край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XX в-8ч.</w:t>
            </w:r>
          </w:p>
        </w:tc>
      </w:tr>
      <w:tr w:rsidR="00CA35A5" w:rsidRPr="002850A8" w:rsidTr="00B06DCA">
        <w:tc>
          <w:tcPr>
            <w:tcW w:w="1135" w:type="dxa"/>
          </w:tcPr>
          <w:p w:rsidR="00CA35A5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095" w:type="dxa"/>
            <w:gridSpan w:val="2"/>
          </w:tcPr>
          <w:p w:rsidR="00CA35A5" w:rsidRPr="002850A8" w:rsidRDefault="002850A8" w:rsidP="00E671B8">
            <w:pPr>
              <w:rPr>
                <w:sz w:val="28"/>
                <w:szCs w:val="28"/>
                <w:lang w:eastAsia="en-US"/>
              </w:rPr>
            </w:pPr>
            <w:r w:rsidRPr="002850A8">
              <w:rPr>
                <w:sz w:val="28"/>
                <w:szCs w:val="28"/>
              </w:rPr>
              <w:t>Становление нового административного центра.</w:t>
            </w:r>
          </w:p>
        </w:tc>
        <w:tc>
          <w:tcPr>
            <w:tcW w:w="1134" w:type="dxa"/>
          </w:tcPr>
          <w:p w:rsidR="00CA35A5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35A5" w:rsidRPr="002850A8" w:rsidRDefault="00CA35A5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11.01</w:t>
            </w:r>
          </w:p>
        </w:tc>
        <w:tc>
          <w:tcPr>
            <w:tcW w:w="1383" w:type="dxa"/>
          </w:tcPr>
          <w:p w:rsidR="00CA35A5" w:rsidRPr="002850A8" w:rsidRDefault="00CA35A5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850A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Социально-экономическое развитие.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15.01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Первый всполох.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Революция 1905-1907гг</w:t>
            </w:r>
            <w:proofErr w:type="gramStart"/>
            <w:r w:rsidRPr="002850A8">
              <w:rPr>
                <w:sz w:val="28"/>
                <w:szCs w:val="28"/>
              </w:rPr>
              <w:t>.н</w:t>
            </w:r>
            <w:proofErr w:type="gramEnd"/>
            <w:r w:rsidRPr="002850A8">
              <w:rPr>
                <w:sz w:val="28"/>
                <w:szCs w:val="28"/>
              </w:rPr>
              <w:t>а Дону.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22.01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От реформы до войны. 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Донская область в 1907-1917гг.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29.01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Формирование новой Донской власти после Февральской революции 1917г.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Проект по теме:  «</w:t>
            </w:r>
            <w:r w:rsidR="002F6B4F">
              <w:rPr>
                <w:sz w:val="28"/>
                <w:szCs w:val="28"/>
              </w:rPr>
              <w:t>Донской край в начале XX»</w:t>
            </w:r>
            <w:r w:rsidRPr="002850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5.02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2F6B4F">
        <w:tc>
          <w:tcPr>
            <w:tcW w:w="10881" w:type="dxa"/>
            <w:gridSpan w:val="6"/>
          </w:tcPr>
          <w:p w:rsidR="002850A8" w:rsidRPr="002850A8" w:rsidRDefault="002850A8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sz w:val="28"/>
                <w:szCs w:val="28"/>
              </w:rPr>
              <w:t xml:space="preserve">Становление </w:t>
            </w:r>
            <w:proofErr w:type="gramStart"/>
            <w:r w:rsidRPr="002850A8">
              <w:rPr>
                <w:rFonts w:ascii="Times New Roman" w:hAnsi="Times New Roman"/>
                <w:b/>
                <w:sz w:val="28"/>
                <w:szCs w:val="28"/>
              </w:rPr>
              <w:t>советского</w:t>
            </w:r>
            <w:proofErr w:type="gramEnd"/>
            <w:r w:rsidRPr="002850A8">
              <w:rPr>
                <w:rFonts w:ascii="Times New Roman" w:hAnsi="Times New Roman"/>
                <w:b/>
                <w:sz w:val="28"/>
                <w:szCs w:val="28"/>
              </w:rPr>
              <w:t xml:space="preserve"> Дона-10 ч</w:t>
            </w: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«Всколыхнулся, взволновался  православный Тихий Дон</w:t>
            </w:r>
            <w:proofErr w:type="gramStart"/>
            <w:r w:rsidRPr="002850A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8.02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Нач</w:t>
            </w:r>
            <w:r w:rsidR="002F6B4F">
              <w:rPr>
                <w:sz w:val="28"/>
                <w:szCs w:val="28"/>
              </w:rPr>
              <w:t>ало вооруженного противостояния</w:t>
            </w:r>
            <w:r w:rsidRPr="002850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12.02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Гражданская война на Дону (1918-1920гг.)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22.02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Новая экономическая политика большевизма.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26.02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 С кровью и потом</w:t>
            </w:r>
            <w:proofErr w:type="gramStart"/>
            <w:r w:rsidRPr="002850A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Коренной поворот в развитии с/х и его последствия.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5.03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 Дон на стройке</w:t>
            </w:r>
            <w:proofErr w:type="gramStart"/>
            <w:r w:rsidRPr="002850A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12.03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Развитие индустрии в 1920-1930гг.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15.03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Образование и культура на Дону.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19.03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Становление советского Дона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29.03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2F6B4F">
        <w:tc>
          <w:tcPr>
            <w:tcW w:w="10881" w:type="dxa"/>
            <w:gridSpan w:val="6"/>
          </w:tcPr>
          <w:p w:rsidR="002850A8" w:rsidRPr="002F6B4F" w:rsidRDefault="002850A8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B4F">
              <w:rPr>
                <w:rFonts w:ascii="Times New Roman" w:hAnsi="Times New Roman"/>
                <w:b/>
                <w:sz w:val="28"/>
                <w:szCs w:val="28"/>
              </w:rPr>
              <w:t>Дон в годы войны и мира-</w:t>
            </w:r>
            <w:r w:rsidR="002F6B4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F6B4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 В боевое грозное время</w:t>
            </w:r>
            <w:proofErr w:type="gramStart"/>
            <w:r w:rsidRPr="002850A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Донской край в В.О.В. (1941-1945гг.)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4.04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 Мы возродим тебя, Донской край</w:t>
            </w:r>
            <w:proofErr w:type="gramStart"/>
            <w:r w:rsidRPr="002850A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5.04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Послевоенное восстановление.(1945-начало1950х г.)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9.04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Ростовская область в период реформ.(1950-нач.1960г)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12.04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« Рост без развития».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16.04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850A8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Достижения и проблемы донского региона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19.04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2F6B4F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Проект по теме: «Дон в годы войны и мира»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2F6B4F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23.04</w:t>
            </w:r>
          </w:p>
        </w:tc>
        <w:tc>
          <w:tcPr>
            <w:tcW w:w="1383" w:type="dxa"/>
          </w:tcPr>
          <w:p w:rsidR="002850A8" w:rsidRPr="002850A8" w:rsidRDefault="002850A8" w:rsidP="005237B5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2F6B4F">
        <w:tc>
          <w:tcPr>
            <w:tcW w:w="10881" w:type="dxa"/>
            <w:gridSpan w:val="6"/>
          </w:tcPr>
          <w:p w:rsidR="002850A8" w:rsidRPr="002F6B4F" w:rsidRDefault="002850A8" w:rsidP="00B06DCA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6B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Исторический переворот-</w:t>
            </w:r>
            <w:r w:rsidR="002F6B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2F6B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Донская перестройка.(1985-1991гг.)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26.04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Проблемы возрождения  казачества, казачье зарубежье.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30.04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Становление представительной и  исполнительной власти  на Дону</w:t>
            </w:r>
            <w:r w:rsidR="002F6B4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7.05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Трудности перехода к рыночным отношениям. </w:t>
            </w:r>
          </w:p>
          <w:p w:rsidR="002850A8" w:rsidRPr="002850A8" w:rsidRDefault="002850A8" w:rsidP="00B06D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14.05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Место Ростовской области в хозяйственной и культурной жизни страны.  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17.05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>Символика Ростовской области. Дон многонациональный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21.05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095" w:type="dxa"/>
            <w:gridSpan w:val="2"/>
          </w:tcPr>
          <w:p w:rsidR="002850A8" w:rsidRPr="002850A8" w:rsidRDefault="002850A8" w:rsidP="00B06DCA">
            <w:pPr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Проблемы развития социальной сферы. Наука, культура, спорт.  </w:t>
            </w:r>
          </w:p>
          <w:p w:rsidR="002850A8" w:rsidRPr="002850A8" w:rsidRDefault="002850A8" w:rsidP="00B06D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28.05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50A8" w:rsidRPr="002850A8" w:rsidTr="00B06DCA">
        <w:tc>
          <w:tcPr>
            <w:tcW w:w="1135" w:type="dxa"/>
          </w:tcPr>
          <w:p w:rsidR="002850A8" w:rsidRPr="002850A8" w:rsidRDefault="002F6B4F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6095" w:type="dxa"/>
            <w:gridSpan w:val="2"/>
            <w:vAlign w:val="center"/>
          </w:tcPr>
          <w:p w:rsidR="002850A8" w:rsidRPr="002850A8" w:rsidRDefault="002850A8" w:rsidP="00B06DCA">
            <w:pPr>
              <w:spacing w:before="100" w:beforeAutospacing="1"/>
              <w:rPr>
                <w:sz w:val="28"/>
                <w:szCs w:val="28"/>
              </w:rPr>
            </w:pPr>
            <w:r w:rsidRPr="002850A8">
              <w:rPr>
                <w:sz w:val="28"/>
                <w:szCs w:val="28"/>
              </w:rPr>
              <w:t xml:space="preserve">Выдающиеся земляки ХХ в. Ростов-на-Дону – центр Южного Федерального округа.  </w:t>
            </w:r>
          </w:p>
        </w:tc>
        <w:tc>
          <w:tcPr>
            <w:tcW w:w="1134" w:type="dxa"/>
          </w:tcPr>
          <w:p w:rsidR="002850A8" w:rsidRPr="002850A8" w:rsidRDefault="00B06DCA" w:rsidP="00B06DCA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0A8">
              <w:rPr>
                <w:rFonts w:ascii="Times New Roman" w:hAnsi="Times New Roman"/>
                <w:b/>
                <w:bCs/>
                <w:sz w:val="28"/>
                <w:szCs w:val="28"/>
              </w:rPr>
              <w:t>31.05</w:t>
            </w:r>
          </w:p>
        </w:tc>
        <w:tc>
          <w:tcPr>
            <w:tcW w:w="1383" w:type="dxa"/>
          </w:tcPr>
          <w:p w:rsidR="002850A8" w:rsidRPr="002850A8" w:rsidRDefault="002850A8" w:rsidP="00B06DCA">
            <w:pPr>
              <w:pStyle w:val="a5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C76C3D" w:rsidRPr="00B06DCA" w:rsidRDefault="00C76C3D" w:rsidP="00B06DCA">
      <w:pPr>
        <w:rPr>
          <w:b/>
          <w:bCs/>
          <w:sz w:val="28"/>
          <w:szCs w:val="28"/>
        </w:rPr>
      </w:pPr>
    </w:p>
    <w:p w:rsidR="00C76C3D" w:rsidRPr="002850A8" w:rsidRDefault="00C76C3D" w:rsidP="00C76C3D">
      <w:pPr>
        <w:rPr>
          <w:sz w:val="28"/>
          <w:szCs w:val="28"/>
        </w:rPr>
      </w:pPr>
    </w:p>
    <w:p w:rsidR="00C76C3D" w:rsidRPr="002850A8" w:rsidRDefault="00C76C3D" w:rsidP="00C76C3D">
      <w:pPr>
        <w:rPr>
          <w:sz w:val="28"/>
          <w:szCs w:val="28"/>
        </w:rPr>
      </w:pPr>
    </w:p>
    <w:p w:rsidR="000F1A9B" w:rsidRPr="007A0ECF" w:rsidRDefault="000F1A9B" w:rsidP="000F1A9B">
      <w:pPr>
        <w:ind w:left="720"/>
        <w:jc w:val="center"/>
        <w:rPr>
          <w:b/>
          <w:sz w:val="28"/>
          <w:szCs w:val="28"/>
        </w:rPr>
      </w:pPr>
      <w:r w:rsidRPr="007A0ECF">
        <w:rPr>
          <w:b/>
          <w:sz w:val="28"/>
          <w:szCs w:val="28"/>
        </w:rPr>
        <w:lastRenderedPageBreak/>
        <w:t>Описание материально – технического обеспечения образовательного процесса.</w:t>
      </w:r>
    </w:p>
    <w:p w:rsidR="000F1A9B" w:rsidRPr="007A0ECF" w:rsidRDefault="000F1A9B" w:rsidP="000F1A9B">
      <w:pPr>
        <w:tabs>
          <w:tab w:val="left" w:pos="9540"/>
        </w:tabs>
        <w:spacing w:line="240" w:lineRule="atLeast"/>
        <w:ind w:left="75"/>
        <w:jc w:val="center"/>
        <w:rPr>
          <w:b/>
        </w:rPr>
      </w:pP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proofErr w:type="spellStart"/>
      <w:r w:rsidRPr="007A0ECF">
        <w:rPr>
          <w:color w:val="000000"/>
        </w:rPr>
        <w:t>Астапенко</w:t>
      </w:r>
      <w:proofErr w:type="spellEnd"/>
      <w:r w:rsidRPr="007A0ECF">
        <w:rPr>
          <w:color w:val="000000"/>
        </w:rPr>
        <w:t xml:space="preserve"> Г. Быт, обычаи, обряды и праздники донских казаков </w:t>
      </w:r>
      <w:r w:rsidRPr="007A0ECF">
        <w:rPr>
          <w:color w:val="000000"/>
          <w:lang w:val="en-US"/>
        </w:rPr>
        <w:t>XVII</w:t>
      </w:r>
      <w:r w:rsidRPr="007A0ECF">
        <w:rPr>
          <w:color w:val="000000"/>
        </w:rPr>
        <w:t> – </w:t>
      </w:r>
      <w:r w:rsidRPr="007A0ECF">
        <w:rPr>
          <w:color w:val="000000"/>
          <w:lang w:val="en-US"/>
        </w:rPr>
        <w:t>XX</w:t>
      </w:r>
      <w:r w:rsidRPr="007A0ECF">
        <w:rPr>
          <w:color w:val="000000"/>
        </w:rPr>
        <w:t xml:space="preserve"> вв. Батайск: </w:t>
      </w:r>
      <w:proofErr w:type="spellStart"/>
      <w:r w:rsidRPr="007A0ECF">
        <w:rPr>
          <w:color w:val="000000"/>
        </w:rPr>
        <w:t>Батайское</w:t>
      </w:r>
      <w:proofErr w:type="spellEnd"/>
      <w:r w:rsidRPr="007A0ECF">
        <w:rPr>
          <w:color w:val="000000"/>
        </w:rPr>
        <w:t xml:space="preserve"> книжное издательство, 2002.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 xml:space="preserve">Донской народный костюм. Составитель Т.К. </w:t>
      </w:r>
      <w:proofErr w:type="spellStart"/>
      <w:r w:rsidRPr="007A0ECF">
        <w:rPr>
          <w:color w:val="000000"/>
        </w:rPr>
        <w:t>Тумасов</w:t>
      </w:r>
      <w:proofErr w:type="spellEnd"/>
      <w:r w:rsidRPr="007A0ECF">
        <w:rPr>
          <w:color w:val="000000"/>
        </w:rPr>
        <w:t>. Т.С. Скуба. Ростов-на-Дону: Кн. Изд-во,2006.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proofErr w:type="spellStart"/>
      <w:r w:rsidRPr="007A0ECF">
        <w:rPr>
          <w:color w:val="000000"/>
        </w:rPr>
        <w:t>Закруткин</w:t>
      </w:r>
      <w:proofErr w:type="spellEnd"/>
      <w:r w:rsidRPr="007A0ECF">
        <w:rPr>
          <w:color w:val="000000"/>
        </w:rPr>
        <w:t xml:space="preserve"> В.А. Природа родного края. Научно-популярные статьи и очерки. Ростов. Кн. Изд-во.1975.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proofErr w:type="spellStart"/>
      <w:r w:rsidRPr="007A0ECF">
        <w:rPr>
          <w:color w:val="000000"/>
        </w:rPr>
        <w:t>Ильюков</w:t>
      </w:r>
      <w:proofErr w:type="spellEnd"/>
      <w:r w:rsidRPr="007A0ECF">
        <w:rPr>
          <w:color w:val="000000"/>
        </w:rPr>
        <w:t xml:space="preserve"> Л.С. Очерки древней истории Донского края. - Ростов-на-Дону: «Издательство БАРО – ПРЕСС», 2014.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 xml:space="preserve">Казачий Дон: Очерки истории. В 2ч. /А.П. Скорик, Р.Г. </w:t>
      </w:r>
      <w:proofErr w:type="spellStart"/>
      <w:r w:rsidRPr="007A0ECF">
        <w:rPr>
          <w:color w:val="000000"/>
        </w:rPr>
        <w:t>Тикиджьян</w:t>
      </w:r>
      <w:proofErr w:type="spellEnd"/>
      <w:r w:rsidRPr="007A0ECF">
        <w:rPr>
          <w:color w:val="000000"/>
        </w:rPr>
        <w:t xml:space="preserve"> и др. - Ростов-на-Дону: Изд-во обл. ИУУ, 2005.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>Сценарии, конкурсы, загадки. Автор составитель Е.Ю. Сухаревская. - Ростов-на-Дону: Изд-во РО ИПК и ПРО, 2004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>По старым казачьим станицам. Под</w:t>
      </w:r>
      <w:proofErr w:type="gramStart"/>
      <w:r w:rsidRPr="007A0ECF">
        <w:rPr>
          <w:color w:val="000000"/>
        </w:rPr>
        <w:t>.</w:t>
      </w:r>
      <w:proofErr w:type="gramEnd"/>
      <w:r w:rsidRPr="007A0ECF">
        <w:rPr>
          <w:color w:val="000000"/>
        </w:rPr>
        <w:t xml:space="preserve"> </w:t>
      </w:r>
      <w:proofErr w:type="gramStart"/>
      <w:r w:rsidRPr="007A0ECF">
        <w:rPr>
          <w:color w:val="000000"/>
        </w:rPr>
        <w:t>р</w:t>
      </w:r>
      <w:proofErr w:type="gramEnd"/>
      <w:r w:rsidRPr="007A0ECF">
        <w:rPr>
          <w:color w:val="000000"/>
        </w:rPr>
        <w:t>ед. Чеснока В.Ф. Ростов-на-Дону: Кн. Изд-во.2005.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>Степаненко Л.Г. Степные загадки. Ростов-на-Дону: «</w:t>
      </w:r>
      <w:proofErr w:type="spellStart"/>
      <w:r w:rsidRPr="007A0ECF">
        <w:rPr>
          <w:color w:val="000000"/>
        </w:rPr>
        <w:t>Багир</w:t>
      </w:r>
      <w:proofErr w:type="spellEnd"/>
      <w:r w:rsidRPr="007A0ECF">
        <w:rPr>
          <w:color w:val="000000"/>
        </w:rPr>
        <w:t>», 2004.</w:t>
      </w:r>
    </w:p>
    <w:p w:rsidR="000F1A9B" w:rsidRPr="007A0ECF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A0ECF">
        <w:rPr>
          <w:color w:val="000000"/>
        </w:rPr>
        <w:t>Сухарев Ю. Лазоревый цвет. Страницы казачьей истории. Чапаевск. 2009.</w:t>
      </w:r>
    </w:p>
    <w:p w:rsidR="000F1A9B" w:rsidRPr="007B3B45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proofErr w:type="gramStart"/>
      <w:r w:rsidRPr="007A0ECF">
        <w:rPr>
          <w:color w:val="000000"/>
        </w:rPr>
        <w:t>Чёрная</w:t>
      </w:r>
      <w:proofErr w:type="gramEnd"/>
      <w:r w:rsidRPr="007A0ECF">
        <w:rPr>
          <w:color w:val="000000"/>
        </w:rPr>
        <w:t xml:space="preserve"> А.В. Традиционные игры Дона: этнопсихологический феномен. – Ростов-на-Дону: Изд-во </w:t>
      </w:r>
      <w:proofErr w:type="spellStart"/>
      <w:r w:rsidRPr="007A0ECF">
        <w:rPr>
          <w:color w:val="000000"/>
        </w:rPr>
        <w:t>Рост</w:t>
      </w:r>
      <w:proofErr w:type="gramStart"/>
      <w:r w:rsidRPr="007A0ECF">
        <w:rPr>
          <w:color w:val="000000"/>
        </w:rPr>
        <w:t>.г</w:t>
      </w:r>
      <w:proofErr w:type="gramEnd"/>
      <w:r w:rsidRPr="007A0ECF">
        <w:rPr>
          <w:color w:val="000000"/>
        </w:rPr>
        <w:t>ос.пед.ун-та</w:t>
      </w:r>
      <w:proofErr w:type="spellEnd"/>
      <w:r w:rsidRPr="007A0ECF">
        <w:rPr>
          <w:color w:val="000000"/>
        </w:rPr>
        <w:t>, 2003.</w:t>
      </w:r>
    </w:p>
    <w:p w:rsidR="000F1A9B" w:rsidRPr="007B3B45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proofErr w:type="spellStart"/>
      <w:r w:rsidRPr="007B3B45">
        <w:t>О.Г.Веряскина</w:t>
      </w:r>
      <w:proofErr w:type="spellEnd"/>
      <w:r w:rsidRPr="007B3B45">
        <w:t xml:space="preserve"> «История донского края» (с древних времен до конца </w:t>
      </w:r>
      <w:proofErr w:type="spellStart"/>
      <w:r w:rsidRPr="007B3B45">
        <w:t>XVI</w:t>
      </w:r>
      <w:proofErr w:type="gramStart"/>
      <w:r w:rsidRPr="007B3B45">
        <w:t>в</w:t>
      </w:r>
      <w:proofErr w:type="spellEnd"/>
      <w:proofErr w:type="gramEnd"/>
      <w:r w:rsidRPr="007B3B45">
        <w:t xml:space="preserve">.) (5-6кл.), Ростов-на-Дону «Донской издательский дом», 2009. </w:t>
      </w:r>
    </w:p>
    <w:p w:rsidR="000F1A9B" w:rsidRPr="007B3B45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B3B45">
        <w:t xml:space="preserve">Н.В.Самарина, </w:t>
      </w:r>
      <w:proofErr w:type="spellStart"/>
      <w:r w:rsidRPr="007B3B45">
        <w:t>О.Г.Витюк</w:t>
      </w:r>
      <w:proofErr w:type="spellEnd"/>
      <w:r w:rsidRPr="007B3B45">
        <w:t xml:space="preserve"> «История Донского края </w:t>
      </w:r>
      <w:proofErr w:type="spellStart"/>
      <w:r w:rsidRPr="007B3B45">
        <w:t>XVII-XIX</w:t>
      </w:r>
      <w:proofErr w:type="gramStart"/>
      <w:r w:rsidRPr="007B3B45">
        <w:t>в</w:t>
      </w:r>
      <w:proofErr w:type="spellEnd"/>
      <w:proofErr w:type="gramEnd"/>
      <w:r w:rsidRPr="007B3B45">
        <w:t>» (7-8кл.), Ростов-на-Дону, 2009.</w:t>
      </w:r>
    </w:p>
    <w:p w:rsidR="000F1A9B" w:rsidRPr="007B3B45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B3B45">
        <w:t xml:space="preserve"> «История донского казачества» (учебное пособие, автор </w:t>
      </w:r>
      <w:proofErr w:type="spellStart"/>
      <w:r w:rsidRPr="007B3B45">
        <w:t>Астапенко</w:t>
      </w:r>
      <w:proofErr w:type="spellEnd"/>
      <w:r w:rsidRPr="007B3B45">
        <w:t xml:space="preserve"> М.П.). </w:t>
      </w:r>
    </w:p>
    <w:p w:rsidR="000F1A9B" w:rsidRPr="007B3B45" w:rsidRDefault="000F1A9B" w:rsidP="000F1A9B">
      <w:pPr>
        <w:numPr>
          <w:ilvl w:val="0"/>
          <w:numId w:val="10"/>
        </w:numPr>
        <w:spacing w:line="276" w:lineRule="auto"/>
        <w:ind w:left="0"/>
        <w:rPr>
          <w:rFonts w:ascii="Arial" w:hAnsi="Arial" w:cs="Arial"/>
          <w:color w:val="000000"/>
        </w:rPr>
      </w:pPr>
      <w:r w:rsidRPr="007B3B45">
        <w:t xml:space="preserve">«История Казачества в вопросах и ответах», (книга для чтения, Шумов В.В.). </w:t>
      </w:r>
    </w:p>
    <w:p w:rsidR="000F1A9B" w:rsidRDefault="000F1A9B" w:rsidP="000F1A9B">
      <w:pPr>
        <w:rPr>
          <w:b/>
        </w:rPr>
      </w:pPr>
    </w:p>
    <w:p w:rsidR="00C76C3D" w:rsidRPr="002850A8" w:rsidRDefault="00C76C3D" w:rsidP="00C76C3D">
      <w:pPr>
        <w:rPr>
          <w:sz w:val="28"/>
          <w:szCs w:val="28"/>
        </w:rPr>
      </w:pPr>
    </w:p>
    <w:p w:rsidR="00C76C3D" w:rsidRPr="002850A8" w:rsidRDefault="00C76C3D" w:rsidP="005237B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5237B5" w:rsidRPr="002850A8" w:rsidRDefault="005237B5">
      <w:pPr>
        <w:rPr>
          <w:sz w:val="28"/>
          <w:szCs w:val="28"/>
        </w:rPr>
      </w:pPr>
    </w:p>
    <w:sectPr w:rsidR="005237B5" w:rsidRPr="002850A8" w:rsidSect="00D96E1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ACB"/>
    <w:multiLevelType w:val="hybridMultilevel"/>
    <w:tmpl w:val="C00C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C0D"/>
    <w:multiLevelType w:val="hybridMultilevel"/>
    <w:tmpl w:val="639816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3929CB"/>
    <w:multiLevelType w:val="hybridMultilevel"/>
    <w:tmpl w:val="323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96E"/>
    <w:multiLevelType w:val="hybridMultilevel"/>
    <w:tmpl w:val="629213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03760"/>
    <w:multiLevelType w:val="multilevel"/>
    <w:tmpl w:val="2584809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D52485"/>
    <w:multiLevelType w:val="hybridMultilevel"/>
    <w:tmpl w:val="ECCE2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798C"/>
    <w:multiLevelType w:val="multilevel"/>
    <w:tmpl w:val="E1A06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B5AD0"/>
    <w:multiLevelType w:val="multilevel"/>
    <w:tmpl w:val="5430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D5D"/>
    <w:rsid w:val="00014E14"/>
    <w:rsid w:val="00093EAF"/>
    <w:rsid w:val="000F1A9B"/>
    <w:rsid w:val="00216405"/>
    <w:rsid w:val="002850A8"/>
    <w:rsid w:val="002F6B4F"/>
    <w:rsid w:val="00316A59"/>
    <w:rsid w:val="005237B5"/>
    <w:rsid w:val="00724D5D"/>
    <w:rsid w:val="00804695"/>
    <w:rsid w:val="009E7E89"/>
    <w:rsid w:val="00AB27A9"/>
    <w:rsid w:val="00B06DCA"/>
    <w:rsid w:val="00C76C3D"/>
    <w:rsid w:val="00CA35A5"/>
    <w:rsid w:val="00D006F9"/>
    <w:rsid w:val="00D96E15"/>
    <w:rsid w:val="00E671B8"/>
    <w:rsid w:val="00E8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237B5"/>
    <w:rPr>
      <w:rFonts w:ascii="Verdana" w:hAnsi="Verdana"/>
      <w:sz w:val="24"/>
      <w:szCs w:val="24"/>
    </w:rPr>
  </w:style>
  <w:style w:type="paragraph" w:styleId="a4">
    <w:name w:val="No Spacing"/>
    <w:link w:val="a3"/>
    <w:uiPriority w:val="99"/>
    <w:qFormat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5">
    <w:name w:val="List Paragraph"/>
    <w:basedOn w:val="a"/>
    <w:qFormat/>
    <w:rsid w:val="00523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5237B5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5237B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B5"/>
    <w:pPr>
      <w:widowControl w:val="0"/>
      <w:shd w:val="clear" w:color="auto" w:fill="FFFFFF"/>
      <w:spacing w:before="240" w:line="264" w:lineRule="exact"/>
      <w:jc w:val="both"/>
    </w:pPr>
    <w:rPr>
      <w:rFonts w:cstheme="minorBidi"/>
      <w:b/>
      <w:bCs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5237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96E1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7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D006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D006F9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93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237B5"/>
    <w:rPr>
      <w:rFonts w:ascii="Verdana" w:hAnsi="Verdana"/>
      <w:sz w:val="24"/>
      <w:szCs w:val="24"/>
    </w:rPr>
  </w:style>
  <w:style w:type="paragraph" w:styleId="a4">
    <w:name w:val="No Spacing"/>
    <w:link w:val="a3"/>
    <w:uiPriority w:val="99"/>
    <w:qFormat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5">
    <w:name w:val="List Paragraph"/>
    <w:basedOn w:val="a"/>
    <w:qFormat/>
    <w:rsid w:val="005237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5237B5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5237B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B5"/>
    <w:pPr>
      <w:widowControl w:val="0"/>
      <w:shd w:val="clear" w:color="auto" w:fill="FFFFFF"/>
      <w:spacing w:before="240" w:line="264" w:lineRule="exact"/>
      <w:jc w:val="both"/>
    </w:pPr>
    <w:rPr>
      <w:rFonts w:cstheme="minorBidi"/>
      <w:b/>
      <w:bCs/>
      <w:sz w:val="21"/>
      <w:szCs w:val="21"/>
      <w:lang w:eastAsia="en-US"/>
    </w:rPr>
  </w:style>
  <w:style w:type="paragraph" w:styleId="a7">
    <w:name w:val="Normal (Web)"/>
    <w:basedOn w:val="a"/>
    <w:uiPriority w:val="99"/>
    <w:semiHidden/>
    <w:unhideWhenUsed/>
    <w:rsid w:val="005237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96E15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76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D006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D006F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098F-23B0-4921-B7C3-C28B880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2020-10-07T17:51:00Z</dcterms:created>
  <dcterms:modified xsi:type="dcterms:W3CDTF">2021-02-15T16:58:00Z</dcterms:modified>
</cp:coreProperties>
</file>