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B" w:rsidRDefault="000F4D7B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6210300" cy="8781284"/>
            <wp:effectExtent l="19050" t="0" r="0" b="0"/>
            <wp:docPr id="1" name="Рисунок 1" descr="C:\Users\PC\Documents\2021_02_1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2021_02_15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7B" w:rsidRDefault="000F4D7B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0F4D7B" w:rsidRDefault="000F4D7B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0F4D7B" w:rsidRDefault="000F4D7B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0F4D7B" w:rsidRDefault="000F4D7B" w:rsidP="008D3995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CC6069" w:rsidRDefault="00523C42" w:rsidP="00523C42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lastRenderedPageBreak/>
        <w:t xml:space="preserve">Раздел 1: </w:t>
      </w:r>
      <w:r w:rsidR="00173D6E">
        <w:rPr>
          <w:rFonts w:ascii="Times New Roman" w:hAnsi="Times New Roman" w:cs="Times New Roman"/>
          <w:b/>
          <w:iCs/>
          <w:sz w:val="36"/>
          <w:szCs w:val="36"/>
        </w:rPr>
        <w:t>Пояснительная записка:</w:t>
      </w:r>
    </w:p>
    <w:p w:rsidR="00227C85" w:rsidRDefault="00227C85" w:rsidP="00227C85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федерального компонента государственного стандарта общего образования (приказ Минобразования России №1089 от 05.03.2004г)</w:t>
      </w:r>
    </w:p>
    <w:p w:rsidR="00173D6E" w:rsidRPr="000864FE" w:rsidRDefault="00173D6E" w:rsidP="00173D6E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 xml:space="preserve">примерной образовательной программой по алгебре  10-11 классы, к учебному комплексу для 10-11 класса, авторы: Ш.А.Алимов, Ю.М.Колягин, составитель </w:t>
      </w:r>
      <w:proofErr w:type="spellStart"/>
      <w:r w:rsidRPr="000501E8">
        <w:rPr>
          <w:rFonts w:ascii="Times New Roman" w:hAnsi="Times New Roman" w:cs="Times New Roman"/>
          <w:sz w:val="28"/>
          <w:szCs w:val="28"/>
        </w:rPr>
        <w:t>Т.А.Бу</w:t>
      </w:r>
      <w:r w:rsidR="00F23137">
        <w:rPr>
          <w:rFonts w:ascii="Times New Roman" w:hAnsi="Times New Roman" w:cs="Times New Roman"/>
          <w:sz w:val="28"/>
          <w:szCs w:val="28"/>
        </w:rPr>
        <w:t>рмистрова</w:t>
      </w:r>
      <w:proofErr w:type="spellEnd"/>
      <w:r w:rsidR="00F23137">
        <w:rPr>
          <w:rFonts w:ascii="Times New Roman" w:hAnsi="Times New Roman" w:cs="Times New Roman"/>
          <w:sz w:val="28"/>
          <w:szCs w:val="28"/>
        </w:rPr>
        <w:t>–М.</w:t>
      </w:r>
      <w:proofErr w:type="gramStart"/>
      <w:r w:rsidR="00F23137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F23137">
        <w:rPr>
          <w:rFonts w:ascii="Times New Roman" w:hAnsi="Times New Roman" w:cs="Times New Roman"/>
          <w:sz w:val="28"/>
          <w:szCs w:val="28"/>
        </w:rPr>
        <w:t>Просвещение», 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D6E" w:rsidRDefault="00173D6E" w:rsidP="00173D6E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программой  </w:t>
      </w:r>
      <w:r w:rsidR="006F19BF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МБОУ Тарасов</w:t>
      </w:r>
      <w:r w:rsidR="00F23137">
        <w:rPr>
          <w:rFonts w:ascii="Times New Roman" w:hAnsi="Times New Roman"/>
          <w:sz w:val="28"/>
          <w:szCs w:val="28"/>
        </w:rPr>
        <w:t xml:space="preserve">о – </w:t>
      </w:r>
      <w:proofErr w:type="spellStart"/>
      <w:r w:rsidR="00F23137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F23137">
        <w:rPr>
          <w:rFonts w:ascii="Times New Roman" w:hAnsi="Times New Roman"/>
          <w:sz w:val="28"/>
          <w:szCs w:val="28"/>
        </w:rPr>
        <w:t xml:space="preserve"> СОШ  (Приказ от 27.08.2020</w:t>
      </w:r>
      <w:r>
        <w:rPr>
          <w:rFonts w:ascii="Times New Roman" w:hAnsi="Times New Roman"/>
          <w:sz w:val="28"/>
          <w:szCs w:val="28"/>
        </w:rPr>
        <w:t>г  № 120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3D6E" w:rsidRDefault="00173D6E" w:rsidP="00173D6E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календарным учебным графиком МБОУ Т</w:t>
      </w:r>
      <w:r w:rsidR="00F23137"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 w:rsidR="00F23137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F23137">
        <w:rPr>
          <w:rFonts w:ascii="Times New Roman" w:hAnsi="Times New Roman"/>
          <w:sz w:val="28"/>
          <w:szCs w:val="28"/>
        </w:rPr>
        <w:t xml:space="preserve"> СОШ  на 2020-2021 учебный год (Приказ от 27.08.2020</w:t>
      </w:r>
      <w:r>
        <w:rPr>
          <w:rFonts w:ascii="Times New Roman" w:hAnsi="Times New Roman"/>
          <w:sz w:val="28"/>
          <w:szCs w:val="28"/>
        </w:rPr>
        <w:t>г  № 120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3D6E" w:rsidRDefault="00173D6E" w:rsidP="00173D6E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F23137">
        <w:rPr>
          <w:rFonts w:ascii="Times New Roman" w:hAnsi="Times New Roman"/>
          <w:sz w:val="28"/>
          <w:szCs w:val="28"/>
        </w:rPr>
        <w:t>еловской</w:t>
      </w:r>
      <w:proofErr w:type="spellEnd"/>
      <w:r w:rsidR="00F23137">
        <w:rPr>
          <w:rFonts w:ascii="Times New Roman" w:hAnsi="Times New Roman"/>
          <w:sz w:val="28"/>
          <w:szCs w:val="28"/>
        </w:rPr>
        <w:t xml:space="preserve"> СОШ  на 2020-2021</w:t>
      </w:r>
      <w:r w:rsidR="008B32AA">
        <w:rPr>
          <w:rFonts w:ascii="Times New Roman" w:hAnsi="Times New Roman"/>
          <w:sz w:val="28"/>
          <w:szCs w:val="28"/>
        </w:rPr>
        <w:t xml:space="preserve"> учебный год (Прик</w:t>
      </w:r>
      <w:r w:rsidR="00F23137">
        <w:rPr>
          <w:rFonts w:ascii="Times New Roman" w:hAnsi="Times New Roman"/>
          <w:sz w:val="28"/>
          <w:szCs w:val="28"/>
        </w:rPr>
        <w:t>аз   от 27.08.2020</w:t>
      </w:r>
      <w:r>
        <w:rPr>
          <w:rFonts w:ascii="Times New Roman" w:hAnsi="Times New Roman"/>
          <w:sz w:val="28"/>
          <w:szCs w:val="28"/>
        </w:rPr>
        <w:t>г №120);</w:t>
      </w:r>
    </w:p>
    <w:p w:rsidR="008B32AA" w:rsidRDefault="00173D6E" w:rsidP="008B32AA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 xml:space="preserve">приказом </w:t>
      </w:r>
      <w:proofErr w:type="spellStart"/>
      <w:r w:rsidR="008B32AA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="008B32AA">
        <w:rPr>
          <w:rFonts w:ascii="Times New Roman" w:hAnsi="Times New Roman"/>
          <w:kern w:val="36"/>
          <w:sz w:val="28"/>
          <w:szCs w:val="28"/>
        </w:rPr>
        <w:t xml:space="preserve"> России от 28.12.2018 № </w:t>
      </w:r>
      <w:r>
        <w:rPr>
          <w:rFonts w:ascii="Times New Roman" w:hAnsi="Times New Roman"/>
          <w:kern w:val="36"/>
          <w:sz w:val="28"/>
          <w:szCs w:val="28"/>
        </w:rPr>
        <w:t>3</w:t>
      </w:r>
      <w:r w:rsidR="008B32AA">
        <w:rPr>
          <w:rFonts w:ascii="Times New Roman" w:hAnsi="Times New Roman"/>
          <w:kern w:val="36"/>
          <w:sz w:val="28"/>
          <w:szCs w:val="28"/>
        </w:rPr>
        <w:t>45</w:t>
      </w:r>
      <w:r>
        <w:rPr>
          <w:rFonts w:ascii="Times New Roman" w:hAnsi="Times New Roman"/>
          <w:kern w:val="36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8B32AA">
        <w:rPr>
          <w:rFonts w:ascii="Times New Roman" w:hAnsi="Times New Roman"/>
          <w:sz w:val="28"/>
          <w:szCs w:val="28"/>
        </w:rPr>
        <w:t>о, среднего общего образования»</w:t>
      </w:r>
    </w:p>
    <w:p w:rsidR="00173D6E" w:rsidRPr="008B32AA" w:rsidRDefault="00173D6E" w:rsidP="008B32AA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B32AA">
        <w:rPr>
          <w:rFonts w:ascii="Times New Roman" w:hAnsi="Times New Roman"/>
          <w:sz w:val="28"/>
          <w:szCs w:val="28"/>
        </w:rPr>
        <w:t>положением о рабочей программе</w:t>
      </w:r>
      <w:r w:rsidR="009476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69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47693">
        <w:rPr>
          <w:rFonts w:ascii="Times New Roman" w:hAnsi="Times New Roman"/>
          <w:sz w:val="28"/>
          <w:szCs w:val="28"/>
        </w:rPr>
        <w:t>29.08.2017г № 130)</w:t>
      </w:r>
      <w:r w:rsidRPr="008B32AA">
        <w:rPr>
          <w:rFonts w:ascii="Times New Roman" w:hAnsi="Times New Roman"/>
          <w:b/>
          <w:iCs/>
          <w:sz w:val="36"/>
          <w:szCs w:val="36"/>
        </w:rPr>
        <w:t xml:space="preserve">  </w:t>
      </w:r>
    </w:p>
    <w:p w:rsidR="00CC6069" w:rsidRPr="00A43F2E" w:rsidRDefault="00CC6069" w:rsidP="00CC6069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</w:p>
    <w:p w:rsidR="00CC6069" w:rsidRPr="00C0479C" w:rsidRDefault="00CC6069" w:rsidP="00056566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C0479C">
        <w:rPr>
          <w:rFonts w:ascii="Times New Roman" w:hAnsi="Times New Roman" w:cs="Times New Roman"/>
          <w:b/>
          <w:iCs/>
          <w:sz w:val="28"/>
          <w:szCs w:val="28"/>
        </w:rPr>
        <w:t>На основании:</w:t>
      </w:r>
    </w:p>
    <w:p w:rsidR="00CC6069" w:rsidRPr="00056566" w:rsidRDefault="00CC6069" w:rsidP="00056566">
      <w:pPr>
        <w:pStyle w:val="ParagraphStyle"/>
        <w:numPr>
          <w:ilvl w:val="0"/>
          <w:numId w:val="24"/>
        </w:numPr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A43F2E">
        <w:rPr>
          <w:rFonts w:ascii="Times New Roman" w:hAnsi="Times New Roman" w:cs="Times New Roman"/>
          <w:iCs/>
          <w:sz w:val="28"/>
          <w:szCs w:val="28"/>
        </w:rPr>
        <w:t xml:space="preserve">Статья 12. Образовательные программы Федерального закона об образовании </w:t>
      </w:r>
      <w:proofErr w:type="gramStart"/>
      <w:r w:rsidRPr="00A43F2E">
        <w:rPr>
          <w:rFonts w:ascii="Times New Roman" w:hAnsi="Times New Roman" w:cs="Times New Roman"/>
          <w:iCs/>
          <w:sz w:val="28"/>
          <w:szCs w:val="28"/>
        </w:rPr>
        <w:t>Утвержден</w:t>
      </w:r>
      <w:proofErr w:type="gramEnd"/>
      <w:r w:rsidRPr="00A43F2E">
        <w:rPr>
          <w:rFonts w:ascii="Times New Roman" w:hAnsi="Times New Roman" w:cs="Times New Roman"/>
          <w:iCs/>
          <w:sz w:val="28"/>
          <w:szCs w:val="28"/>
        </w:rPr>
        <w:t xml:space="preserve"> 29 декабря 2012 года</w:t>
      </w:r>
      <w:r w:rsidR="000565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6566">
        <w:rPr>
          <w:rFonts w:ascii="Times New Roman" w:hAnsi="Times New Roman" w:cs="Times New Roman"/>
          <w:iCs/>
          <w:sz w:val="28"/>
          <w:szCs w:val="28"/>
        </w:rPr>
        <w:t xml:space="preserve">N 273-ФЗ </w:t>
      </w:r>
    </w:p>
    <w:p w:rsidR="00CC6069" w:rsidRPr="00A43F2E" w:rsidRDefault="00CC6069" w:rsidP="00056566">
      <w:pPr>
        <w:pStyle w:val="ParagraphStyle"/>
        <w:numPr>
          <w:ilvl w:val="0"/>
          <w:numId w:val="24"/>
        </w:numPr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A43F2E">
        <w:rPr>
          <w:rFonts w:ascii="Times New Roman" w:hAnsi="Times New Roman" w:cs="Times New Roman"/>
          <w:iCs/>
          <w:sz w:val="28"/>
          <w:szCs w:val="28"/>
        </w:rPr>
        <w:t>Статья 28.  Компетенция</w:t>
      </w:r>
      <w:proofErr w:type="gramStart"/>
      <w:r w:rsidRPr="00A43F2E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A43F2E">
        <w:rPr>
          <w:rFonts w:ascii="Times New Roman" w:hAnsi="Times New Roman" w:cs="Times New Roman"/>
          <w:iCs/>
          <w:sz w:val="28"/>
          <w:szCs w:val="28"/>
        </w:rPr>
        <w:t xml:space="preserve"> права ,обязанности  и ответственность образовательного учреждения Федерального закона об образовании Утвержден 29 декабря 2012 года N 273-ФЗ</w:t>
      </w:r>
    </w:p>
    <w:p w:rsidR="00CC6069" w:rsidRPr="00A43F2E" w:rsidRDefault="00CC6069" w:rsidP="00056566">
      <w:pPr>
        <w:pStyle w:val="ParagraphStyle"/>
        <w:numPr>
          <w:ilvl w:val="0"/>
          <w:numId w:val="24"/>
        </w:numPr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A43F2E">
        <w:rPr>
          <w:rFonts w:ascii="Times New Roman" w:hAnsi="Times New Roman" w:cs="Times New Roman"/>
          <w:iCs/>
          <w:sz w:val="28"/>
          <w:szCs w:val="28"/>
        </w:rPr>
        <w:t xml:space="preserve">п. 4.4 Устава школы </w:t>
      </w:r>
      <w:proofErr w:type="gramStart"/>
      <w:r w:rsidRPr="00A43F2E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A43F2E">
        <w:rPr>
          <w:rFonts w:ascii="Times New Roman" w:hAnsi="Times New Roman" w:cs="Times New Roman"/>
          <w:iCs/>
          <w:sz w:val="28"/>
          <w:szCs w:val="28"/>
        </w:rPr>
        <w:t xml:space="preserve">Постановление Администрации </w:t>
      </w:r>
      <w:proofErr w:type="spellStart"/>
      <w:r w:rsidRPr="00A43F2E">
        <w:rPr>
          <w:rFonts w:ascii="Times New Roman" w:hAnsi="Times New Roman" w:cs="Times New Roman"/>
          <w:iCs/>
          <w:sz w:val="28"/>
          <w:szCs w:val="28"/>
        </w:rPr>
        <w:t>Чертковского</w:t>
      </w:r>
      <w:proofErr w:type="spellEnd"/>
      <w:r w:rsidRPr="00A43F2E">
        <w:rPr>
          <w:rFonts w:ascii="Times New Roman" w:hAnsi="Times New Roman" w:cs="Times New Roman"/>
          <w:iCs/>
          <w:sz w:val="28"/>
          <w:szCs w:val="28"/>
        </w:rPr>
        <w:t xml:space="preserve"> района Рост</w:t>
      </w:r>
      <w:r w:rsidR="00245CFF">
        <w:rPr>
          <w:rFonts w:ascii="Times New Roman" w:hAnsi="Times New Roman" w:cs="Times New Roman"/>
          <w:iCs/>
          <w:sz w:val="28"/>
          <w:szCs w:val="28"/>
        </w:rPr>
        <w:t>овской области от14.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="00245CFF">
        <w:rPr>
          <w:rFonts w:ascii="Times New Roman" w:hAnsi="Times New Roman" w:cs="Times New Roman"/>
          <w:iCs/>
          <w:sz w:val="28"/>
          <w:szCs w:val="28"/>
        </w:rPr>
        <w:t>9.15 №724</w:t>
      </w:r>
      <w:r w:rsidRPr="00A43F2E">
        <w:rPr>
          <w:rFonts w:ascii="Times New Roman" w:hAnsi="Times New Roman" w:cs="Times New Roman"/>
          <w:iCs/>
          <w:sz w:val="28"/>
          <w:szCs w:val="28"/>
        </w:rPr>
        <w:t>)</w:t>
      </w:r>
    </w:p>
    <w:p w:rsidR="004D32CA" w:rsidRDefault="004D32CA" w:rsidP="00521F63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</w:p>
    <w:p w:rsidR="00521F63" w:rsidRPr="00521F63" w:rsidRDefault="00947693" w:rsidP="00521F63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521F63">
        <w:rPr>
          <w:rFonts w:ascii="Times New Roman" w:hAnsi="Times New Roman" w:cs="Times New Roman"/>
          <w:b/>
          <w:bCs/>
          <w:iCs/>
          <w:sz w:val="32"/>
          <w:szCs w:val="32"/>
        </w:rPr>
        <w:t>Цели и задач</w:t>
      </w:r>
      <w:r w:rsidR="00521F63" w:rsidRPr="00521F63">
        <w:rPr>
          <w:rFonts w:ascii="Times New Roman" w:hAnsi="Times New Roman" w:cs="Times New Roman"/>
          <w:b/>
          <w:iCs/>
          <w:sz w:val="32"/>
          <w:szCs w:val="32"/>
        </w:rPr>
        <w:t>и изучения учебного предмета</w:t>
      </w:r>
      <w:r w:rsidR="00521F63"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:rsidR="0033160A" w:rsidRPr="00521F63" w:rsidRDefault="0033160A" w:rsidP="00523C42">
      <w:pPr>
        <w:jc w:val="center"/>
        <w:rPr>
          <w:b/>
          <w:bCs/>
          <w:iCs/>
          <w:sz w:val="32"/>
          <w:szCs w:val="32"/>
        </w:rPr>
      </w:pPr>
    </w:p>
    <w:p w:rsidR="0033160A" w:rsidRPr="00B6299C" w:rsidRDefault="0033160A" w:rsidP="0033160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99C">
        <w:rPr>
          <w:b/>
          <w:sz w:val="28"/>
          <w:szCs w:val="28"/>
        </w:rPr>
        <w:t>формирование представлений</w:t>
      </w:r>
      <w:r w:rsidRPr="00B6299C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33160A" w:rsidRPr="00B6299C" w:rsidRDefault="0033160A" w:rsidP="0033160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99C">
        <w:rPr>
          <w:b/>
          <w:sz w:val="28"/>
          <w:szCs w:val="28"/>
        </w:rPr>
        <w:t>развитие</w:t>
      </w:r>
      <w:r w:rsidRPr="00B6299C">
        <w:rPr>
          <w:sz w:val="28"/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3160A" w:rsidRPr="00B6299C" w:rsidRDefault="0033160A" w:rsidP="0033160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99C">
        <w:rPr>
          <w:b/>
          <w:sz w:val="28"/>
          <w:szCs w:val="28"/>
        </w:rPr>
        <w:lastRenderedPageBreak/>
        <w:t>овладение</w:t>
      </w:r>
      <w:r w:rsidRPr="00B6299C">
        <w:rPr>
          <w:sz w:val="28"/>
          <w:szCs w:val="28"/>
        </w:rPr>
        <w:t xml:space="preserve">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3160A" w:rsidRPr="00B6299C" w:rsidRDefault="0033160A" w:rsidP="0033160A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6299C">
        <w:rPr>
          <w:b/>
          <w:sz w:val="28"/>
          <w:szCs w:val="28"/>
        </w:rPr>
        <w:t>воспитание с</w:t>
      </w:r>
      <w:r w:rsidRPr="00B6299C">
        <w:rPr>
          <w:sz w:val="28"/>
          <w:szCs w:val="28"/>
        </w:rPr>
        <w:t>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 математических  идей.</w:t>
      </w:r>
    </w:p>
    <w:p w:rsidR="0033160A" w:rsidRPr="00B6299C" w:rsidRDefault="00523C42" w:rsidP="0033160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3160A" w:rsidRPr="00B6299C">
        <w:rPr>
          <w:b/>
          <w:sz w:val="28"/>
          <w:szCs w:val="28"/>
        </w:rPr>
        <w:t>адачи обучения:</w:t>
      </w:r>
    </w:p>
    <w:p w:rsidR="0033160A" w:rsidRPr="00B6299C" w:rsidRDefault="0033160A" w:rsidP="0033160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99C">
        <w:rPr>
          <w:sz w:val="28"/>
          <w:szCs w:val="28"/>
        </w:rPr>
        <w:t>приобретение математических знаний и умений;</w:t>
      </w:r>
    </w:p>
    <w:p w:rsidR="0033160A" w:rsidRPr="00B6299C" w:rsidRDefault="0033160A" w:rsidP="0033160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6299C">
        <w:rPr>
          <w:sz w:val="28"/>
          <w:szCs w:val="28"/>
        </w:rPr>
        <w:t>овладение обобщенными способами мыслительной, творческой деятельностей;</w:t>
      </w:r>
    </w:p>
    <w:p w:rsidR="0033160A" w:rsidRPr="00B6299C" w:rsidRDefault="0033160A" w:rsidP="0033160A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gramStart"/>
      <w:r w:rsidRPr="00B6299C">
        <w:rPr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523C42" w:rsidRDefault="0033160A" w:rsidP="00523C42">
      <w:pPr>
        <w:jc w:val="center"/>
        <w:rPr>
          <w:sz w:val="28"/>
          <w:szCs w:val="28"/>
        </w:rPr>
      </w:pPr>
      <w:r w:rsidRPr="00B6299C">
        <w:rPr>
          <w:sz w:val="28"/>
          <w:szCs w:val="28"/>
        </w:rPr>
        <w:t xml:space="preserve">     При изучении курса математики на базовом уровне продолжается развитие содержательных линий: </w:t>
      </w:r>
      <w:proofErr w:type="gramStart"/>
      <w:r w:rsidRPr="00B6299C">
        <w:rPr>
          <w:sz w:val="28"/>
          <w:szCs w:val="28"/>
        </w:rPr>
        <w:t xml:space="preserve"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</w:t>
      </w:r>
      <w:proofErr w:type="gramEnd"/>
    </w:p>
    <w:p w:rsidR="00947693" w:rsidRDefault="00947693" w:rsidP="00523C42">
      <w:pPr>
        <w:jc w:val="center"/>
        <w:rPr>
          <w:sz w:val="28"/>
          <w:szCs w:val="28"/>
        </w:rPr>
      </w:pPr>
    </w:p>
    <w:p w:rsidR="00947693" w:rsidRDefault="00947693" w:rsidP="00947693">
      <w:pPr>
        <w:tabs>
          <w:tab w:val="left" w:pos="1620"/>
        </w:tabs>
        <w:spacing w:line="36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Учебно</w:t>
      </w:r>
      <w:proofErr w:type="spellEnd"/>
      <w:r>
        <w:rPr>
          <w:b/>
          <w:sz w:val="36"/>
          <w:szCs w:val="36"/>
        </w:rPr>
        <w:t>–методическ</w:t>
      </w:r>
      <w:r w:rsidR="004D32CA">
        <w:rPr>
          <w:b/>
          <w:sz w:val="36"/>
          <w:szCs w:val="36"/>
        </w:rPr>
        <w:t>ий комплект:</w:t>
      </w:r>
    </w:p>
    <w:p w:rsidR="00947693" w:rsidRPr="004D32CA" w:rsidRDefault="00947693" w:rsidP="004D32CA">
      <w:pPr>
        <w:pStyle w:val="ParagraphStyle"/>
        <w:spacing w:after="120"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2CA">
        <w:rPr>
          <w:rFonts w:ascii="Times New Roman" w:hAnsi="Times New Roman" w:cs="Times New Roman"/>
          <w:iCs/>
          <w:sz w:val="28"/>
          <w:szCs w:val="28"/>
        </w:rPr>
        <w:t>1.</w:t>
      </w:r>
      <w:r w:rsidR="004D32CA"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и начала математического анализа, 10-11 классы: учеб. Для </w:t>
      </w:r>
      <w:proofErr w:type="spellStart"/>
      <w:r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4D32CA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учреждений /Ш.А. Алимов [и др.], – М.: Просвещение, 2016г.</w:t>
      </w:r>
    </w:p>
    <w:p w:rsidR="00947693" w:rsidRDefault="00947693" w:rsidP="00947693">
      <w:pPr>
        <w:shd w:val="clear" w:color="auto" w:fill="FFFFFF"/>
        <w:spacing w:after="4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F632E">
        <w:rPr>
          <w:color w:val="000000" w:themeColor="text1"/>
          <w:sz w:val="28"/>
          <w:szCs w:val="28"/>
        </w:rPr>
        <w:t xml:space="preserve">.Алгебра и начала математического анализа. 7-11 классы: развёрнутое тематическое планирование. Линия Ш.А. Алимова / авт.-сост. </w:t>
      </w:r>
      <w:r>
        <w:rPr>
          <w:color w:val="000000" w:themeColor="text1"/>
          <w:sz w:val="28"/>
          <w:szCs w:val="28"/>
        </w:rPr>
        <w:t>Н.А.Ким. Волгоград: Учитель,2015</w:t>
      </w:r>
    </w:p>
    <w:p w:rsidR="00227C85" w:rsidRDefault="00227C85" w:rsidP="00947693">
      <w:pPr>
        <w:rPr>
          <w:b/>
          <w:sz w:val="28"/>
          <w:szCs w:val="28"/>
        </w:rPr>
      </w:pPr>
    </w:p>
    <w:p w:rsidR="00056566" w:rsidRPr="00523C42" w:rsidRDefault="00056566" w:rsidP="00523C42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6"/>
          <w:szCs w:val="36"/>
        </w:rPr>
      </w:pPr>
      <w:r w:rsidRPr="00523C42">
        <w:rPr>
          <w:rFonts w:ascii="Times New Roman" w:hAnsi="Times New Roman" w:cs="Times New Roman"/>
          <w:b/>
          <w:iCs/>
          <w:sz w:val="36"/>
          <w:szCs w:val="36"/>
        </w:rPr>
        <w:t xml:space="preserve">Место учебного предмета.  </w:t>
      </w:r>
    </w:p>
    <w:p w:rsidR="00056566" w:rsidRPr="00C0479C" w:rsidRDefault="00056566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C0479C">
        <w:rPr>
          <w:rFonts w:ascii="Times New Roman" w:hAnsi="Times New Roman" w:cs="Times New Roman"/>
          <w:iCs/>
          <w:sz w:val="28"/>
          <w:szCs w:val="28"/>
        </w:rPr>
        <w:t>В федеральном базисном учебном плане  н</w:t>
      </w:r>
      <w:r>
        <w:rPr>
          <w:rFonts w:ascii="Times New Roman" w:hAnsi="Times New Roman" w:cs="Times New Roman"/>
          <w:iCs/>
          <w:sz w:val="28"/>
          <w:szCs w:val="28"/>
        </w:rPr>
        <w:t xml:space="preserve">а учебный предмет алгебра  в 11 классе     отводится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3</w:t>
      </w:r>
      <w:r w:rsidRPr="00C0479C">
        <w:rPr>
          <w:rFonts w:ascii="Times New Roman" w:hAnsi="Times New Roman" w:cs="Times New Roman"/>
          <w:iCs/>
          <w:sz w:val="28"/>
          <w:szCs w:val="28"/>
        </w:rPr>
        <w:t xml:space="preserve"> часа в неделю. Таким обра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зом, количество часов по  алгебре   в 11 классе равно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3</w:t>
      </w:r>
      <w:r w:rsidRPr="00C0479C">
        <w:rPr>
          <w:rFonts w:ascii="Times New Roman" w:hAnsi="Times New Roman" w:cs="Times New Roman"/>
          <w:iCs/>
          <w:sz w:val="28"/>
          <w:szCs w:val="28"/>
        </w:rPr>
        <w:t xml:space="preserve"> часа в неделю.</w:t>
      </w:r>
    </w:p>
    <w:p w:rsidR="00056566" w:rsidRDefault="00056566" w:rsidP="004D32CA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C0479C">
        <w:rPr>
          <w:rFonts w:ascii="Times New Roman" w:hAnsi="Times New Roman" w:cs="Times New Roman"/>
          <w:iCs/>
          <w:sz w:val="28"/>
          <w:szCs w:val="28"/>
        </w:rPr>
        <w:t>алендарный учебный график МБОУ Т</w:t>
      </w:r>
      <w:r w:rsidR="00F23137">
        <w:rPr>
          <w:rFonts w:ascii="Times New Roman" w:hAnsi="Times New Roman" w:cs="Times New Roman"/>
          <w:iCs/>
          <w:sz w:val="28"/>
          <w:szCs w:val="28"/>
        </w:rPr>
        <w:t xml:space="preserve">арасово - </w:t>
      </w:r>
      <w:proofErr w:type="spellStart"/>
      <w:r w:rsidR="00F23137">
        <w:rPr>
          <w:rFonts w:ascii="Times New Roman" w:hAnsi="Times New Roman" w:cs="Times New Roman"/>
          <w:iCs/>
          <w:sz w:val="28"/>
          <w:szCs w:val="28"/>
        </w:rPr>
        <w:t>Меловской</w:t>
      </w:r>
      <w:proofErr w:type="spellEnd"/>
      <w:r w:rsidR="00F23137">
        <w:rPr>
          <w:rFonts w:ascii="Times New Roman" w:hAnsi="Times New Roman" w:cs="Times New Roman"/>
          <w:iCs/>
          <w:sz w:val="28"/>
          <w:szCs w:val="28"/>
        </w:rPr>
        <w:t xml:space="preserve"> СОШ  на 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3137">
        <w:rPr>
          <w:rFonts w:ascii="Times New Roman" w:hAnsi="Times New Roman" w:cs="Times New Roman"/>
          <w:iCs/>
          <w:sz w:val="28"/>
          <w:szCs w:val="28"/>
        </w:rPr>
        <w:t>-2021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учебны</w:t>
      </w:r>
      <w:r w:rsidR="00D96790">
        <w:rPr>
          <w:rFonts w:ascii="Times New Roman" w:hAnsi="Times New Roman" w:cs="Times New Roman"/>
          <w:iCs/>
          <w:sz w:val="28"/>
          <w:szCs w:val="28"/>
        </w:rPr>
        <w:t>й год предусматривает 34 учебные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недели в 11</w:t>
      </w:r>
      <w:r w:rsidRPr="00C0479C">
        <w:rPr>
          <w:rFonts w:ascii="Times New Roman" w:hAnsi="Times New Roman" w:cs="Times New Roman"/>
          <w:iCs/>
          <w:sz w:val="28"/>
          <w:szCs w:val="28"/>
        </w:rPr>
        <w:t xml:space="preserve"> классе. В соответствии с БУП-200</w:t>
      </w:r>
      <w:r w:rsidR="00D96790">
        <w:rPr>
          <w:rFonts w:ascii="Times New Roman" w:hAnsi="Times New Roman" w:cs="Times New Roman"/>
          <w:iCs/>
          <w:sz w:val="28"/>
          <w:szCs w:val="28"/>
        </w:rPr>
        <w:t>4 и учебным планом школы на 20</w:t>
      </w:r>
      <w:r w:rsidR="00F23137">
        <w:rPr>
          <w:rFonts w:ascii="Times New Roman" w:hAnsi="Times New Roman" w:cs="Times New Roman"/>
          <w:iCs/>
          <w:sz w:val="28"/>
          <w:szCs w:val="28"/>
        </w:rPr>
        <w:t>20-2021</w:t>
      </w:r>
      <w:r w:rsidR="00D967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0479C">
        <w:rPr>
          <w:rFonts w:ascii="Times New Roman" w:hAnsi="Times New Roman" w:cs="Times New Roman"/>
          <w:iCs/>
          <w:sz w:val="28"/>
          <w:szCs w:val="28"/>
        </w:rPr>
        <w:t>уч</w:t>
      </w:r>
      <w:proofErr w:type="spellEnd"/>
      <w:r w:rsidRPr="00C0479C">
        <w:rPr>
          <w:rFonts w:ascii="Times New Roman" w:hAnsi="Times New Roman" w:cs="Times New Roman"/>
          <w:iCs/>
          <w:sz w:val="28"/>
          <w:szCs w:val="28"/>
        </w:rPr>
        <w:t xml:space="preserve">. год  для среднего  общего </w:t>
      </w:r>
      <w:r w:rsidRPr="00C0479C">
        <w:rPr>
          <w:rFonts w:ascii="Times New Roman" w:hAnsi="Times New Roman" w:cs="Times New Roman"/>
          <w:iCs/>
          <w:sz w:val="28"/>
          <w:szCs w:val="28"/>
        </w:rPr>
        <w:lastRenderedPageBreak/>
        <w:t>образования  на учеб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ный предмет   алгебра в </w:t>
      </w:r>
      <w:r w:rsidRPr="00C57DEA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7DEA">
        <w:rPr>
          <w:rFonts w:ascii="Times New Roman" w:hAnsi="Times New Roman" w:cs="Times New Roman"/>
          <w:iCs/>
          <w:sz w:val="28"/>
          <w:szCs w:val="28"/>
        </w:rPr>
        <w:t>классе</w:t>
      </w:r>
      <w:r w:rsidRPr="00C0479C">
        <w:rPr>
          <w:rFonts w:ascii="Times New Roman" w:hAnsi="Times New Roman" w:cs="Times New Roman"/>
          <w:iCs/>
          <w:sz w:val="28"/>
          <w:szCs w:val="28"/>
        </w:rPr>
        <w:t xml:space="preserve"> отводится 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_3</w:t>
      </w:r>
      <w:r w:rsidRPr="00C57DEA">
        <w:rPr>
          <w:rFonts w:ascii="Times New Roman" w:hAnsi="Times New Roman" w:cs="Times New Roman"/>
          <w:iCs/>
          <w:sz w:val="28"/>
          <w:szCs w:val="28"/>
          <w:u w:val="single"/>
        </w:rPr>
        <w:t>_</w:t>
      </w:r>
      <w:r w:rsidRPr="00C0479C">
        <w:rPr>
          <w:rFonts w:ascii="Times New Roman" w:hAnsi="Times New Roman" w:cs="Times New Roman"/>
          <w:iCs/>
          <w:sz w:val="28"/>
          <w:szCs w:val="28"/>
        </w:rPr>
        <w:t xml:space="preserve"> часа в неделю, т</w:t>
      </w:r>
      <w:proofErr w:type="gramStart"/>
      <w:r w:rsidRPr="00C0479C">
        <w:rPr>
          <w:rFonts w:ascii="Times New Roman" w:hAnsi="Times New Roman" w:cs="Times New Roman"/>
          <w:iCs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102 </w:t>
      </w:r>
      <w:r>
        <w:rPr>
          <w:rFonts w:ascii="Times New Roman" w:hAnsi="Times New Roman" w:cs="Times New Roman"/>
          <w:iCs/>
          <w:sz w:val="28"/>
          <w:szCs w:val="28"/>
        </w:rPr>
        <w:t>часа</w:t>
      </w:r>
      <w:r w:rsidRPr="00C0479C">
        <w:rPr>
          <w:rFonts w:ascii="Times New Roman" w:hAnsi="Times New Roman" w:cs="Times New Roman"/>
          <w:iCs/>
          <w:sz w:val="28"/>
          <w:szCs w:val="28"/>
        </w:rPr>
        <w:t xml:space="preserve">  в год. </w:t>
      </w:r>
    </w:p>
    <w:p w:rsidR="004105ED" w:rsidRDefault="004105ED" w:rsidP="00056566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56566" w:rsidRPr="00695132" w:rsidRDefault="00056566" w:rsidP="00056566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95132">
        <w:rPr>
          <w:rFonts w:ascii="Times New Roman" w:hAnsi="Times New Roman" w:cs="Times New Roman"/>
          <w:b/>
          <w:iCs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056566" w:rsidRPr="00C0479C" w:rsidRDefault="00056566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C0479C">
        <w:rPr>
          <w:rFonts w:ascii="Times New Roman" w:hAnsi="Times New Roman" w:cs="Times New Roman"/>
          <w:iCs/>
          <w:sz w:val="28"/>
          <w:szCs w:val="28"/>
        </w:rPr>
        <w:t>- дополнительные дни отдыха, связанные с</w:t>
      </w:r>
      <w:r w:rsidR="002F0BC8">
        <w:rPr>
          <w:rFonts w:ascii="Times New Roman" w:hAnsi="Times New Roman" w:cs="Times New Roman"/>
          <w:iCs/>
          <w:sz w:val="28"/>
          <w:szCs w:val="28"/>
        </w:rPr>
        <w:t xml:space="preserve"> государственными праздниками </w:t>
      </w:r>
      <w:r w:rsidRPr="00C0479C">
        <w:rPr>
          <w:rFonts w:ascii="Times New Roman" w:hAnsi="Times New Roman" w:cs="Times New Roman"/>
          <w:iCs/>
          <w:sz w:val="28"/>
          <w:szCs w:val="28"/>
        </w:rPr>
        <w:t>годовой календар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ный учебный </w:t>
      </w:r>
      <w:r w:rsidR="00F23137">
        <w:rPr>
          <w:rFonts w:ascii="Times New Roman" w:hAnsi="Times New Roman" w:cs="Times New Roman"/>
          <w:iCs/>
          <w:sz w:val="28"/>
          <w:szCs w:val="28"/>
        </w:rPr>
        <w:t>график (приказ  от 27.08.20</w:t>
      </w:r>
      <w:r w:rsidR="004F1CD3">
        <w:rPr>
          <w:rFonts w:ascii="Times New Roman" w:hAnsi="Times New Roman" w:cs="Times New Roman"/>
          <w:iCs/>
          <w:sz w:val="28"/>
          <w:szCs w:val="28"/>
        </w:rPr>
        <w:t xml:space="preserve"> № 12</w:t>
      </w:r>
      <w:r w:rsidRPr="00C0479C">
        <w:rPr>
          <w:rFonts w:ascii="Times New Roman" w:hAnsi="Times New Roman" w:cs="Times New Roman"/>
          <w:iCs/>
          <w:sz w:val="28"/>
          <w:szCs w:val="28"/>
        </w:rPr>
        <w:t>0);</w:t>
      </w:r>
    </w:p>
    <w:p w:rsidR="00056566" w:rsidRPr="00C0479C" w:rsidRDefault="00056566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C0479C">
        <w:rPr>
          <w:rFonts w:ascii="Times New Roman" w:hAnsi="Times New Roman" w:cs="Times New Roman"/>
          <w:iCs/>
          <w:sz w:val="28"/>
          <w:szCs w:val="28"/>
        </w:rPr>
        <w:t xml:space="preserve">- прохождение курсов повышения квалификации </w:t>
      </w:r>
      <w:proofErr w:type="gramStart"/>
      <w:r w:rsidRPr="00C0479C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C0479C">
        <w:rPr>
          <w:rFonts w:ascii="Times New Roman" w:hAnsi="Times New Roman" w:cs="Times New Roman"/>
          <w:iCs/>
          <w:sz w:val="28"/>
          <w:szCs w:val="28"/>
        </w:rPr>
        <w:t>на основании приказа РОО);</w:t>
      </w:r>
    </w:p>
    <w:p w:rsidR="00056566" w:rsidRDefault="00056566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C0479C">
        <w:rPr>
          <w:rFonts w:ascii="Times New Roman" w:hAnsi="Times New Roman" w:cs="Times New Roman"/>
          <w:iCs/>
          <w:sz w:val="28"/>
          <w:szCs w:val="28"/>
        </w:rPr>
        <w:t xml:space="preserve">-отмена  учебных занятий по погодным условиям </w:t>
      </w:r>
      <w:proofErr w:type="gramStart"/>
      <w:r w:rsidRPr="00C0479C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C0479C">
        <w:rPr>
          <w:rFonts w:ascii="Times New Roman" w:hAnsi="Times New Roman" w:cs="Times New Roman"/>
          <w:iCs/>
          <w:sz w:val="28"/>
          <w:szCs w:val="28"/>
        </w:rPr>
        <w:t>на основании приказа РОО);</w:t>
      </w:r>
    </w:p>
    <w:p w:rsidR="0033160A" w:rsidRDefault="0033160A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участие в итоговом сочинении;</w:t>
      </w:r>
    </w:p>
    <w:p w:rsidR="00056566" w:rsidRDefault="0033160A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участие в</w:t>
      </w:r>
      <w:r w:rsidR="00056566">
        <w:rPr>
          <w:rFonts w:ascii="Times New Roman" w:hAnsi="Times New Roman" w:cs="Times New Roman"/>
          <w:iCs/>
          <w:sz w:val="28"/>
          <w:szCs w:val="28"/>
        </w:rPr>
        <w:t xml:space="preserve"> пробном тестировании;</w:t>
      </w:r>
    </w:p>
    <w:p w:rsidR="00E84A33" w:rsidRPr="00C0479C" w:rsidRDefault="00E84A33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участие в ВПР;</w:t>
      </w:r>
    </w:p>
    <w:p w:rsidR="00056566" w:rsidRDefault="00056566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 w:rsidRPr="00C0479C">
        <w:rPr>
          <w:rFonts w:ascii="Times New Roman" w:hAnsi="Times New Roman" w:cs="Times New Roman"/>
          <w:iCs/>
          <w:sz w:val="28"/>
          <w:szCs w:val="28"/>
        </w:rPr>
        <w:t>- по болезни учителя;</w:t>
      </w:r>
    </w:p>
    <w:p w:rsidR="00056566" w:rsidRDefault="00EC3C55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 другими;</w:t>
      </w:r>
    </w:p>
    <w:p w:rsidR="00EC3C55" w:rsidRDefault="00EC3C55" w:rsidP="00EC3C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условиях карантина на дистанционном обучении.</w:t>
      </w:r>
    </w:p>
    <w:p w:rsidR="00EC3C55" w:rsidRDefault="00EC3C55" w:rsidP="00EC3C55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:rsidR="00EC3C55" w:rsidRDefault="00EC3C55" w:rsidP="00056566">
      <w:pPr>
        <w:pStyle w:val="ParagraphStyle"/>
        <w:spacing w:after="120" w:line="252" w:lineRule="auto"/>
        <w:rPr>
          <w:rFonts w:ascii="Times New Roman" w:hAnsi="Times New Roman" w:cs="Times New Roman"/>
          <w:iCs/>
          <w:sz w:val="28"/>
          <w:szCs w:val="28"/>
        </w:rPr>
      </w:pPr>
    </w:p>
    <w:p w:rsidR="00056566" w:rsidRPr="0047411B" w:rsidRDefault="00F23137" w:rsidP="00056566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</w:t>
      </w:r>
      <w:r w:rsidR="002F495F">
        <w:rPr>
          <w:rFonts w:ascii="Times New Roman" w:hAnsi="Times New Roman"/>
          <w:sz w:val="28"/>
          <w:szCs w:val="28"/>
        </w:rPr>
        <w:t xml:space="preserve"> 3 мая, 10</w:t>
      </w:r>
      <w:r w:rsidR="00056566">
        <w:rPr>
          <w:rFonts w:ascii="Times New Roman" w:hAnsi="Times New Roman"/>
          <w:sz w:val="28"/>
          <w:szCs w:val="28"/>
        </w:rPr>
        <w:t xml:space="preserve"> мая являются официальными праздничными нерабочими днями в РФ, то рабочая программа по алгебр</w:t>
      </w:r>
      <w:r w:rsidR="002F495F">
        <w:rPr>
          <w:rFonts w:ascii="Times New Roman" w:hAnsi="Times New Roman"/>
          <w:sz w:val="28"/>
          <w:szCs w:val="28"/>
        </w:rPr>
        <w:t>е  в 11 классе  рассчитана на 100</w:t>
      </w:r>
      <w:r w:rsidR="00056566">
        <w:rPr>
          <w:rFonts w:ascii="Times New Roman" w:hAnsi="Times New Roman"/>
          <w:sz w:val="28"/>
          <w:szCs w:val="28"/>
        </w:rPr>
        <w:t xml:space="preserve"> часов, будет выполнена и освоена обучающимися в полном объёме.</w:t>
      </w:r>
    </w:p>
    <w:p w:rsidR="00CC6069" w:rsidRPr="00FF5E8E" w:rsidRDefault="00CC6069" w:rsidP="00CC606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C6069" w:rsidRPr="004D32CA" w:rsidRDefault="00523C42" w:rsidP="004F1CD3">
      <w:pPr>
        <w:rPr>
          <w:b/>
          <w:sz w:val="32"/>
          <w:szCs w:val="32"/>
        </w:rPr>
      </w:pPr>
      <w:r w:rsidRPr="004D32CA">
        <w:rPr>
          <w:b/>
          <w:sz w:val="32"/>
          <w:szCs w:val="32"/>
        </w:rPr>
        <w:t xml:space="preserve">Раздел 2: </w:t>
      </w:r>
      <w:r w:rsidR="00245CFF" w:rsidRPr="004D32CA">
        <w:rPr>
          <w:b/>
          <w:sz w:val="32"/>
          <w:szCs w:val="32"/>
        </w:rPr>
        <w:t>Планируемые результаты освоения учебного предмета.</w:t>
      </w:r>
    </w:p>
    <w:p w:rsidR="00CC6069" w:rsidRPr="00EC27F2" w:rsidRDefault="00CC6069" w:rsidP="00CC6069">
      <w:pPr>
        <w:jc w:val="center"/>
        <w:rPr>
          <w:b/>
          <w:sz w:val="28"/>
          <w:szCs w:val="28"/>
        </w:rPr>
      </w:pPr>
    </w:p>
    <w:p w:rsidR="00CC6069" w:rsidRPr="00EC27F2" w:rsidRDefault="00CC6069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  <w:r w:rsidRPr="00EC27F2">
        <w:rPr>
          <w:sz w:val="28"/>
          <w:szCs w:val="28"/>
        </w:rPr>
        <w:t xml:space="preserve">На ступени </w:t>
      </w:r>
      <w:r w:rsidR="0033160A" w:rsidRPr="0033160A">
        <w:rPr>
          <w:sz w:val="28"/>
          <w:szCs w:val="28"/>
        </w:rPr>
        <w:t>средней</w:t>
      </w:r>
      <w:r w:rsidRPr="00EC27F2">
        <w:rPr>
          <w:sz w:val="28"/>
          <w:szCs w:val="28"/>
        </w:rPr>
        <w:t xml:space="preserve">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CC6069" w:rsidRPr="00EC27F2" w:rsidRDefault="00CC6069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  <w:r w:rsidRPr="00EC27F2">
        <w:rPr>
          <w:sz w:val="28"/>
          <w:szCs w:val="28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</w:t>
      </w:r>
      <w:r w:rsidRPr="00EC27F2">
        <w:rPr>
          <w:sz w:val="28"/>
          <w:szCs w:val="28"/>
        </w:rPr>
        <w:softHyphen/>
        <w:t>рованно отказываться от образца деятельности, искать оригинальные решения.</w:t>
      </w:r>
    </w:p>
    <w:p w:rsidR="00CC6069" w:rsidRPr="00EC27F2" w:rsidRDefault="0033160A" w:rsidP="00CC6069">
      <w:pPr>
        <w:pStyle w:val="a3"/>
        <w:shd w:val="clear" w:color="auto" w:fill="auto"/>
        <w:spacing w:line="298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Обу</w:t>
      </w:r>
      <w:r w:rsidR="00CC6069" w:rsidRPr="00EC27F2">
        <w:rPr>
          <w:sz w:val="28"/>
          <w:szCs w:val="28"/>
        </w:rPr>
        <w:t>ча</w:t>
      </w:r>
      <w:r w:rsidR="00523C42">
        <w:rPr>
          <w:sz w:val="28"/>
          <w:szCs w:val="28"/>
        </w:rPr>
        <w:t>ю</w:t>
      </w:r>
      <w:r w:rsidR="00CC6069" w:rsidRPr="00EC27F2">
        <w:rPr>
          <w:sz w:val="28"/>
          <w:szCs w:val="28"/>
        </w:rPr>
        <w:t>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</w:t>
      </w:r>
      <w:r>
        <w:rPr>
          <w:sz w:val="28"/>
          <w:szCs w:val="28"/>
        </w:rPr>
        <w:t>ными математическими знаниями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</w:t>
      </w:r>
      <w:r w:rsidR="00CC6069" w:rsidRPr="00EC27F2">
        <w:rPr>
          <w:sz w:val="28"/>
          <w:szCs w:val="28"/>
        </w:rPr>
        <w:t>ча</w:t>
      </w:r>
      <w:r w:rsidR="00523C42">
        <w:rPr>
          <w:sz w:val="28"/>
          <w:szCs w:val="28"/>
        </w:rPr>
        <w:t>ю</w:t>
      </w:r>
      <w:r w:rsidR="00CC6069" w:rsidRPr="00EC27F2">
        <w:rPr>
          <w:sz w:val="28"/>
          <w:szCs w:val="28"/>
        </w:rPr>
        <w:t xml:space="preserve">щиеся должны научиться </w:t>
      </w:r>
      <w:r w:rsidR="00CC6069" w:rsidRPr="00EC27F2">
        <w:rPr>
          <w:sz w:val="28"/>
          <w:szCs w:val="28"/>
        </w:rPr>
        <w:lastRenderedPageBreak/>
        <w:t>представлять резуль</w:t>
      </w:r>
      <w:r w:rsidR="00CC6069" w:rsidRPr="00EC27F2">
        <w:rPr>
          <w:sz w:val="28"/>
          <w:szCs w:val="28"/>
        </w:rPr>
        <w:softHyphen/>
        <w:t>таты индивидуальной и групповой познавательной деятельности в формах конспекта, реферата, рецензии.</w:t>
      </w:r>
    </w:p>
    <w:p w:rsidR="00CC6069" w:rsidRPr="00EC27F2" w:rsidRDefault="00CC6069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  <w:r w:rsidRPr="00EC27F2">
        <w:rPr>
          <w:sz w:val="28"/>
          <w:szCs w:val="28"/>
        </w:rPr>
        <w:t xml:space="preserve"> Для решения познавательных и коммуникативных задач учащимся предлагается использо</w:t>
      </w:r>
      <w:r w:rsidRPr="00EC27F2">
        <w:rPr>
          <w:sz w:val="28"/>
          <w:szCs w:val="28"/>
        </w:rPr>
        <w:softHyphen/>
        <w:t>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</w:t>
      </w:r>
    </w:p>
    <w:p w:rsidR="00CC6069" w:rsidRPr="00EC27F2" w:rsidRDefault="0033160A" w:rsidP="00CC6069">
      <w:pPr>
        <w:pStyle w:val="a3"/>
        <w:shd w:val="clear" w:color="auto" w:fill="auto"/>
        <w:spacing w:line="288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У</w:t>
      </w:r>
      <w:r w:rsidR="00CC6069" w:rsidRPr="00EC27F2">
        <w:rPr>
          <w:sz w:val="28"/>
          <w:szCs w:val="28"/>
        </w:rPr>
        <w:t>меть развернуто обосновывать суждения, давать определения, приво</w:t>
      </w:r>
      <w:r w:rsidR="00CC6069" w:rsidRPr="00EC27F2">
        <w:rPr>
          <w:sz w:val="28"/>
          <w:szCs w:val="28"/>
        </w:rPr>
        <w:softHyphen/>
        <w:t>дить доказательства (в том числе от противного), объяснять изученные положения на самостоя</w:t>
      </w:r>
      <w:r w:rsidR="00CC6069" w:rsidRPr="00EC27F2">
        <w:rPr>
          <w:sz w:val="28"/>
          <w:szCs w:val="28"/>
        </w:rPr>
        <w:softHyphen/>
        <w:t>тельно подобранных конкретных примерах, владеть основными видами публичных выступлений (высказывания, монолог, дискуссия, полемика), следовать этическим нормам и правилам ведения диалога, диспута. Предполагается пр</w:t>
      </w:r>
      <w:r w:rsidR="004D05C8">
        <w:rPr>
          <w:sz w:val="28"/>
          <w:szCs w:val="28"/>
        </w:rPr>
        <w:t xml:space="preserve">остейшее использование </w:t>
      </w:r>
      <w:r w:rsidR="00CC6069" w:rsidRPr="00EC27F2">
        <w:rPr>
          <w:sz w:val="28"/>
          <w:szCs w:val="28"/>
        </w:rPr>
        <w:t xml:space="preserve"> </w:t>
      </w:r>
      <w:proofErr w:type="spellStart"/>
      <w:r w:rsidR="00CC6069" w:rsidRPr="00EC27F2">
        <w:rPr>
          <w:sz w:val="28"/>
          <w:szCs w:val="28"/>
        </w:rPr>
        <w:t>мультимедийных</w:t>
      </w:r>
      <w:proofErr w:type="spellEnd"/>
      <w:r w:rsidR="00CC6069" w:rsidRPr="00EC27F2">
        <w:rPr>
          <w:sz w:val="28"/>
          <w:szCs w:val="28"/>
        </w:rPr>
        <w:t xml:space="preserve"> ре</w:t>
      </w:r>
      <w:r w:rsidR="00CC6069" w:rsidRPr="00EC27F2">
        <w:rPr>
          <w:sz w:val="28"/>
          <w:szCs w:val="28"/>
        </w:rPr>
        <w:softHyphen/>
        <w:t>сурсов и компьютерных технологий для обработки, передачи, систематизации информации, со</w:t>
      </w:r>
      <w:r w:rsidR="00CC6069" w:rsidRPr="00EC27F2">
        <w:rPr>
          <w:sz w:val="28"/>
          <w:szCs w:val="28"/>
        </w:rPr>
        <w:softHyphen/>
        <w:t>здания баз данных, презентации результатов познавательной и практической деятельности.</w:t>
      </w:r>
    </w:p>
    <w:p w:rsidR="00CC6069" w:rsidRPr="00EC27F2" w:rsidRDefault="00CC6069" w:rsidP="00CC6069">
      <w:pPr>
        <w:ind w:firstLine="567"/>
        <w:rPr>
          <w:sz w:val="28"/>
          <w:szCs w:val="28"/>
        </w:rPr>
      </w:pPr>
      <w:r w:rsidRPr="00EC27F2">
        <w:rPr>
          <w:sz w:val="28"/>
          <w:szCs w:val="28"/>
        </w:rPr>
        <w:t>Стандарт  ориентиров</w:t>
      </w:r>
      <w:r w:rsidR="004D05C8">
        <w:rPr>
          <w:sz w:val="28"/>
          <w:szCs w:val="28"/>
        </w:rPr>
        <w:t xml:space="preserve">ан на воспитание </w:t>
      </w:r>
      <w:r w:rsidRPr="00EC27F2">
        <w:rPr>
          <w:sz w:val="28"/>
          <w:szCs w:val="28"/>
        </w:rPr>
        <w:t xml:space="preserve"> гражданина и патриота  России, разви</w:t>
      </w:r>
      <w:r w:rsidRPr="00EC27F2">
        <w:rPr>
          <w:sz w:val="28"/>
          <w:szCs w:val="28"/>
        </w:rPr>
        <w:softHyphen/>
        <w:t>тие духов</w:t>
      </w:r>
      <w:r w:rsidR="004D05C8">
        <w:rPr>
          <w:sz w:val="28"/>
          <w:szCs w:val="28"/>
        </w:rPr>
        <w:t>но-нравственного мира обучающегося</w:t>
      </w:r>
      <w:r w:rsidRPr="00EC27F2">
        <w:rPr>
          <w:sz w:val="28"/>
          <w:szCs w:val="28"/>
        </w:rPr>
        <w:t>, его национального самосознания.  Эти положения нашли отражение в содержании  уроков.  В процессе обучения должно  быть сформировано уме</w:t>
      </w:r>
      <w:r w:rsidRPr="00EC27F2">
        <w:rPr>
          <w:sz w:val="28"/>
          <w:szCs w:val="28"/>
        </w:rPr>
        <w:softHyphen/>
        <w:t>ние формулировать свои  мировоззренческие взгляды и на  этой основе осуществляться воспита</w:t>
      </w:r>
      <w:r w:rsidRPr="00EC27F2">
        <w:rPr>
          <w:sz w:val="28"/>
          <w:szCs w:val="28"/>
        </w:rPr>
        <w:softHyphen/>
        <w:t>ние гражданственности и патриотизм.</w:t>
      </w:r>
    </w:p>
    <w:p w:rsidR="00CC6069" w:rsidRPr="00EC27F2" w:rsidRDefault="00CC6069" w:rsidP="00CC6069">
      <w:pPr>
        <w:rPr>
          <w:sz w:val="28"/>
          <w:szCs w:val="28"/>
        </w:rPr>
      </w:pPr>
      <w:r w:rsidRPr="00EC27F2">
        <w:rPr>
          <w:sz w:val="28"/>
          <w:szCs w:val="28"/>
        </w:rPr>
        <w:t>В результате изучения мат</w:t>
      </w:r>
      <w:r w:rsidR="004D05C8">
        <w:rPr>
          <w:sz w:val="28"/>
          <w:szCs w:val="28"/>
        </w:rPr>
        <w:t>ематики на базовом уровне обучающийся</w:t>
      </w:r>
      <w:r w:rsidRPr="00EC27F2">
        <w:rPr>
          <w:sz w:val="28"/>
          <w:szCs w:val="28"/>
        </w:rPr>
        <w:t xml:space="preserve"> должен</w:t>
      </w:r>
    </w:p>
    <w:p w:rsidR="00CC6069" w:rsidRPr="00EC27F2" w:rsidRDefault="00CC6069" w:rsidP="00CC6069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знать/понимать</w:t>
      </w:r>
      <w:r w:rsidRPr="00EC27F2">
        <w:rPr>
          <w:sz w:val="28"/>
          <w:szCs w:val="28"/>
        </w:rPr>
        <w:t>:</w:t>
      </w:r>
    </w:p>
    <w:p w:rsidR="00CC6069" w:rsidRPr="00EC27F2" w:rsidRDefault="00CC6069" w:rsidP="00CC6069">
      <w:pPr>
        <w:numPr>
          <w:ilvl w:val="0"/>
          <w:numId w:val="1"/>
        </w:numPr>
        <w:suppressAutoHyphens/>
        <w:spacing w:before="280"/>
        <w:ind w:left="0"/>
        <w:contextualSpacing/>
        <w:jc w:val="both"/>
        <w:rPr>
          <w:sz w:val="28"/>
          <w:szCs w:val="28"/>
          <w:lang w:eastAsia="ar-SA"/>
        </w:rPr>
      </w:pPr>
      <w:r w:rsidRPr="00EC27F2">
        <w:rPr>
          <w:sz w:val="28"/>
          <w:szCs w:val="28"/>
          <w:lang w:eastAsia="ar-SA"/>
        </w:rPr>
        <w:t xml:space="preserve">значение математической науки для решения задач, возникающих в теории и на практике; 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вероятностный характер различных процессов окружающего мира;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АЛГЕБРА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</w:t>
      </w:r>
      <w:r w:rsidRPr="00522B84">
        <w:rPr>
          <w:rFonts w:ascii="Times New Roman" w:hAnsi="Times New Roman"/>
          <w:b/>
          <w:sz w:val="28"/>
          <w:szCs w:val="28"/>
        </w:rPr>
        <w:t>уметь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ФУНКЦИИ И ГРАФИКИ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b/>
          <w:sz w:val="28"/>
          <w:szCs w:val="28"/>
        </w:rPr>
        <w:t xml:space="preserve"> уметь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определять значение функции по значению аргумента при различных способах задания функции; 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строить графики изученных функций;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решать уравнения, простейшие системы уравнений, используя свойства функций и их графиков;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описания с помощью функций различных зависимостей, представления их графически, интерпретации графиков;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НАЧАЛА МАТЕМАТИЧЕСКОГО АНАЛИЗА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b/>
          <w:sz w:val="28"/>
          <w:szCs w:val="28"/>
        </w:rPr>
        <w:t xml:space="preserve"> уметь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вычислять производные и первообразные элементарных функций, используя справочные материалы; 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вычислять в простейших случаях площади с использованием первообразной; 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УРАВНЕНИЯ И НЕРАВЕНСТВА 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</w:t>
      </w:r>
      <w:r w:rsidRPr="00522B84">
        <w:rPr>
          <w:rFonts w:ascii="Times New Roman" w:hAnsi="Times New Roman"/>
          <w:b/>
          <w:sz w:val="28"/>
          <w:szCs w:val="28"/>
        </w:rPr>
        <w:t>уметь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составлять уравнения и неравенства по условию задачи;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использовать для приближенного решения уравнений и неравен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ств гр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афический метод;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изображать на координатной плоскости множества решений простейших уравнений и их систем;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построения и исследования простейших математических моделей;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t xml:space="preserve"> ЭЛЕМЕНТЫ КОМБИНАТОРИКИ И ТЕОРИИ ВЕРОЯТНОСТИ</w:t>
      </w:r>
    </w:p>
    <w:p w:rsidR="00CC6069" w:rsidRPr="00522B84" w:rsidRDefault="00CC6069" w:rsidP="00522B84">
      <w:pPr>
        <w:pStyle w:val="a5"/>
        <w:rPr>
          <w:rFonts w:ascii="Times New Roman" w:hAnsi="Times New Roman"/>
          <w:b/>
          <w:sz w:val="28"/>
          <w:szCs w:val="28"/>
        </w:rPr>
      </w:pPr>
      <w:r w:rsidRPr="00522B8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22B84">
        <w:rPr>
          <w:rFonts w:ascii="Times New Roman" w:hAnsi="Times New Roman"/>
          <w:b/>
          <w:sz w:val="28"/>
          <w:szCs w:val="28"/>
        </w:rPr>
        <w:t>уметь: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вычислять в простейших случаях вероятности событий на основе подсчёта числа исходов;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22B84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522B84">
        <w:rPr>
          <w:rFonts w:ascii="Times New Roman" w:hAnsi="Times New Roman"/>
          <w:sz w:val="28"/>
          <w:szCs w:val="28"/>
          <w:lang w:eastAsia="ar-SA"/>
        </w:rPr>
        <w:t>: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анализа реальных числовых данных, представленных в виде диаграмм, графиков;</w:t>
      </w:r>
    </w:p>
    <w:p w:rsidR="00CC6069" w:rsidRPr="00522B84" w:rsidRDefault="00CC6069" w:rsidP="00522B84">
      <w:pPr>
        <w:pStyle w:val="a5"/>
        <w:rPr>
          <w:rFonts w:ascii="Times New Roman" w:hAnsi="Times New Roman"/>
          <w:sz w:val="28"/>
          <w:szCs w:val="28"/>
          <w:lang w:eastAsia="ar-SA"/>
        </w:rPr>
      </w:pPr>
      <w:r w:rsidRPr="00522B84">
        <w:rPr>
          <w:rFonts w:ascii="Times New Roman" w:hAnsi="Times New Roman"/>
          <w:sz w:val="28"/>
          <w:szCs w:val="28"/>
          <w:lang w:eastAsia="ar-SA"/>
        </w:rPr>
        <w:t>анализа информации статистического характера.</w:t>
      </w:r>
    </w:p>
    <w:p w:rsidR="00CC6069" w:rsidRPr="00EC27F2" w:rsidRDefault="00CC6069" w:rsidP="00CC6069">
      <w:pPr>
        <w:jc w:val="center"/>
        <w:rPr>
          <w:b/>
          <w:sz w:val="28"/>
          <w:szCs w:val="28"/>
        </w:rPr>
      </w:pPr>
    </w:p>
    <w:p w:rsidR="004D32CA" w:rsidRDefault="004D32CA" w:rsidP="004F1CD3">
      <w:pPr>
        <w:pStyle w:val="ParagraphStyle"/>
        <w:spacing w:after="120" w:line="252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4F1CD3" w:rsidRPr="00523C42" w:rsidRDefault="004F1CD3" w:rsidP="004F1CD3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 w:rsidRPr="00523C4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Раздел 3:</w:t>
      </w:r>
      <w:r w:rsidRPr="00523C42">
        <w:rPr>
          <w:rFonts w:ascii="Times New Roman" w:hAnsi="Times New Roman" w:cs="Times New Roman"/>
          <w:b/>
          <w:color w:val="000000"/>
          <w:sz w:val="36"/>
          <w:szCs w:val="36"/>
        </w:rPr>
        <w:t>Содержание учебного предмета.</w:t>
      </w:r>
    </w:p>
    <w:p w:rsidR="004F1CD3" w:rsidRPr="00EC27F2" w:rsidRDefault="004F1CD3" w:rsidP="004F1CD3">
      <w:pPr>
        <w:ind w:firstLine="426"/>
        <w:jc w:val="center"/>
        <w:rPr>
          <w:b/>
          <w:color w:val="000000"/>
          <w:sz w:val="28"/>
          <w:szCs w:val="28"/>
        </w:rPr>
      </w:pPr>
    </w:p>
    <w:p w:rsidR="004F1CD3" w:rsidRPr="00EC27F2" w:rsidRDefault="004F1CD3" w:rsidP="004F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1.Повторение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7 ч.)</w:t>
      </w:r>
      <w:r w:rsidRPr="00EC27F2">
        <w:rPr>
          <w:b/>
          <w:sz w:val="28"/>
          <w:szCs w:val="28"/>
        </w:rPr>
        <w:t xml:space="preserve">  </w:t>
      </w:r>
    </w:p>
    <w:p w:rsidR="004F1CD3" w:rsidRPr="00EC27F2" w:rsidRDefault="004F1CD3" w:rsidP="004F1CD3">
      <w:pPr>
        <w:rPr>
          <w:color w:val="000000"/>
          <w:sz w:val="28"/>
          <w:szCs w:val="28"/>
        </w:rPr>
      </w:pPr>
      <w:r w:rsidRPr="00EC27F2">
        <w:rPr>
          <w:color w:val="000000"/>
          <w:sz w:val="28"/>
          <w:szCs w:val="28"/>
        </w:rPr>
        <w:t xml:space="preserve">Показательная функция. Логарифмическая функция. Тригонометрические формулы. 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>Основные цели:</w:t>
      </w:r>
      <w:r w:rsidRPr="00EC27F2">
        <w:rPr>
          <w:sz w:val="28"/>
          <w:szCs w:val="28"/>
        </w:rPr>
        <w:t xml:space="preserve"> формирование представлений о целостности и непрерывности курса алгебры; овладение умением обобщения и систематизации знаний по основным темам курса алгебры 10 класса; развитие логического, математического мышления и интуиции, творческих способностей в области математики</w:t>
      </w:r>
    </w:p>
    <w:p w:rsidR="004F1CD3" w:rsidRPr="00EC27F2" w:rsidRDefault="004F1CD3" w:rsidP="004F1CD3">
      <w:pPr>
        <w:rPr>
          <w:b/>
          <w:sz w:val="28"/>
          <w:szCs w:val="28"/>
          <w:u w:val="single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2.</w:t>
      </w:r>
      <w:r w:rsidRPr="00EC27F2">
        <w:rPr>
          <w:b/>
          <w:sz w:val="28"/>
          <w:szCs w:val="28"/>
          <w:u w:val="single"/>
        </w:rPr>
        <w:t xml:space="preserve"> </w:t>
      </w:r>
      <w:r w:rsidRPr="00EC27F2">
        <w:rPr>
          <w:b/>
          <w:sz w:val="28"/>
          <w:szCs w:val="28"/>
        </w:rPr>
        <w:t>Тригонометрические функции</w:t>
      </w:r>
      <w:r>
        <w:rPr>
          <w:b/>
          <w:sz w:val="28"/>
          <w:szCs w:val="28"/>
        </w:rPr>
        <w:t xml:space="preserve"> (13 ч.)</w:t>
      </w:r>
      <w:r w:rsidRPr="00EC27F2">
        <w:rPr>
          <w:b/>
          <w:sz w:val="28"/>
          <w:szCs w:val="28"/>
          <w:u w:val="single"/>
        </w:rPr>
        <w:t xml:space="preserve"> 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cos</w:t>
      </w:r>
      <w:proofErr w:type="spellEnd"/>
      <w:r w:rsidRPr="00EC27F2">
        <w:rPr>
          <w:sz w:val="28"/>
          <w:szCs w:val="28"/>
        </w:rPr>
        <w:t xml:space="preserve">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,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sin</w:t>
      </w:r>
      <w:proofErr w:type="spellEnd"/>
      <w:r w:rsidRPr="00EC27F2">
        <w:rPr>
          <w:sz w:val="28"/>
          <w:szCs w:val="28"/>
        </w:rPr>
        <w:t xml:space="preserve">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,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tg</w:t>
      </w:r>
      <w:proofErr w:type="spellEnd"/>
      <w:r w:rsidRPr="00EC27F2">
        <w:rPr>
          <w:sz w:val="28"/>
          <w:szCs w:val="28"/>
        </w:rPr>
        <w:t xml:space="preserve">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>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 xml:space="preserve">Основные цели: </w:t>
      </w:r>
      <w:r w:rsidRPr="00EC27F2">
        <w:rPr>
          <w:sz w:val="28"/>
          <w:szCs w:val="28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и описывать их свойства;</w:t>
      </w:r>
      <w:proofErr w:type="gramEnd"/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sz w:val="28"/>
          <w:szCs w:val="28"/>
        </w:rPr>
        <w:t xml:space="preserve"> </w:t>
      </w:r>
      <w:r w:rsidRPr="00EC27F2">
        <w:rPr>
          <w:i/>
          <w:sz w:val="28"/>
          <w:szCs w:val="28"/>
          <w:u w:val="single"/>
        </w:rPr>
        <w:t>В результате изучения темы учащиеся должны: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b/>
          <w:sz w:val="28"/>
          <w:szCs w:val="28"/>
        </w:rPr>
        <w:t xml:space="preserve"> знать:</w:t>
      </w:r>
      <w:r w:rsidRPr="00EC27F2">
        <w:rPr>
          <w:sz w:val="28"/>
          <w:szCs w:val="28"/>
        </w:rPr>
        <w:t xml:space="preserve"> область определения и множество значений элементарных тригонометрических функций; тригонометрические функции, их свойства и графики;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proofErr w:type="gramStart"/>
      <w:r w:rsidRPr="00EC27F2">
        <w:rPr>
          <w:b/>
          <w:sz w:val="28"/>
          <w:szCs w:val="28"/>
        </w:rPr>
        <w:t>уметь:</w:t>
      </w:r>
      <w:r w:rsidRPr="00EC27F2">
        <w:rPr>
          <w:sz w:val="28"/>
          <w:szCs w:val="28"/>
        </w:rPr>
        <w:t xml:space="preserve"> находить область определения и множество значений тригонометрических функций; множество значений тригонометрических функций вида </w:t>
      </w:r>
      <w:proofErr w:type="spellStart"/>
      <w:r w:rsidRPr="00EC27F2">
        <w:rPr>
          <w:sz w:val="28"/>
          <w:szCs w:val="28"/>
        </w:rPr>
        <w:t>kf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) </w:t>
      </w:r>
      <w:proofErr w:type="spellStart"/>
      <w:r w:rsidRPr="00EC27F2">
        <w:rPr>
          <w:sz w:val="28"/>
          <w:szCs w:val="28"/>
        </w:rPr>
        <w:t>m</w:t>
      </w:r>
      <w:proofErr w:type="spellEnd"/>
      <w:r w:rsidRPr="00EC27F2">
        <w:rPr>
          <w:sz w:val="28"/>
          <w:szCs w:val="28"/>
        </w:rPr>
        <w:t xml:space="preserve">, где </w:t>
      </w:r>
      <w:proofErr w:type="spellStart"/>
      <w:r w:rsidRPr="00EC27F2">
        <w:rPr>
          <w:sz w:val="28"/>
          <w:szCs w:val="28"/>
        </w:rPr>
        <w:t>f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>)- любая тригонометрическая функция;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</w:r>
      <w:proofErr w:type="gramEnd"/>
    </w:p>
    <w:p w:rsidR="004F1CD3" w:rsidRPr="00EC27F2" w:rsidRDefault="004F1CD3" w:rsidP="004F1CD3">
      <w:pPr>
        <w:rPr>
          <w:b/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 xml:space="preserve">3.Производная и её геометрический смысл  </w:t>
      </w:r>
      <w:r>
        <w:rPr>
          <w:b/>
          <w:sz w:val="28"/>
          <w:szCs w:val="28"/>
        </w:rPr>
        <w:t>(13 ч.)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lastRenderedPageBreak/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цели:</w:t>
      </w:r>
      <w:r w:rsidRPr="00EC27F2">
        <w:rPr>
          <w:sz w:val="28"/>
          <w:szCs w:val="28"/>
        </w:rPr>
        <w:t xml:space="preserve"> 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</w:t>
      </w:r>
      <w:proofErr w:type="gramEnd"/>
      <w:r w:rsidRPr="00EC27F2">
        <w:rPr>
          <w:sz w:val="28"/>
          <w:szCs w:val="28"/>
        </w:rPr>
        <w:t xml:space="preserve">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знать:</w:t>
      </w:r>
      <w:r w:rsidRPr="00EC27F2">
        <w:rPr>
          <w:sz w:val="28"/>
          <w:szCs w:val="28"/>
        </w:rPr>
        <w:t xml:space="preserve"> 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уметь:</w:t>
      </w:r>
      <w:r w:rsidRPr="00EC27F2">
        <w:rPr>
          <w:sz w:val="28"/>
          <w:szCs w:val="28"/>
        </w:rPr>
        <w:t xml:space="preserve"> 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4F1CD3" w:rsidRPr="00EC27F2" w:rsidRDefault="004F1CD3" w:rsidP="004F1CD3">
      <w:pPr>
        <w:rPr>
          <w:b/>
          <w:sz w:val="28"/>
          <w:szCs w:val="28"/>
        </w:rPr>
      </w:pPr>
      <w:r w:rsidRPr="00EC27F2">
        <w:rPr>
          <w:b/>
          <w:sz w:val="28"/>
          <w:szCs w:val="28"/>
        </w:rPr>
        <w:t xml:space="preserve"> 4.Применение производной к исследованию функций</w:t>
      </w:r>
      <w:r>
        <w:rPr>
          <w:b/>
          <w:sz w:val="28"/>
          <w:szCs w:val="28"/>
        </w:rPr>
        <w:t xml:space="preserve"> (14 ч.)</w:t>
      </w:r>
      <w:r w:rsidRPr="00EC27F2">
        <w:rPr>
          <w:b/>
          <w:sz w:val="28"/>
          <w:szCs w:val="28"/>
        </w:rPr>
        <w:t xml:space="preserve"> 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</w:t>
      </w:r>
      <w:r w:rsidRPr="00EC27F2">
        <w:rPr>
          <w:sz w:val="28"/>
          <w:szCs w:val="28"/>
        </w:rPr>
        <w:t>: 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  <w:proofErr w:type="gramEnd"/>
      <w:r w:rsidRPr="00EC27F2">
        <w:rPr>
          <w:sz w:val="28"/>
          <w:szCs w:val="28"/>
        </w:rPr>
        <w:t xml:space="preserve"> овладение умением применять производную к исследованию функций и построению графиков;  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sz w:val="28"/>
          <w:szCs w:val="28"/>
        </w:rPr>
        <w:t xml:space="preserve"> </w:t>
      </w:r>
      <w:r w:rsidRPr="00EC27F2">
        <w:rPr>
          <w:i/>
          <w:sz w:val="28"/>
          <w:szCs w:val="28"/>
          <w:u w:val="single"/>
        </w:rPr>
        <w:t>В результате изучения темы учащиеся должны: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b/>
          <w:sz w:val="28"/>
          <w:szCs w:val="28"/>
        </w:rPr>
        <w:t xml:space="preserve"> знать:</w:t>
      </w:r>
      <w:r w:rsidRPr="00EC27F2">
        <w:rPr>
          <w:sz w:val="28"/>
          <w:szCs w:val="28"/>
        </w:rPr>
        <w:t xml:space="preserve"> 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lastRenderedPageBreak/>
        <w:t xml:space="preserve"> </w:t>
      </w:r>
      <w:r w:rsidRPr="00EC27F2">
        <w:rPr>
          <w:b/>
          <w:sz w:val="28"/>
          <w:szCs w:val="28"/>
        </w:rPr>
        <w:t>уметь:</w:t>
      </w:r>
      <w:r w:rsidRPr="00EC27F2">
        <w:rPr>
          <w:sz w:val="28"/>
          <w:szCs w:val="28"/>
        </w:rPr>
        <w:t xml:space="preserve"> 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 применять производную к исследованию функций и построению графиков;  находить наибольшее и наименьшее значение функции; работать с учебником, отбирать и структурировать материал.</w:t>
      </w:r>
    </w:p>
    <w:p w:rsidR="004F1CD3" w:rsidRPr="00EC27F2" w:rsidRDefault="004F1CD3" w:rsidP="004F1CD3">
      <w:pPr>
        <w:rPr>
          <w:b/>
          <w:sz w:val="28"/>
          <w:szCs w:val="28"/>
        </w:rPr>
      </w:pPr>
      <w:r w:rsidRPr="00EC27F2">
        <w:rPr>
          <w:b/>
          <w:sz w:val="28"/>
          <w:szCs w:val="28"/>
        </w:rPr>
        <w:t xml:space="preserve"> 5.Первообразная и интеграл </w:t>
      </w:r>
      <w:r>
        <w:rPr>
          <w:b/>
          <w:sz w:val="28"/>
          <w:szCs w:val="28"/>
        </w:rPr>
        <w:t>(15 ч.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Первообразная. Правила нахождения </w:t>
      </w:r>
      <w:proofErr w:type="gramStart"/>
      <w:r w:rsidRPr="00EC27F2">
        <w:rPr>
          <w:sz w:val="28"/>
          <w:szCs w:val="28"/>
        </w:rPr>
        <w:t>первообразных</w:t>
      </w:r>
      <w:proofErr w:type="gramEnd"/>
      <w:r w:rsidRPr="00EC27F2">
        <w:rPr>
          <w:sz w:val="28"/>
          <w:szCs w:val="28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цели:</w:t>
      </w:r>
      <w:r w:rsidRPr="00EC27F2">
        <w:rPr>
          <w:sz w:val="28"/>
          <w:szCs w:val="28"/>
        </w:rPr>
        <w:t xml:space="preserve">  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</w:t>
      </w:r>
      <w:proofErr w:type="gramEnd"/>
      <w:r w:rsidRPr="00EC27F2">
        <w:rPr>
          <w:sz w:val="28"/>
          <w:szCs w:val="28"/>
        </w:rPr>
        <w:t xml:space="preserve">  овладение умением находить площадь криволинейной трапеции, ограниченной графиками функций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f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) и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g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), ограниченной прямыми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a</w:t>
      </w:r>
      <w:proofErr w:type="spellEnd"/>
      <w:r w:rsidRPr="00EC27F2">
        <w:rPr>
          <w:sz w:val="28"/>
          <w:szCs w:val="28"/>
        </w:rPr>
        <w:t xml:space="preserve">. </w:t>
      </w:r>
      <w:proofErr w:type="spellStart"/>
      <w:r w:rsidRPr="00EC27F2">
        <w:rPr>
          <w:sz w:val="28"/>
          <w:szCs w:val="28"/>
        </w:rPr>
        <w:t>х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b</w:t>
      </w:r>
      <w:proofErr w:type="spellEnd"/>
      <w:r w:rsidRPr="00EC27F2">
        <w:rPr>
          <w:sz w:val="28"/>
          <w:szCs w:val="28"/>
        </w:rPr>
        <w:t>, осью</w:t>
      </w:r>
      <w:proofErr w:type="gramStart"/>
      <w:r w:rsidRPr="00EC27F2">
        <w:rPr>
          <w:sz w:val="28"/>
          <w:szCs w:val="28"/>
        </w:rPr>
        <w:t xml:space="preserve"> О</w:t>
      </w:r>
      <w:proofErr w:type="gramEnd"/>
      <w:r w:rsidRPr="00EC27F2">
        <w:rPr>
          <w:sz w:val="28"/>
          <w:szCs w:val="28"/>
        </w:rPr>
        <w:t xml:space="preserve">х и графиком </w:t>
      </w:r>
      <w:proofErr w:type="spellStart"/>
      <w:r w:rsidRPr="00EC27F2">
        <w:rPr>
          <w:sz w:val="28"/>
          <w:szCs w:val="28"/>
        </w:rPr>
        <w:t>y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h</w:t>
      </w:r>
      <w:proofErr w:type="spellEnd"/>
      <w:r w:rsidRPr="00EC27F2">
        <w:rPr>
          <w:sz w:val="28"/>
          <w:szCs w:val="28"/>
        </w:rPr>
        <w:t>(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>).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b/>
          <w:sz w:val="28"/>
          <w:szCs w:val="28"/>
        </w:rPr>
        <w:t xml:space="preserve"> знать:</w:t>
      </w:r>
      <w:r w:rsidRPr="00EC27F2">
        <w:rPr>
          <w:sz w:val="28"/>
          <w:szCs w:val="28"/>
        </w:rPr>
        <w:t xml:space="preserve"> понятие первообразной, интеграла; правила нахождения </w:t>
      </w:r>
      <w:proofErr w:type="gramStart"/>
      <w:r w:rsidRPr="00EC27F2">
        <w:rPr>
          <w:sz w:val="28"/>
          <w:szCs w:val="28"/>
        </w:rPr>
        <w:t>первообразных</w:t>
      </w:r>
      <w:proofErr w:type="gramEnd"/>
      <w:r w:rsidRPr="00EC27F2">
        <w:rPr>
          <w:sz w:val="28"/>
          <w:szCs w:val="28"/>
        </w:rPr>
        <w:t>; таблицу первообразных; формулу Ньютона Лейбница; правила интегрирования;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b/>
          <w:sz w:val="28"/>
          <w:szCs w:val="28"/>
        </w:rPr>
        <w:t xml:space="preserve"> </w:t>
      </w:r>
      <w:proofErr w:type="gramStart"/>
      <w:r w:rsidRPr="00EC27F2">
        <w:rPr>
          <w:b/>
          <w:sz w:val="28"/>
          <w:szCs w:val="28"/>
        </w:rPr>
        <w:t>уметь:</w:t>
      </w:r>
      <w:r w:rsidRPr="00EC27F2">
        <w:rPr>
          <w:sz w:val="28"/>
          <w:szCs w:val="28"/>
        </w:rPr>
        <w:t xml:space="preserve">   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</w:t>
      </w:r>
      <w:proofErr w:type="gramEnd"/>
      <w:r w:rsidRPr="00EC27F2">
        <w:rPr>
          <w:sz w:val="28"/>
          <w:szCs w:val="28"/>
        </w:rPr>
        <w:t xml:space="preserve"> изображать криволинейную трапецию, ограниченную графиками элементарных функций; вычислять интеграл от элементарной функции простого аргумента по формуле Ньютона Лейбница с помощью таблицы первообразных и правил интегрирования;  вычислять площадь криволинейной трапеции, ограниченной прямыми </w:t>
      </w:r>
      <w:proofErr w:type="spellStart"/>
      <w:r w:rsidRPr="00EC27F2">
        <w:rPr>
          <w:sz w:val="28"/>
          <w:szCs w:val="28"/>
        </w:rPr>
        <w:t>x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a</w:t>
      </w:r>
      <w:proofErr w:type="spellEnd"/>
      <w:r w:rsidRPr="00EC27F2">
        <w:rPr>
          <w:sz w:val="28"/>
          <w:szCs w:val="28"/>
        </w:rPr>
        <w:t xml:space="preserve">, </w:t>
      </w:r>
      <w:proofErr w:type="spellStart"/>
      <w:r w:rsidRPr="00EC27F2">
        <w:rPr>
          <w:sz w:val="28"/>
          <w:szCs w:val="28"/>
        </w:rPr>
        <w:t>х</w:t>
      </w:r>
      <w:proofErr w:type="spellEnd"/>
      <w:r w:rsidRPr="00EC27F2">
        <w:rPr>
          <w:sz w:val="28"/>
          <w:szCs w:val="28"/>
        </w:rPr>
        <w:t xml:space="preserve"> = </w:t>
      </w:r>
      <w:proofErr w:type="spellStart"/>
      <w:r w:rsidRPr="00EC27F2">
        <w:rPr>
          <w:sz w:val="28"/>
          <w:szCs w:val="28"/>
        </w:rPr>
        <w:t>b</w:t>
      </w:r>
      <w:proofErr w:type="spellEnd"/>
      <w:r w:rsidRPr="00EC27F2">
        <w:rPr>
          <w:sz w:val="28"/>
          <w:szCs w:val="28"/>
        </w:rPr>
        <w:t>, осью</w:t>
      </w:r>
      <w:proofErr w:type="gramStart"/>
      <w:r w:rsidRPr="00EC27F2">
        <w:rPr>
          <w:sz w:val="28"/>
          <w:szCs w:val="28"/>
        </w:rPr>
        <w:t xml:space="preserve"> О</w:t>
      </w:r>
      <w:proofErr w:type="gramEnd"/>
      <w:r w:rsidRPr="00EC27F2">
        <w:rPr>
          <w:sz w:val="28"/>
          <w:szCs w:val="28"/>
        </w:rPr>
        <w:t>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4F1CD3" w:rsidRPr="00EC27F2" w:rsidRDefault="004F1CD3" w:rsidP="004F1CD3">
      <w:pPr>
        <w:ind w:left="-142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</w:p>
    <w:p w:rsidR="004F1CD3" w:rsidRPr="00706299" w:rsidRDefault="004F1CD3" w:rsidP="004F1CD3">
      <w:pPr>
        <w:rPr>
          <w:b/>
          <w:bCs/>
          <w:sz w:val="28"/>
          <w:szCs w:val="28"/>
        </w:rPr>
      </w:pPr>
      <w:r w:rsidRPr="00EC27F2">
        <w:rPr>
          <w:b/>
          <w:sz w:val="28"/>
          <w:szCs w:val="28"/>
        </w:rPr>
        <w:t>6.</w:t>
      </w:r>
      <w:r w:rsidRPr="00EC27F2">
        <w:rPr>
          <w:b/>
          <w:bCs/>
          <w:sz w:val="28"/>
          <w:szCs w:val="28"/>
        </w:rPr>
        <w:t xml:space="preserve"> Элементы математической статистики, комбинаторики и теории вероятностей</w:t>
      </w:r>
      <w:r w:rsidRPr="00EC2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15 ч.)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sz w:val="28"/>
          <w:szCs w:val="28"/>
        </w:rPr>
        <w:t xml:space="preserve"> Табличное и графическое представление данных. Числовые характеристики рядов данных. </w:t>
      </w:r>
      <w:proofErr w:type="gramStart"/>
      <w:r w:rsidRPr="00EC27F2">
        <w:rPr>
          <w:sz w:val="28"/>
          <w:szCs w:val="28"/>
        </w:rPr>
        <w:t>Поочерёдный и одновременны выбор нескольких элементов из конечного множества.</w:t>
      </w:r>
      <w:proofErr w:type="gramEnd"/>
      <w:r w:rsidRPr="00EC27F2">
        <w:rPr>
          <w:sz w:val="28"/>
          <w:szCs w:val="28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EC27F2">
        <w:rPr>
          <w:color w:val="000000"/>
          <w:sz w:val="28"/>
          <w:szCs w:val="28"/>
        </w:rPr>
        <w:t xml:space="preserve"> Случайные величины. </w:t>
      </w:r>
      <w:r w:rsidRPr="00EC27F2">
        <w:rPr>
          <w:color w:val="000000"/>
          <w:sz w:val="28"/>
          <w:szCs w:val="28"/>
        </w:rPr>
        <w:lastRenderedPageBreak/>
        <w:t xml:space="preserve">Центральные тенденции. Меры разброса. Решение </w:t>
      </w:r>
      <w:r w:rsidRPr="00EC27F2">
        <w:rPr>
          <w:sz w:val="28"/>
          <w:szCs w:val="28"/>
        </w:rPr>
        <w:t xml:space="preserve">практических </w:t>
      </w:r>
      <w:r w:rsidRPr="00EC27F2">
        <w:rPr>
          <w:color w:val="000000"/>
          <w:sz w:val="28"/>
          <w:szCs w:val="28"/>
        </w:rPr>
        <w:t>задач по теме «Статистика».</w:t>
      </w:r>
    </w:p>
    <w:p w:rsidR="004F1CD3" w:rsidRPr="00EC27F2" w:rsidRDefault="004F1CD3" w:rsidP="004F1CD3">
      <w:pPr>
        <w:rPr>
          <w:sz w:val="28"/>
          <w:szCs w:val="28"/>
        </w:rPr>
      </w:pPr>
      <w:r w:rsidRPr="00EC27F2">
        <w:rPr>
          <w:i/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</w:t>
      </w:r>
      <w:r w:rsidRPr="00EC27F2">
        <w:rPr>
          <w:sz w:val="28"/>
          <w:szCs w:val="28"/>
        </w:rPr>
        <w:t>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  <w:r w:rsidRPr="00EC27F2">
        <w:rPr>
          <w:sz w:val="28"/>
          <w:szCs w:val="28"/>
        </w:rPr>
        <w:t xml:space="preserve">  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методов; 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i/>
          <w:sz w:val="28"/>
          <w:szCs w:val="28"/>
          <w:u w:val="single"/>
        </w:rPr>
        <w:t xml:space="preserve"> В результате изучения темы учащиеся должны:</w:t>
      </w:r>
    </w:p>
    <w:p w:rsidR="004F1CD3" w:rsidRPr="00EC27F2" w:rsidRDefault="004F1CD3" w:rsidP="004F1CD3">
      <w:pPr>
        <w:jc w:val="both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r w:rsidRPr="00EC27F2">
        <w:rPr>
          <w:b/>
          <w:sz w:val="28"/>
          <w:szCs w:val="28"/>
        </w:rPr>
        <w:t>знать</w:t>
      </w:r>
      <w:r w:rsidRPr="00EC27F2">
        <w:rPr>
          <w:sz w:val="28"/>
          <w:szCs w:val="28"/>
        </w:rPr>
        <w:t xml:space="preserve"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</w:t>
      </w:r>
      <w:proofErr w:type="spellStart"/>
      <w:r w:rsidRPr="00EC27F2">
        <w:rPr>
          <w:sz w:val="28"/>
          <w:szCs w:val="28"/>
        </w:rPr>
        <w:t>графового</w:t>
      </w:r>
      <w:proofErr w:type="spellEnd"/>
      <w:r w:rsidRPr="00EC27F2">
        <w:rPr>
          <w:sz w:val="28"/>
          <w:szCs w:val="28"/>
        </w:rPr>
        <w:t xml:space="preserve"> моделирования; понятие вероятности событий; понятие невозможного и достоверного события; понятие независимых событий; понятие условной вероятности событий; понятие статистической частоты наступления событий;</w:t>
      </w:r>
    </w:p>
    <w:p w:rsidR="004F1CD3" w:rsidRPr="00EC27F2" w:rsidRDefault="004F1CD3" w:rsidP="004F1CD3">
      <w:pPr>
        <w:jc w:val="both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proofErr w:type="gramStart"/>
      <w:r w:rsidRPr="00EC27F2">
        <w:rPr>
          <w:b/>
          <w:sz w:val="28"/>
          <w:szCs w:val="28"/>
        </w:rPr>
        <w:t>уметь</w:t>
      </w:r>
      <w:r w:rsidRPr="00EC27F2">
        <w:rPr>
          <w:sz w:val="28"/>
          <w:szCs w:val="28"/>
        </w:rPr>
        <w:t xml:space="preserve">: использовать основные методы решения комбинаторных, логических задач; разрабатывать модели методов решения задач, в том числе и при помощи </w:t>
      </w:r>
      <w:proofErr w:type="spellStart"/>
      <w:r w:rsidRPr="00EC27F2">
        <w:rPr>
          <w:sz w:val="28"/>
          <w:szCs w:val="28"/>
        </w:rPr>
        <w:t>графвого</w:t>
      </w:r>
      <w:proofErr w:type="spellEnd"/>
      <w:r w:rsidRPr="00EC27F2">
        <w:rPr>
          <w:sz w:val="28"/>
          <w:szCs w:val="28"/>
        </w:rPr>
        <w:t xml:space="preserve"> моделирования; переходить от идеи задачи к аналогичной, более простой задаче, т.е. от основной постановки вопроса к схеме;  ясно выражать разработанную идею задачи; вычислять вероятность событий; определять равновероятные события; выполнять основные операции над событиями;</w:t>
      </w:r>
      <w:proofErr w:type="gramEnd"/>
      <w:r w:rsidRPr="00EC27F2">
        <w:rPr>
          <w:sz w:val="28"/>
          <w:szCs w:val="28"/>
        </w:rPr>
        <w:t xml:space="preserve">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4F1CD3" w:rsidRPr="00EC27F2" w:rsidRDefault="004F1CD3" w:rsidP="004F1CD3">
      <w:pPr>
        <w:rPr>
          <w:b/>
          <w:sz w:val="28"/>
          <w:szCs w:val="28"/>
        </w:rPr>
      </w:pPr>
      <w:r w:rsidRPr="00EC2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 П</w:t>
      </w:r>
      <w:r w:rsidRPr="00EC27F2">
        <w:rPr>
          <w:b/>
          <w:sz w:val="28"/>
          <w:szCs w:val="28"/>
        </w:rPr>
        <w:t>овторение</w:t>
      </w:r>
      <w:r w:rsidR="002F495F">
        <w:rPr>
          <w:b/>
          <w:sz w:val="28"/>
          <w:szCs w:val="28"/>
        </w:rPr>
        <w:t xml:space="preserve"> изученного материала </w:t>
      </w:r>
      <w:proofErr w:type="gramStart"/>
      <w:r w:rsidR="002F495F">
        <w:rPr>
          <w:b/>
          <w:sz w:val="28"/>
          <w:szCs w:val="28"/>
        </w:rPr>
        <w:t xml:space="preserve">( </w:t>
      </w:r>
      <w:proofErr w:type="gramEnd"/>
      <w:r w:rsidR="002F495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ч.)</w:t>
      </w:r>
    </w:p>
    <w:p w:rsidR="004F1CD3" w:rsidRPr="00EC27F2" w:rsidRDefault="004F1CD3" w:rsidP="004F1CD3">
      <w:pPr>
        <w:rPr>
          <w:i/>
          <w:sz w:val="28"/>
          <w:szCs w:val="28"/>
          <w:u w:val="single"/>
        </w:rPr>
      </w:pPr>
      <w:r w:rsidRPr="00EC27F2">
        <w:rPr>
          <w:color w:val="000000"/>
          <w:sz w:val="28"/>
          <w:szCs w:val="28"/>
        </w:rPr>
        <w:t>Числа и алгебраические преобразования. Уравнения. Неравенства. Системы уравнений и неравенств.</w:t>
      </w:r>
      <w:r w:rsidRPr="00EC27F2">
        <w:rPr>
          <w:sz w:val="28"/>
          <w:szCs w:val="28"/>
        </w:rPr>
        <w:t xml:space="preserve"> Текстовые задачи на проценты, движение, прогрессии.</w:t>
      </w:r>
    </w:p>
    <w:p w:rsidR="004F1CD3" w:rsidRPr="00EC27F2" w:rsidRDefault="004F1CD3" w:rsidP="004F1CD3">
      <w:pPr>
        <w:jc w:val="both"/>
        <w:rPr>
          <w:sz w:val="28"/>
          <w:szCs w:val="28"/>
        </w:rPr>
      </w:pPr>
      <w:r w:rsidRPr="00EC27F2">
        <w:rPr>
          <w:sz w:val="28"/>
          <w:szCs w:val="28"/>
        </w:rPr>
        <w:t xml:space="preserve"> </w:t>
      </w:r>
      <w:proofErr w:type="gramStart"/>
      <w:r w:rsidRPr="00EC27F2">
        <w:rPr>
          <w:i/>
          <w:sz w:val="28"/>
          <w:szCs w:val="28"/>
        </w:rPr>
        <w:t>Основные цели</w:t>
      </w:r>
      <w:r w:rsidRPr="00EC27F2">
        <w:rPr>
          <w:sz w:val="28"/>
          <w:szCs w:val="28"/>
        </w:rPr>
        <w:t>: обобщение и систематизация курса алгебры и начал анализа за 10- 11 классы;  создание условий для плодотворного участия в групповой работе, для формирования умения самостоятельно и мотивированно организовывать свою деятельность;  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</w:t>
      </w:r>
      <w:proofErr w:type="gramEnd"/>
      <w:r w:rsidRPr="00EC27F2">
        <w:rPr>
          <w:sz w:val="28"/>
          <w:szCs w:val="28"/>
        </w:rPr>
        <w:t xml:space="preserve"> воспитание понимания значимости математики для общественного прогресса.</w:t>
      </w:r>
    </w:p>
    <w:p w:rsidR="00227C85" w:rsidRDefault="004F1CD3" w:rsidP="002C4192">
      <w:pPr>
        <w:rPr>
          <w:b/>
          <w:sz w:val="36"/>
          <w:szCs w:val="36"/>
        </w:rPr>
      </w:pPr>
      <w:r w:rsidRPr="008C46B4">
        <w:rPr>
          <w:b/>
          <w:sz w:val="36"/>
          <w:szCs w:val="36"/>
        </w:rPr>
        <w:t xml:space="preserve"> </w:t>
      </w:r>
    </w:p>
    <w:p w:rsidR="008D3995" w:rsidRDefault="008D3995" w:rsidP="002C4192">
      <w:pPr>
        <w:rPr>
          <w:b/>
          <w:sz w:val="36"/>
          <w:szCs w:val="36"/>
        </w:rPr>
      </w:pPr>
    </w:p>
    <w:p w:rsidR="008D3995" w:rsidRDefault="008D3995" w:rsidP="002C4192">
      <w:pPr>
        <w:rPr>
          <w:b/>
          <w:sz w:val="36"/>
          <w:szCs w:val="36"/>
        </w:rPr>
      </w:pPr>
    </w:p>
    <w:p w:rsidR="008D3995" w:rsidRDefault="008D3995" w:rsidP="002C4192">
      <w:pPr>
        <w:rPr>
          <w:b/>
          <w:sz w:val="36"/>
          <w:szCs w:val="36"/>
        </w:rPr>
      </w:pPr>
    </w:p>
    <w:p w:rsidR="008D3995" w:rsidRDefault="008D3995" w:rsidP="002C4192">
      <w:pPr>
        <w:rPr>
          <w:b/>
          <w:sz w:val="36"/>
          <w:szCs w:val="36"/>
        </w:rPr>
      </w:pPr>
    </w:p>
    <w:p w:rsidR="002C4192" w:rsidRDefault="008C46B4" w:rsidP="002C4192">
      <w:pPr>
        <w:rPr>
          <w:b/>
          <w:sz w:val="32"/>
          <w:szCs w:val="32"/>
        </w:rPr>
      </w:pPr>
      <w:r w:rsidRPr="008C46B4">
        <w:rPr>
          <w:b/>
          <w:sz w:val="36"/>
          <w:szCs w:val="36"/>
        </w:rPr>
        <w:lastRenderedPageBreak/>
        <w:t>Раздел 4</w:t>
      </w:r>
      <w:r w:rsidRPr="004D32CA">
        <w:rPr>
          <w:b/>
          <w:sz w:val="32"/>
          <w:szCs w:val="32"/>
        </w:rPr>
        <w:t xml:space="preserve">: </w:t>
      </w:r>
      <w:r w:rsidR="002C4192" w:rsidRPr="004D32CA">
        <w:rPr>
          <w:b/>
          <w:sz w:val="32"/>
          <w:szCs w:val="32"/>
        </w:rPr>
        <w:t xml:space="preserve">Тематическое </w:t>
      </w:r>
      <w:r w:rsidR="009104AC" w:rsidRPr="004D32CA">
        <w:rPr>
          <w:b/>
          <w:sz w:val="32"/>
          <w:szCs w:val="32"/>
        </w:rPr>
        <w:t>планирование</w:t>
      </w:r>
      <w:r w:rsidR="002C4192" w:rsidRPr="004D32CA">
        <w:rPr>
          <w:b/>
          <w:sz w:val="32"/>
          <w:szCs w:val="32"/>
        </w:rPr>
        <w:t>.</w:t>
      </w:r>
    </w:p>
    <w:p w:rsidR="004D32CA" w:rsidRPr="004D32CA" w:rsidRDefault="004D32CA" w:rsidP="002C4192">
      <w:pPr>
        <w:rPr>
          <w:b/>
          <w:sz w:val="32"/>
          <w:szCs w:val="32"/>
        </w:rPr>
      </w:pPr>
    </w:p>
    <w:tbl>
      <w:tblPr>
        <w:tblStyle w:val="a7"/>
        <w:tblW w:w="10915" w:type="dxa"/>
        <w:tblInd w:w="-743" w:type="dxa"/>
        <w:tblLook w:val="04A0"/>
      </w:tblPr>
      <w:tblGrid>
        <w:gridCol w:w="3102"/>
        <w:gridCol w:w="945"/>
        <w:gridCol w:w="2745"/>
        <w:gridCol w:w="2702"/>
        <w:gridCol w:w="1421"/>
      </w:tblGrid>
      <w:tr w:rsidR="00CF06ED" w:rsidTr="008D3995">
        <w:trPr>
          <w:trHeight w:val="957"/>
        </w:trPr>
        <w:tc>
          <w:tcPr>
            <w:tcW w:w="3102" w:type="dxa"/>
          </w:tcPr>
          <w:p w:rsidR="009104AC" w:rsidRPr="00D94FB8" w:rsidRDefault="009104AC" w:rsidP="0049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945" w:type="dxa"/>
          </w:tcPr>
          <w:p w:rsidR="009104AC" w:rsidRPr="00D94FB8" w:rsidRDefault="009104AC" w:rsidP="00493E6F">
            <w:pPr>
              <w:jc w:val="center"/>
              <w:rPr>
                <w:b/>
                <w:sz w:val="28"/>
                <w:szCs w:val="28"/>
              </w:rPr>
            </w:pPr>
            <w:r w:rsidRPr="00D94FB8">
              <w:rPr>
                <w:b/>
                <w:sz w:val="28"/>
                <w:szCs w:val="28"/>
              </w:rPr>
              <w:t>Кол-во</w:t>
            </w:r>
          </w:p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 w:rsidRPr="00D94FB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745" w:type="dxa"/>
          </w:tcPr>
          <w:p w:rsidR="009104AC" w:rsidRPr="00D94FB8" w:rsidRDefault="009104AC" w:rsidP="0049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702" w:type="dxa"/>
          </w:tcPr>
          <w:p w:rsidR="009104AC" w:rsidRPr="00D94FB8" w:rsidRDefault="009104AC" w:rsidP="0049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21" w:type="dxa"/>
          </w:tcPr>
          <w:p w:rsidR="009104AC" w:rsidRPr="00D94FB8" w:rsidRDefault="009104AC" w:rsidP="00493E6F">
            <w:pPr>
              <w:jc w:val="center"/>
              <w:rPr>
                <w:b/>
                <w:sz w:val="28"/>
                <w:szCs w:val="28"/>
              </w:rPr>
            </w:pPr>
            <w:r w:rsidRPr="00D94FB8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CF06ED" w:rsidTr="008D3995">
        <w:trPr>
          <w:trHeight w:val="777"/>
        </w:trPr>
        <w:tc>
          <w:tcPr>
            <w:tcW w:w="3102" w:type="dxa"/>
          </w:tcPr>
          <w:p w:rsidR="009104AC" w:rsidRPr="005A28D7" w:rsidRDefault="002A34A3" w:rsidP="0049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="009104AC">
              <w:rPr>
                <w:sz w:val="28"/>
                <w:szCs w:val="28"/>
              </w:rPr>
              <w:t>.</w:t>
            </w:r>
          </w:p>
        </w:tc>
        <w:tc>
          <w:tcPr>
            <w:tcW w:w="945" w:type="dxa"/>
          </w:tcPr>
          <w:p w:rsidR="009104AC" w:rsidRPr="005A28D7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9104AC" w:rsidRPr="009104AC" w:rsidRDefault="009104AC" w:rsidP="009104AC">
            <w:pPr>
              <w:rPr>
                <w:color w:val="000000"/>
                <w:sz w:val="28"/>
                <w:szCs w:val="28"/>
              </w:rPr>
            </w:pPr>
            <w:r w:rsidRPr="00EC27F2">
              <w:rPr>
                <w:color w:val="000000"/>
                <w:sz w:val="28"/>
                <w:szCs w:val="28"/>
              </w:rPr>
              <w:t xml:space="preserve">Показательная функция. Логарифмическая функция. Тригонометрические формулы. </w:t>
            </w:r>
          </w:p>
        </w:tc>
        <w:tc>
          <w:tcPr>
            <w:tcW w:w="2702" w:type="dxa"/>
          </w:tcPr>
          <w:p w:rsidR="009104AC" w:rsidRDefault="00CF06ED" w:rsidP="009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материал курса 10 класса:</w:t>
            </w:r>
            <w:r w:rsidRPr="00EC27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показательная функция, логарифмическая функция, т</w:t>
            </w:r>
            <w:r w:rsidRPr="00EC27F2">
              <w:rPr>
                <w:color w:val="000000"/>
                <w:sz w:val="28"/>
                <w:szCs w:val="28"/>
              </w:rPr>
              <w:t>ригонометрические формулы.</w:t>
            </w: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№1</w:t>
            </w:r>
          </w:p>
          <w:p w:rsidR="009104AC" w:rsidRPr="005A28D7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77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945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</w:t>
            </w:r>
            <w:proofErr w:type="spellStart"/>
            <w:r w:rsidRPr="00EC27F2">
              <w:rPr>
                <w:sz w:val="28"/>
                <w:szCs w:val="28"/>
              </w:rPr>
              <w:t>y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cos</w:t>
            </w:r>
            <w:proofErr w:type="spellEnd"/>
            <w:r w:rsidRPr="00EC27F2">
              <w:rPr>
                <w:sz w:val="28"/>
                <w:szCs w:val="28"/>
              </w:rPr>
              <w:t xml:space="preserve"> </w:t>
            </w:r>
            <w:proofErr w:type="spellStart"/>
            <w:r w:rsidRPr="00EC27F2">
              <w:rPr>
                <w:sz w:val="28"/>
                <w:szCs w:val="28"/>
              </w:rPr>
              <w:t>x</w:t>
            </w:r>
            <w:proofErr w:type="spellEnd"/>
            <w:r w:rsidRPr="00EC27F2">
              <w:rPr>
                <w:sz w:val="28"/>
                <w:szCs w:val="28"/>
              </w:rPr>
              <w:t xml:space="preserve">, </w:t>
            </w:r>
            <w:proofErr w:type="spellStart"/>
            <w:r w:rsidRPr="00EC27F2">
              <w:rPr>
                <w:sz w:val="28"/>
                <w:szCs w:val="28"/>
              </w:rPr>
              <w:t>y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sin</w:t>
            </w:r>
            <w:proofErr w:type="spellEnd"/>
            <w:r w:rsidRPr="00EC27F2">
              <w:rPr>
                <w:sz w:val="28"/>
                <w:szCs w:val="28"/>
              </w:rPr>
              <w:t xml:space="preserve"> </w:t>
            </w:r>
            <w:proofErr w:type="spellStart"/>
            <w:r w:rsidRPr="00EC27F2">
              <w:rPr>
                <w:sz w:val="28"/>
                <w:szCs w:val="28"/>
              </w:rPr>
              <w:t>x</w:t>
            </w:r>
            <w:proofErr w:type="spellEnd"/>
            <w:r w:rsidRPr="00EC27F2">
              <w:rPr>
                <w:sz w:val="28"/>
                <w:szCs w:val="28"/>
              </w:rPr>
              <w:t xml:space="preserve">, </w:t>
            </w:r>
            <w:proofErr w:type="spellStart"/>
            <w:r w:rsidRPr="00EC27F2">
              <w:rPr>
                <w:sz w:val="28"/>
                <w:szCs w:val="28"/>
              </w:rPr>
              <w:t>y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tg</w:t>
            </w:r>
            <w:proofErr w:type="spellEnd"/>
            <w:r w:rsidRPr="00EC27F2">
              <w:rPr>
                <w:sz w:val="28"/>
                <w:szCs w:val="28"/>
              </w:rPr>
              <w:t xml:space="preserve"> </w:t>
            </w:r>
            <w:proofErr w:type="spellStart"/>
            <w:r w:rsidRPr="00EC27F2">
              <w:rPr>
                <w:sz w:val="28"/>
                <w:szCs w:val="28"/>
              </w:rPr>
              <w:t>x</w:t>
            </w:r>
            <w:proofErr w:type="spellEnd"/>
            <w:r w:rsidRPr="00EC27F2">
              <w:rPr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</w:t>
            </w:r>
            <w:r w:rsidR="00CF06ED">
              <w:rPr>
                <w:sz w:val="28"/>
                <w:szCs w:val="28"/>
              </w:rPr>
              <w:t>т</w:t>
            </w:r>
            <w:r w:rsidRPr="00EC27F2">
              <w:rPr>
                <w:sz w:val="28"/>
                <w:szCs w:val="28"/>
              </w:rPr>
              <w:t xml:space="preserve"> область определения и множество значений тригонометрических функций; множество значений тригонометрических функций; доказыва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периодичность функци</w:t>
            </w:r>
            <w:r>
              <w:rPr>
                <w:sz w:val="28"/>
                <w:szCs w:val="28"/>
              </w:rPr>
              <w:t>й с заданным периодом; исследуют</w:t>
            </w:r>
            <w:r w:rsidRPr="00EC27F2">
              <w:rPr>
                <w:sz w:val="28"/>
                <w:szCs w:val="28"/>
              </w:rPr>
              <w:t xml:space="preserve"> функцию</w:t>
            </w:r>
            <w:r>
              <w:rPr>
                <w:sz w:val="28"/>
                <w:szCs w:val="28"/>
              </w:rPr>
              <w:t xml:space="preserve"> на чётность и нечётность; строят</w:t>
            </w:r>
            <w:r w:rsidRPr="00EC27F2">
              <w:rPr>
                <w:sz w:val="28"/>
                <w:szCs w:val="28"/>
              </w:rPr>
              <w:t xml:space="preserve"> графики тригонометрических функций; соверша</w:t>
            </w:r>
            <w:r w:rsidR="00D54F21"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преобразование графиков функций, зная их свойства; реша</w:t>
            </w:r>
            <w:r w:rsidR="00D54F21"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графически простейшие тригонометрические уравнения и неравенства.</w:t>
            </w: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№2</w:t>
            </w:r>
          </w:p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77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и её геометрический смысл.</w:t>
            </w:r>
          </w:p>
        </w:tc>
        <w:tc>
          <w:tcPr>
            <w:tcW w:w="945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 xml:space="preserve">Производная. Производная степенной функции. Правила дифференцирования. </w:t>
            </w:r>
            <w:r w:rsidRPr="00EC27F2">
              <w:rPr>
                <w:sz w:val="28"/>
                <w:szCs w:val="28"/>
              </w:rPr>
              <w:lastRenderedPageBreak/>
              <w:t>Производные некоторых элементарных функций. Геометрический смысл производной.</w:t>
            </w:r>
          </w:p>
        </w:tc>
        <w:tc>
          <w:tcPr>
            <w:tcW w:w="2702" w:type="dxa"/>
          </w:tcPr>
          <w:p w:rsidR="009104AC" w:rsidRDefault="00D54F21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lastRenderedPageBreak/>
              <w:t>вычислять производную степе</w:t>
            </w:r>
            <w:r>
              <w:rPr>
                <w:sz w:val="28"/>
                <w:szCs w:val="28"/>
              </w:rPr>
              <w:t>нной функции и корня; находить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 xml:space="preserve">аходят </w:t>
            </w:r>
            <w:proofErr w:type="spellStart"/>
            <w:r w:rsidRPr="00EC27F2">
              <w:rPr>
                <w:sz w:val="28"/>
                <w:szCs w:val="28"/>
              </w:rPr>
              <w:lastRenderedPageBreak/>
              <w:t>роизводные</w:t>
            </w:r>
            <w:proofErr w:type="spellEnd"/>
            <w:r w:rsidRPr="00EC27F2">
              <w:rPr>
                <w:sz w:val="28"/>
                <w:szCs w:val="28"/>
              </w:rPr>
              <w:t xml:space="preserve"> суммы, разности, произведения, частного; производные основ</w:t>
            </w:r>
            <w:r>
              <w:rPr>
                <w:sz w:val="28"/>
                <w:szCs w:val="28"/>
              </w:rPr>
              <w:t>ных элементарных функций; находят</w:t>
            </w:r>
            <w:r w:rsidRPr="00EC27F2">
              <w:rPr>
                <w:sz w:val="28"/>
                <w:szCs w:val="28"/>
              </w:rPr>
              <w:t xml:space="preserve"> производные элементарных функций сложного аргумента; составля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уравнение касательной к графику функции по алгоритму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№3</w:t>
            </w:r>
          </w:p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80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Применение производной.</w:t>
            </w:r>
          </w:p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      </w:r>
          </w:p>
        </w:tc>
        <w:tc>
          <w:tcPr>
            <w:tcW w:w="2702" w:type="dxa"/>
          </w:tcPr>
          <w:p w:rsidR="009104AC" w:rsidRDefault="00D54F21" w:rsidP="0091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</w:t>
            </w:r>
            <w:r w:rsidRPr="00EC27F2">
              <w:rPr>
                <w:sz w:val="28"/>
                <w:szCs w:val="28"/>
              </w:rPr>
              <w:t xml:space="preserve"> интервалы возра</w:t>
            </w:r>
            <w:r>
              <w:rPr>
                <w:sz w:val="28"/>
                <w:szCs w:val="28"/>
              </w:rPr>
              <w:t>стания и убывания функций; строят</w:t>
            </w:r>
            <w:r w:rsidRPr="00EC27F2">
              <w:rPr>
                <w:sz w:val="28"/>
                <w:szCs w:val="28"/>
              </w:rPr>
              <w:t xml:space="preserve"> эскиз графика непрерывной функции,</w:t>
            </w:r>
            <w:r>
              <w:rPr>
                <w:sz w:val="28"/>
                <w:szCs w:val="28"/>
              </w:rPr>
              <w:t xml:space="preserve"> определённой на отрезке; находят</w:t>
            </w:r>
            <w:r w:rsidRPr="00EC27F2">
              <w:rPr>
                <w:sz w:val="28"/>
                <w:szCs w:val="28"/>
              </w:rPr>
              <w:t xml:space="preserve"> стационарные точки функции, критические точки и точки экстремума;  применя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производную к исследованию функци</w:t>
            </w:r>
            <w:r>
              <w:rPr>
                <w:sz w:val="28"/>
                <w:szCs w:val="28"/>
              </w:rPr>
              <w:t>й и построению графиков;  находят</w:t>
            </w:r>
            <w:r w:rsidRPr="00EC27F2">
              <w:rPr>
                <w:sz w:val="28"/>
                <w:szCs w:val="28"/>
              </w:rPr>
              <w:t xml:space="preserve"> наибольшее и наименьшее значение функции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№4</w:t>
            </w:r>
          </w:p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80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и интеграл.</w:t>
            </w:r>
          </w:p>
        </w:tc>
        <w:tc>
          <w:tcPr>
            <w:tcW w:w="945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 xml:space="preserve">Первообразная. Правила нахождения </w:t>
            </w:r>
            <w:proofErr w:type="gramStart"/>
            <w:r w:rsidRPr="00EC27F2">
              <w:rPr>
                <w:sz w:val="28"/>
                <w:szCs w:val="28"/>
              </w:rPr>
              <w:t>первообразных</w:t>
            </w:r>
            <w:proofErr w:type="gramEnd"/>
            <w:r w:rsidRPr="00EC27F2">
              <w:rPr>
                <w:sz w:val="28"/>
                <w:szCs w:val="28"/>
              </w:rPr>
              <w:t xml:space="preserve">. Площадь криволинейной трапеции и интеграл. </w:t>
            </w:r>
            <w:r w:rsidRPr="00EC27F2">
              <w:rPr>
                <w:sz w:val="28"/>
                <w:szCs w:val="28"/>
              </w:rPr>
              <w:lastRenderedPageBreak/>
              <w:t>Вычисление интегралов. Вычисление площадей с помощью интегралов.</w:t>
            </w:r>
          </w:p>
        </w:tc>
        <w:tc>
          <w:tcPr>
            <w:tcW w:w="2702" w:type="dxa"/>
          </w:tcPr>
          <w:p w:rsidR="009104AC" w:rsidRDefault="00D54F21" w:rsidP="009104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</w:t>
            </w:r>
            <w:r w:rsidRPr="00EC27F2">
              <w:rPr>
                <w:sz w:val="28"/>
                <w:szCs w:val="28"/>
              </w:rPr>
              <w:t>оказыва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>, что данная функция является первообразной д</w:t>
            </w:r>
            <w:r>
              <w:rPr>
                <w:sz w:val="28"/>
                <w:szCs w:val="28"/>
              </w:rPr>
              <w:t>ля другой данной функции; находят</w:t>
            </w:r>
            <w:r w:rsidRPr="00EC27F2">
              <w:rPr>
                <w:sz w:val="28"/>
                <w:szCs w:val="28"/>
              </w:rPr>
              <w:t xml:space="preserve"> одну из </w:t>
            </w:r>
            <w:r w:rsidRPr="00EC27F2">
              <w:rPr>
                <w:sz w:val="28"/>
                <w:szCs w:val="28"/>
              </w:rPr>
              <w:lastRenderedPageBreak/>
              <w:t>первообразных для суммы функций и произведения функции на число, исполь</w:t>
            </w:r>
            <w:r>
              <w:rPr>
                <w:sz w:val="28"/>
                <w:szCs w:val="28"/>
              </w:rPr>
              <w:t>зуя справочные материалы; выводят</w:t>
            </w:r>
            <w:r w:rsidRPr="00EC27F2">
              <w:rPr>
                <w:sz w:val="28"/>
                <w:szCs w:val="28"/>
              </w:rPr>
              <w:t xml:space="preserve"> правила отыскания первообразных; изобража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криволинейную трапецию, ограниченную графиками элементарных функций; вычисля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интеграл от элементарной функции простого аргумента по формуле Ньютона Лейбница с помощью таблицы первообразных и правил интегрирования;</w:t>
            </w:r>
            <w:proofErr w:type="gramEnd"/>
            <w:r w:rsidRPr="00EC27F2">
              <w:rPr>
                <w:sz w:val="28"/>
                <w:szCs w:val="28"/>
              </w:rPr>
              <w:t xml:space="preserve">  вычисля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площадь криволинейной трапеции, ограниченной прямыми </w:t>
            </w:r>
            <w:proofErr w:type="spellStart"/>
            <w:r w:rsidRPr="00EC27F2">
              <w:rPr>
                <w:sz w:val="28"/>
                <w:szCs w:val="28"/>
              </w:rPr>
              <w:t>x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a</w:t>
            </w:r>
            <w:proofErr w:type="spellEnd"/>
            <w:r w:rsidRPr="00EC27F2">
              <w:rPr>
                <w:sz w:val="28"/>
                <w:szCs w:val="28"/>
              </w:rPr>
              <w:t xml:space="preserve">, </w:t>
            </w:r>
            <w:proofErr w:type="spellStart"/>
            <w:r w:rsidRPr="00EC27F2">
              <w:rPr>
                <w:sz w:val="28"/>
                <w:szCs w:val="28"/>
              </w:rPr>
              <w:t>х</w:t>
            </w:r>
            <w:proofErr w:type="spellEnd"/>
            <w:r w:rsidRPr="00EC27F2">
              <w:rPr>
                <w:sz w:val="28"/>
                <w:szCs w:val="28"/>
              </w:rPr>
              <w:t xml:space="preserve"> = </w:t>
            </w:r>
            <w:proofErr w:type="spellStart"/>
            <w:r w:rsidRPr="00EC27F2">
              <w:rPr>
                <w:sz w:val="28"/>
                <w:szCs w:val="28"/>
              </w:rPr>
              <w:t>b</w:t>
            </w:r>
            <w:proofErr w:type="spellEnd"/>
            <w:r w:rsidRPr="00EC27F2">
              <w:rPr>
                <w:sz w:val="28"/>
                <w:szCs w:val="28"/>
              </w:rPr>
              <w:t>, осью</w:t>
            </w:r>
            <w:proofErr w:type="gramStart"/>
            <w:r w:rsidRPr="00EC27F2">
              <w:rPr>
                <w:sz w:val="28"/>
                <w:szCs w:val="28"/>
              </w:rPr>
              <w:t xml:space="preserve"> О</w:t>
            </w:r>
            <w:proofErr w:type="gramEnd"/>
            <w:r w:rsidRPr="00EC27F2">
              <w:rPr>
                <w:sz w:val="28"/>
                <w:szCs w:val="28"/>
              </w:rPr>
              <w:t>х и графи</w:t>
            </w:r>
            <w:r>
              <w:rPr>
                <w:sz w:val="28"/>
                <w:szCs w:val="28"/>
              </w:rPr>
              <w:t>ком квадратичной функции; находят</w:t>
            </w:r>
            <w:r w:rsidRPr="00EC27F2">
              <w:rPr>
                <w:sz w:val="28"/>
                <w:szCs w:val="28"/>
              </w:rPr>
              <w:t xml:space="preserve"> площадь криволинейной трапеции, ограниченной параболами; вычисля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путь, пройденный телом от начала движения до остановки, если известна его скорость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№5</w:t>
            </w:r>
          </w:p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  <w:tr w:rsidR="009104AC" w:rsidTr="008D3995">
        <w:trPr>
          <w:trHeight w:val="80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Комбинаторика.</w:t>
            </w:r>
          </w:p>
        </w:tc>
        <w:tc>
          <w:tcPr>
            <w:tcW w:w="945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5" w:type="dxa"/>
            <w:vMerge w:val="restart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sz w:val="28"/>
                <w:szCs w:val="28"/>
              </w:rPr>
              <w:t xml:space="preserve">Табличное и графическое представление данных. Числовые характеристики рядов данных. </w:t>
            </w:r>
            <w:proofErr w:type="gramStart"/>
            <w:r w:rsidRPr="00EC27F2">
              <w:rPr>
                <w:sz w:val="28"/>
                <w:szCs w:val="28"/>
              </w:rPr>
              <w:t>Поочерёдный и одновременны выбор нескольких элементов из конечного множества.</w:t>
            </w:r>
            <w:proofErr w:type="gramEnd"/>
            <w:r w:rsidRPr="00EC27F2">
              <w:rPr>
                <w:sz w:val="28"/>
                <w:szCs w:val="28"/>
              </w:rPr>
      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      </w:r>
            <w:r w:rsidRPr="00EC27F2">
              <w:rPr>
                <w:color w:val="000000"/>
                <w:sz w:val="28"/>
                <w:szCs w:val="28"/>
              </w:rPr>
              <w:t xml:space="preserve"> Случайные величины. </w:t>
            </w:r>
            <w:r w:rsidRPr="00EC27F2">
              <w:rPr>
                <w:color w:val="000000"/>
                <w:sz w:val="28"/>
                <w:szCs w:val="28"/>
              </w:rPr>
              <w:lastRenderedPageBreak/>
              <w:t xml:space="preserve">Центральные тенденции. Меры разброса. Решение </w:t>
            </w:r>
            <w:r w:rsidRPr="00EC27F2">
              <w:rPr>
                <w:sz w:val="28"/>
                <w:szCs w:val="28"/>
              </w:rPr>
              <w:t xml:space="preserve">практических </w:t>
            </w:r>
            <w:r w:rsidRPr="00EC27F2">
              <w:rPr>
                <w:color w:val="000000"/>
                <w:sz w:val="28"/>
                <w:szCs w:val="28"/>
              </w:rPr>
              <w:t>задач по теме «Статистика».</w:t>
            </w:r>
          </w:p>
        </w:tc>
        <w:tc>
          <w:tcPr>
            <w:tcW w:w="2702" w:type="dxa"/>
            <w:vMerge w:val="restart"/>
          </w:tcPr>
          <w:p w:rsidR="00D54F21" w:rsidRPr="00EC27F2" w:rsidRDefault="00D54F21" w:rsidP="00D54F2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Используют</w:t>
            </w:r>
            <w:r w:rsidRPr="00EC27F2">
              <w:rPr>
                <w:sz w:val="28"/>
                <w:szCs w:val="28"/>
              </w:rPr>
              <w:t xml:space="preserve"> основные методы решения комбинаторных, логических задач; разрабатыва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модели методов решения задач, в том числе и при помощи </w:t>
            </w:r>
            <w:proofErr w:type="spellStart"/>
            <w:r>
              <w:rPr>
                <w:sz w:val="28"/>
                <w:szCs w:val="28"/>
              </w:rPr>
              <w:t>графвого</w:t>
            </w:r>
            <w:proofErr w:type="spellEnd"/>
            <w:r>
              <w:rPr>
                <w:sz w:val="28"/>
                <w:szCs w:val="28"/>
              </w:rPr>
              <w:t xml:space="preserve"> моделирования; переходят</w:t>
            </w:r>
            <w:r w:rsidRPr="00EC27F2">
              <w:rPr>
                <w:sz w:val="28"/>
                <w:szCs w:val="28"/>
              </w:rPr>
              <w:t xml:space="preserve"> от идеи задачи к аналогичной, более простой задаче, т.е. от основной постановки вопроса к схеме;  ясно выража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разработанную идею задачи; вычисля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вероятность событий; определя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равновероятные события; выполня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основные операции над событиями;</w:t>
            </w:r>
            <w:proofErr w:type="gramEnd"/>
            <w:r w:rsidRPr="00EC27F2">
              <w:rPr>
                <w:sz w:val="28"/>
                <w:szCs w:val="28"/>
              </w:rPr>
              <w:t xml:space="preserve"> доказыва</w:t>
            </w:r>
            <w:r>
              <w:rPr>
                <w:sz w:val="28"/>
                <w:szCs w:val="28"/>
              </w:rPr>
              <w:t>ют независимость событий; находят</w:t>
            </w:r>
            <w:r w:rsidRPr="00EC27F2">
              <w:rPr>
                <w:sz w:val="28"/>
                <w:szCs w:val="28"/>
              </w:rPr>
              <w:t xml:space="preserve"> условную вероятность; реша</w:t>
            </w:r>
            <w:r>
              <w:rPr>
                <w:sz w:val="28"/>
                <w:szCs w:val="28"/>
              </w:rPr>
              <w:t>ют</w:t>
            </w:r>
            <w:r w:rsidRPr="00EC27F2">
              <w:rPr>
                <w:sz w:val="28"/>
                <w:szCs w:val="28"/>
              </w:rPr>
              <w:t xml:space="preserve"> практические задачи, применяя методы теории вероятности.</w:t>
            </w:r>
          </w:p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  <w:tr w:rsidR="009104AC" w:rsidTr="008D3995">
        <w:trPr>
          <w:trHeight w:val="80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теории вероятности.</w:t>
            </w:r>
          </w:p>
        </w:tc>
        <w:tc>
          <w:tcPr>
            <w:tcW w:w="945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5" w:type="dxa"/>
            <w:vMerge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  <w:tr w:rsidR="009104AC" w:rsidTr="008D3995">
        <w:trPr>
          <w:trHeight w:val="80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Статистика.</w:t>
            </w:r>
          </w:p>
        </w:tc>
        <w:tc>
          <w:tcPr>
            <w:tcW w:w="945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  <w:vMerge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  <w:tr w:rsidR="00CF06ED" w:rsidTr="008D3995">
        <w:trPr>
          <w:trHeight w:val="80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Повторение изученного материала.</w:t>
            </w:r>
          </w:p>
        </w:tc>
        <w:tc>
          <w:tcPr>
            <w:tcW w:w="945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495F"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  <w:r w:rsidRPr="00EC27F2">
              <w:rPr>
                <w:color w:val="000000"/>
                <w:sz w:val="28"/>
                <w:szCs w:val="28"/>
              </w:rPr>
              <w:t>Числа и алгебраические преобразования. Уравнения. Неравенства. Системы уравнений и неравенств.</w:t>
            </w:r>
            <w:r w:rsidRPr="00EC27F2">
              <w:rPr>
                <w:sz w:val="28"/>
                <w:szCs w:val="28"/>
              </w:rPr>
              <w:t xml:space="preserve"> Текстовые задачи на проценты, движение, прогрессии</w:t>
            </w:r>
          </w:p>
        </w:tc>
        <w:tc>
          <w:tcPr>
            <w:tcW w:w="2702" w:type="dxa"/>
          </w:tcPr>
          <w:p w:rsidR="009104AC" w:rsidRDefault="00CF06ED" w:rsidP="00CF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Обобщают и систематизируют знания </w:t>
            </w:r>
            <w:r w:rsidR="00D54F21" w:rsidRPr="00EC27F2">
              <w:rPr>
                <w:sz w:val="28"/>
                <w:szCs w:val="28"/>
              </w:rPr>
              <w:t>курса алгебры и начал анализа за 10- 11 классы;  плод</w:t>
            </w:r>
            <w:r>
              <w:rPr>
                <w:sz w:val="28"/>
                <w:szCs w:val="28"/>
              </w:rPr>
              <w:t>отворно участвуют</w:t>
            </w:r>
            <w:r w:rsidR="00D54F21" w:rsidRPr="00EC27F2">
              <w:rPr>
                <w:sz w:val="28"/>
                <w:szCs w:val="28"/>
              </w:rPr>
              <w:t xml:space="preserve"> в групповой </w:t>
            </w:r>
            <w:r>
              <w:rPr>
                <w:sz w:val="28"/>
                <w:szCs w:val="28"/>
              </w:rPr>
              <w:t xml:space="preserve">работе, </w:t>
            </w:r>
            <w:r w:rsidR="00D54F21" w:rsidRPr="00EC27F2">
              <w:rPr>
                <w:sz w:val="28"/>
                <w:szCs w:val="28"/>
              </w:rPr>
              <w:t>самостоятельно и мотивированно организовыва</w:t>
            </w:r>
            <w:r>
              <w:rPr>
                <w:sz w:val="28"/>
                <w:szCs w:val="28"/>
              </w:rPr>
              <w:t>ют</w:t>
            </w:r>
            <w:r w:rsidR="00D54F21" w:rsidRPr="00EC27F2">
              <w:rPr>
                <w:sz w:val="28"/>
                <w:szCs w:val="28"/>
              </w:rPr>
              <w:t xml:space="preserve"> свою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1" w:type="dxa"/>
          </w:tcPr>
          <w:p w:rsidR="009104AC" w:rsidRDefault="002F495F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к/р</w:t>
            </w:r>
          </w:p>
        </w:tc>
      </w:tr>
      <w:tr w:rsidR="00CF06ED" w:rsidTr="008D3995">
        <w:trPr>
          <w:trHeight w:val="807"/>
        </w:trPr>
        <w:tc>
          <w:tcPr>
            <w:tcW w:w="3102" w:type="dxa"/>
          </w:tcPr>
          <w:p w:rsidR="009104AC" w:rsidRDefault="009104AC" w:rsidP="00493E6F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9104AC" w:rsidRDefault="002F495F" w:rsidP="0049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104AC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745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9104AC" w:rsidRDefault="009104AC" w:rsidP="009104A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9104AC" w:rsidRDefault="009104AC" w:rsidP="00493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192" w:rsidRPr="00100ECC" w:rsidRDefault="002C4192" w:rsidP="002C4192">
      <w:pPr>
        <w:jc w:val="center"/>
        <w:rPr>
          <w:sz w:val="28"/>
          <w:szCs w:val="28"/>
        </w:rPr>
      </w:pPr>
    </w:p>
    <w:p w:rsidR="002C4192" w:rsidRDefault="002C4192" w:rsidP="002C4192"/>
    <w:p w:rsidR="004F1CD3" w:rsidRPr="00EC27F2" w:rsidRDefault="004F1CD3" w:rsidP="004F1CD3">
      <w:pPr>
        <w:jc w:val="both"/>
        <w:rPr>
          <w:sz w:val="28"/>
          <w:szCs w:val="28"/>
        </w:rPr>
      </w:pPr>
    </w:p>
    <w:p w:rsidR="004175EB" w:rsidRPr="002C20E7" w:rsidRDefault="004175EB" w:rsidP="004175EB">
      <w:pPr>
        <w:pStyle w:val="a9"/>
        <w:keepNext/>
        <w:rPr>
          <w:rFonts w:ascii="Times New Roman" w:hAnsi="Times New Roman" w:cs="Times New Roman"/>
          <w:color w:val="auto"/>
          <w:sz w:val="32"/>
          <w:szCs w:val="32"/>
        </w:rPr>
      </w:pPr>
      <w:r w:rsidRPr="002C20E7">
        <w:rPr>
          <w:rFonts w:ascii="Times New Roman" w:hAnsi="Times New Roman" w:cs="Times New Roman"/>
          <w:color w:val="auto"/>
          <w:sz w:val="32"/>
          <w:szCs w:val="32"/>
        </w:rPr>
        <w:t xml:space="preserve">Раздел 5: Календарно-тематическое планирование </w:t>
      </w:r>
    </w:p>
    <w:tbl>
      <w:tblPr>
        <w:tblStyle w:val="a7"/>
        <w:tblW w:w="11057" w:type="dxa"/>
        <w:tblInd w:w="-601" w:type="dxa"/>
        <w:tblLayout w:type="fixed"/>
        <w:tblLook w:val="04A0"/>
      </w:tblPr>
      <w:tblGrid>
        <w:gridCol w:w="708"/>
        <w:gridCol w:w="5105"/>
        <w:gridCol w:w="2551"/>
        <w:gridCol w:w="969"/>
        <w:gridCol w:w="874"/>
        <w:gridCol w:w="850"/>
      </w:tblGrid>
      <w:tr w:rsidR="004175EB" w:rsidRPr="005C0DA9" w:rsidTr="002818EE">
        <w:trPr>
          <w:trHeight w:val="277"/>
        </w:trPr>
        <w:tc>
          <w:tcPr>
            <w:tcW w:w="708" w:type="dxa"/>
            <w:vMerge w:val="restart"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DA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0DA9">
              <w:rPr>
                <w:b/>
                <w:sz w:val="28"/>
                <w:szCs w:val="28"/>
              </w:rPr>
              <w:t>/</w:t>
            </w:r>
            <w:proofErr w:type="spellStart"/>
            <w:r w:rsidRPr="005C0DA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2551" w:type="dxa"/>
            <w:vMerge w:val="restart"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969" w:type="dxa"/>
            <w:vMerge w:val="restart"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Дата</w:t>
            </w:r>
          </w:p>
        </w:tc>
      </w:tr>
      <w:tr w:rsidR="004175EB" w:rsidRPr="005C0DA9" w:rsidTr="002818EE">
        <w:trPr>
          <w:trHeight w:val="277"/>
        </w:trPr>
        <w:tc>
          <w:tcPr>
            <w:tcW w:w="708" w:type="dxa"/>
            <w:vMerge/>
          </w:tcPr>
          <w:p w:rsidR="004175EB" w:rsidRPr="005C0DA9" w:rsidRDefault="004175EB" w:rsidP="002818EE">
            <w:pPr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vMerge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175EB" w:rsidRPr="005C0DA9" w:rsidRDefault="004175EB" w:rsidP="002818EE">
            <w:pPr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4175EB" w:rsidRPr="005C0DA9" w:rsidRDefault="004175EB" w:rsidP="002818EE">
            <w:pPr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факт</w:t>
            </w:r>
          </w:p>
        </w:tc>
      </w:tr>
      <w:tr w:rsidR="004175EB" w:rsidRPr="005C0DA9" w:rsidTr="002818EE">
        <w:trPr>
          <w:trHeight w:val="277"/>
        </w:trPr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1 полугодие (1 четверть)</w:t>
            </w: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Повторение</w:t>
            </w:r>
            <w:r w:rsidRPr="005C0DA9">
              <w:rPr>
                <w:b/>
                <w:bCs/>
                <w:sz w:val="28"/>
                <w:szCs w:val="28"/>
              </w:rPr>
              <w:t xml:space="preserve"> (7 ч)</w:t>
            </w:r>
          </w:p>
          <w:p w:rsidR="004175EB" w:rsidRPr="005C0DA9" w:rsidRDefault="004175EB" w:rsidP="002818EE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 Показательная функция».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«Логарифмическая функция».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«Логарифмические уравнения».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«Тригонометрические формулы».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«Тригонометрические уравнения».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11.09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П</w:t>
            </w:r>
            <w:r w:rsidRPr="005C0DA9">
              <w:rPr>
                <w:bCs/>
                <w:sz w:val="28"/>
                <w:szCs w:val="28"/>
              </w:rPr>
              <w:t>овторение по теме: «Тригонометрические неравенства».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14.09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b/>
                <w:bCs/>
                <w:caps/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 xml:space="preserve">Контрольная работа № 1 по теме:                   </w:t>
            </w:r>
            <w:r w:rsidRPr="005C0DA9">
              <w:rPr>
                <w:b/>
                <w:bCs/>
                <w:caps/>
                <w:sz w:val="28"/>
                <w:szCs w:val="28"/>
              </w:rPr>
              <w:t xml:space="preserve"> «</w:t>
            </w:r>
            <w:r w:rsidRPr="005C0DA9">
              <w:rPr>
                <w:b/>
                <w:bCs/>
                <w:sz w:val="28"/>
                <w:szCs w:val="28"/>
              </w:rPr>
              <w:t xml:space="preserve">  Повторение </w:t>
            </w:r>
            <w:r w:rsidRPr="005C0DA9">
              <w:rPr>
                <w:b/>
                <w:bCs/>
                <w:cap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16.09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lastRenderedPageBreak/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Тригонометрические функции</w:t>
            </w:r>
            <w:r w:rsidRPr="005C0DA9">
              <w:rPr>
                <w:b/>
                <w:bCs/>
                <w:sz w:val="28"/>
                <w:szCs w:val="28"/>
              </w:rPr>
              <w:t xml:space="preserve"> (13 ч)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Анализ контрольной работы. Область определения и множество значений тригонометрических функций.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18.09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21.09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Четность и нечетность  тригонометрических функций.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23.09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Периодичность тригонометрических функций.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25.09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562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12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 Функция 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cos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и ее график.  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28.09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13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Свойства функции 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cos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  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30.09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56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14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Ф</w:t>
            </w:r>
            <w:r w:rsidRPr="005C0DA9">
              <w:rPr>
                <w:bCs/>
                <w:sz w:val="28"/>
                <w:szCs w:val="28"/>
              </w:rPr>
              <w:t xml:space="preserve">ункция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sin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72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15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С</w:t>
            </w:r>
            <w:r w:rsidRPr="005C0DA9">
              <w:rPr>
                <w:bCs/>
                <w:sz w:val="28"/>
                <w:szCs w:val="28"/>
              </w:rPr>
              <w:t xml:space="preserve">войства функции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sin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16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С</w:t>
            </w:r>
            <w:r w:rsidRPr="005C0DA9">
              <w:rPr>
                <w:bCs/>
                <w:sz w:val="28"/>
                <w:szCs w:val="28"/>
              </w:rPr>
              <w:t xml:space="preserve">войства функции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tg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17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>Ф</w:t>
            </w:r>
            <w:r w:rsidRPr="005C0DA9">
              <w:rPr>
                <w:bCs/>
                <w:sz w:val="28"/>
                <w:szCs w:val="28"/>
              </w:rPr>
              <w:t xml:space="preserve">ункция 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y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= </w:t>
            </w:r>
            <w:proofErr w:type="spellStart"/>
            <w:r w:rsidRPr="005C0DA9">
              <w:rPr>
                <w:bCs/>
                <w:sz w:val="28"/>
                <w:szCs w:val="28"/>
              </w:rPr>
              <w:t>tg</w:t>
            </w:r>
            <w:proofErr w:type="spellEnd"/>
            <w:r w:rsidRPr="005C0D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0DA9">
              <w:rPr>
                <w:bCs/>
                <w:i/>
                <w:iCs/>
                <w:sz w:val="28"/>
                <w:szCs w:val="28"/>
              </w:rPr>
              <w:t>x</w:t>
            </w:r>
            <w:proofErr w:type="spellEnd"/>
            <w:r w:rsidRPr="005C0DA9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 xml:space="preserve"> и ее график.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18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Обратные тригонометрические функции.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12.10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19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по теме</w:t>
            </w:r>
            <w:r w:rsidRPr="005C0DA9">
              <w:rPr>
                <w:bCs/>
                <w:caps/>
                <w:sz w:val="28"/>
                <w:szCs w:val="28"/>
              </w:rPr>
              <w:t>:</w:t>
            </w:r>
            <w:r w:rsidRPr="005C0DA9">
              <w:rPr>
                <w:bCs/>
                <w:sz w:val="28"/>
                <w:szCs w:val="28"/>
              </w:rPr>
              <w:t xml:space="preserve"> «Тригонометрические функции».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14.10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20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b/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 xml:space="preserve">Контрольная работа № 2 по теме: «Тригонометрические функции».  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16.10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Производная и ее геометрический смысл</w:t>
            </w:r>
            <w:r w:rsidRPr="005C0DA9">
              <w:rPr>
                <w:b/>
                <w:bCs/>
                <w:sz w:val="28"/>
                <w:szCs w:val="28"/>
              </w:rPr>
              <w:t xml:space="preserve"> (13 ч)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21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Анализ контрольной работы.  Производная.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19.10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22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Производная.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21.10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23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Производная степенной функции.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23.10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24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Производная степенной функции.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26.10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25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Правила дифференцирования.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28.10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26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Правила дифференцирования.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30.10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2 четверть</w:t>
            </w: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27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Производные некоторых элементарных 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>функций.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28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Производные некоторых элементарных 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>функций.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11.11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29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Геометрический смысл производной.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13.11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Геометрический смысл производной.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16.11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31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по теме</w:t>
            </w:r>
            <w:r w:rsidRPr="005C0DA9">
              <w:rPr>
                <w:bCs/>
                <w:caps/>
                <w:sz w:val="28"/>
                <w:szCs w:val="28"/>
              </w:rPr>
              <w:t xml:space="preserve">: </w:t>
            </w:r>
            <w:r w:rsidRPr="005C0DA9">
              <w:rPr>
                <w:bCs/>
                <w:color w:val="000000"/>
                <w:sz w:val="28"/>
                <w:szCs w:val="28"/>
              </w:rPr>
              <w:t xml:space="preserve">«Производная </w:t>
            </w:r>
            <w:r w:rsidRPr="005C0DA9">
              <w:rPr>
                <w:bCs/>
                <w:cap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18.11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32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bCs/>
                <w:cap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по теме:</w:t>
            </w:r>
            <w:r w:rsidRPr="005C0DA9">
              <w:rPr>
                <w:bCs/>
                <w:caps/>
                <w:sz w:val="28"/>
                <w:szCs w:val="28"/>
              </w:rPr>
              <w:t xml:space="preserve">                                      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color w:val="000000"/>
                <w:sz w:val="28"/>
                <w:szCs w:val="28"/>
              </w:rPr>
              <w:t>« Геометрический смысл производной».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20.11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791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33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>Контрольная работа № 3 по теме</w:t>
            </w:r>
            <w:r w:rsidRPr="005C0DA9">
              <w:rPr>
                <w:b/>
                <w:bCs/>
                <w:cap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olor w:val="000000"/>
                <w:sz w:val="28"/>
                <w:szCs w:val="28"/>
              </w:rPr>
              <w:t>«Производная и ее геометрический смысл».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23.11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791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Применение производной к исследованию функций</w:t>
            </w:r>
            <w:r w:rsidRPr="005C0DA9">
              <w:rPr>
                <w:b/>
                <w:bCs/>
                <w:sz w:val="28"/>
                <w:szCs w:val="28"/>
              </w:rPr>
              <w:t xml:space="preserve"> (14 ч)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34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Анализ контрольной работы. Возрастание и убывание функции.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25.11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35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 Возрастание и убывание функции.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27.11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36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Экстремумы функции.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30.11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91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37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Экстремумы функции.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38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Применение производной к построению графиков функций.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39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Применение производной к построению графиков функций.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40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Наибольшее и наименьшее значения функции.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41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Нахождение наибольшего и наименьшего значения функции.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11.12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42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Наибольшее и наименьшее значения функции.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14.12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43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Выпуклость графика функции, точки перегиба.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16.12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44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Выпуклость графика функции.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18.12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45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заданий по теме</w:t>
            </w:r>
            <w:r w:rsidRPr="005C0DA9">
              <w:rPr>
                <w:bCs/>
                <w:caps/>
                <w:sz w:val="28"/>
                <w:szCs w:val="28"/>
              </w:rPr>
              <w:t>:</w:t>
            </w:r>
            <w:r w:rsidRPr="005C0DA9">
              <w:rPr>
                <w:bCs/>
                <w:sz w:val="28"/>
                <w:szCs w:val="28"/>
              </w:rPr>
              <w:t xml:space="preserve"> «Применение производной к  исследованию функций» 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21.12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46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b/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>Контрольная работа № 4  по теме: «Применение производной к  исследованию функций 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23.12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813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47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Анализ контрольной работы по теме: «Применение производной к  исследованию функций 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25.12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533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proofErr w:type="gramStart"/>
            <w:r w:rsidRPr="005C0DA9">
              <w:rPr>
                <w:b/>
                <w:bCs/>
                <w:caps/>
                <w:sz w:val="28"/>
                <w:szCs w:val="28"/>
              </w:rPr>
              <w:t>Первообразная</w:t>
            </w:r>
            <w:proofErr w:type="gramEnd"/>
            <w:r w:rsidRPr="005C0DA9">
              <w:rPr>
                <w:b/>
                <w:bCs/>
                <w:caps/>
                <w:sz w:val="28"/>
                <w:szCs w:val="28"/>
              </w:rPr>
              <w:t xml:space="preserve"> и Интеграл </w:t>
            </w:r>
            <w:r w:rsidRPr="005C0DA9">
              <w:rPr>
                <w:b/>
                <w:bCs/>
                <w:sz w:val="28"/>
                <w:szCs w:val="28"/>
              </w:rPr>
              <w:t>(15 ч)</w:t>
            </w: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48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Первообразная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28.12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2 полугодие (3 четверть)</w:t>
            </w: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49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11.01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50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Правила нахождения </w:t>
            </w:r>
            <w:proofErr w:type="gramStart"/>
            <w:r w:rsidRPr="005C0DA9">
              <w:rPr>
                <w:bCs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13.01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51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Правила нахождения </w:t>
            </w:r>
            <w:proofErr w:type="gramStart"/>
            <w:r w:rsidRPr="005C0DA9">
              <w:rPr>
                <w:bCs/>
                <w:sz w:val="28"/>
                <w:szCs w:val="28"/>
              </w:rPr>
              <w:t>первообразных</w:t>
            </w:r>
            <w:proofErr w:type="gramEnd"/>
            <w:r w:rsidRPr="005C0DA9">
              <w:rPr>
                <w:bCs/>
                <w:sz w:val="28"/>
                <w:szCs w:val="28"/>
              </w:rPr>
              <w:t xml:space="preserve">. </w:t>
            </w:r>
            <w:r w:rsidRPr="005C0DA9">
              <w:rPr>
                <w:bCs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15.01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Площадь криволинейной трапеции и интеграл.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18.01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53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Площадь криволинейной трапеции и интеграл.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20.01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54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Вычисление интегралов.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22.01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55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Вычисление интегралов.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25.01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56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Вычисление площадей с помощью интегралов.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27.01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57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Вычисление площадей с помощью интегралов.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29.01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58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Применение производной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>к решению практических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59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 Применение интеграла</w:t>
            </w:r>
            <w:r w:rsidRPr="005C0DA9">
              <w:rPr>
                <w:bCs/>
                <w:caps/>
                <w:sz w:val="28"/>
                <w:szCs w:val="28"/>
              </w:rPr>
              <w:t xml:space="preserve"> </w:t>
            </w:r>
            <w:r w:rsidRPr="005C0DA9">
              <w:rPr>
                <w:bCs/>
                <w:sz w:val="28"/>
                <w:szCs w:val="28"/>
              </w:rPr>
              <w:t>к решению практических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60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 по теме</w:t>
            </w:r>
            <w:r w:rsidRPr="005C0DA9">
              <w:rPr>
                <w:bCs/>
                <w:caps/>
                <w:sz w:val="28"/>
                <w:szCs w:val="28"/>
              </w:rPr>
              <w:t xml:space="preserve">: </w:t>
            </w:r>
            <w:r w:rsidRPr="005C0DA9">
              <w:rPr>
                <w:bCs/>
                <w:sz w:val="28"/>
                <w:szCs w:val="28"/>
              </w:rPr>
              <w:t xml:space="preserve"> «Первообразная </w:t>
            </w:r>
            <w:r w:rsidRPr="005C0DA9">
              <w:rPr>
                <w:bCs/>
                <w:cap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61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Решение задач  по теме</w:t>
            </w:r>
            <w:r w:rsidRPr="005C0DA9">
              <w:rPr>
                <w:bCs/>
                <w:caps/>
                <w:sz w:val="28"/>
                <w:szCs w:val="28"/>
              </w:rPr>
              <w:t>:</w:t>
            </w:r>
            <w:r w:rsidRPr="005C0DA9">
              <w:rPr>
                <w:bCs/>
                <w:sz w:val="28"/>
                <w:szCs w:val="28"/>
              </w:rPr>
              <w:t xml:space="preserve"> « Интеграл».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62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/>
                <w:bCs/>
                <w:sz w:val="28"/>
                <w:szCs w:val="28"/>
              </w:rPr>
              <w:t>Контрольная работа № 5 по теме</w:t>
            </w:r>
            <w:r w:rsidRPr="005C0DA9">
              <w:rPr>
                <w:b/>
                <w:bCs/>
                <w:caps/>
                <w:sz w:val="28"/>
                <w:szCs w:val="28"/>
              </w:rPr>
              <w:t xml:space="preserve">:  </w:t>
            </w:r>
            <w:r w:rsidRPr="005C0DA9">
              <w:rPr>
                <w:b/>
                <w:bCs/>
                <w:sz w:val="28"/>
                <w:szCs w:val="28"/>
              </w:rPr>
              <w:t>«</w:t>
            </w:r>
            <w:proofErr w:type="gramStart"/>
            <w:r w:rsidRPr="005C0DA9">
              <w:rPr>
                <w:b/>
                <w:bCs/>
                <w:sz w:val="28"/>
                <w:szCs w:val="28"/>
              </w:rPr>
              <w:t>Первообразная</w:t>
            </w:r>
            <w:proofErr w:type="gramEnd"/>
            <w:r w:rsidRPr="005C0DA9">
              <w:rPr>
                <w:b/>
                <w:bCs/>
                <w:sz w:val="28"/>
                <w:szCs w:val="28"/>
              </w:rPr>
              <w:t xml:space="preserve"> и интеграл».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10.02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комбинаторика</w:t>
            </w:r>
            <w:r w:rsidRPr="005C0DA9">
              <w:rPr>
                <w:b/>
                <w:bCs/>
                <w:sz w:val="28"/>
                <w:szCs w:val="28"/>
              </w:rPr>
              <w:t xml:space="preserve"> (6 ч)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63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 xml:space="preserve">Анализ контрольной работы.  </w:t>
            </w:r>
            <w:r w:rsidRPr="005C0DA9">
              <w:rPr>
                <w:bCs/>
                <w:color w:val="000000"/>
                <w:sz w:val="28"/>
                <w:szCs w:val="28"/>
              </w:rPr>
              <w:t>Правило произведения.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12.02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64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Правило произведения.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15.02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65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Перестановки.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17.02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66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Размещения.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19.02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67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Сочетания и их свойства.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22.02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68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Сочетания и их свойства. Решение задач.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24.02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color w:val="000000"/>
                <w:sz w:val="28"/>
                <w:szCs w:val="28"/>
              </w:rPr>
              <w:t>Элементы теории вероятности</w:t>
            </w:r>
            <w:r w:rsidRPr="005C0DA9">
              <w:rPr>
                <w:b/>
                <w:bCs/>
                <w:sz w:val="28"/>
                <w:szCs w:val="28"/>
              </w:rPr>
              <w:t xml:space="preserve"> (6 ч)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69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События.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26.02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70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Комбинация событий. Противоположные события.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71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Вероятность события.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72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Сложение вероятностей.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73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Независимые события. Умножение вероятностей.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10.03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74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Статистическая вероятность.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12.03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color w:val="000000"/>
                <w:sz w:val="28"/>
                <w:szCs w:val="28"/>
              </w:rPr>
              <w:t>Статистика</w:t>
            </w:r>
            <w:r w:rsidRPr="005C0DA9">
              <w:rPr>
                <w:b/>
                <w:bCs/>
                <w:sz w:val="28"/>
                <w:szCs w:val="28"/>
              </w:rPr>
              <w:t xml:space="preserve"> (3 ч)</w:t>
            </w:r>
          </w:p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75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Случайные величины.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15.03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76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olor w:val="000000"/>
                <w:sz w:val="28"/>
                <w:szCs w:val="28"/>
              </w:rPr>
              <w:t>Центральные тенденции.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17.03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5105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caps/>
                <w:color w:val="000000"/>
                <w:sz w:val="28"/>
                <w:szCs w:val="28"/>
              </w:rPr>
              <w:t>М</w:t>
            </w:r>
            <w:r w:rsidRPr="005C0DA9">
              <w:rPr>
                <w:bCs/>
                <w:color w:val="000000"/>
                <w:sz w:val="28"/>
                <w:szCs w:val="28"/>
              </w:rPr>
              <w:t>еры разброса.</w:t>
            </w:r>
          </w:p>
        </w:tc>
        <w:tc>
          <w:tcPr>
            <w:tcW w:w="2551" w:type="dxa"/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19.03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b/>
                <w:sz w:val="28"/>
                <w:szCs w:val="28"/>
              </w:rPr>
              <w:t>4 четверть</w:t>
            </w:r>
          </w:p>
        </w:tc>
      </w:tr>
      <w:tr w:rsidR="004175EB" w:rsidRPr="005C0DA9" w:rsidTr="002818EE">
        <w:trPr>
          <w:trHeight w:val="148"/>
        </w:trPr>
        <w:tc>
          <w:tcPr>
            <w:tcW w:w="11057" w:type="dxa"/>
            <w:gridSpan w:val="6"/>
          </w:tcPr>
          <w:p w:rsidR="004175EB" w:rsidRPr="005C0DA9" w:rsidRDefault="004175EB" w:rsidP="002818EE">
            <w:pPr>
              <w:rPr>
                <w:b/>
                <w:bCs/>
                <w:sz w:val="28"/>
                <w:szCs w:val="28"/>
              </w:rPr>
            </w:pPr>
            <w:r w:rsidRPr="005C0DA9">
              <w:rPr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5C0DA9">
              <w:rPr>
                <w:b/>
                <w:bCs/>
                <w:spacing w:val="45"/>
                <w:sz w:val="28"/>
                <w:szCs w:val="28"/>
              </w:rPr>
              <w:t>аздел</w:t>
            </w:r>
            <w:r w:rsidRPr="005C0DA9">
              <w:rPr>
                <w:b/>
                <w:bCs/>
                <w:sz w:val="28"/>
                <w:szCs w:val="28"/>
              </w:rPr>
              <w:t xml:space="preserve">: </w:t>
            </w:r>
            <w:r w:rsidRPr="005C0DA9">
              <w:rPr>
                <w:b/>
                <w:bCs/>
                <w:caps/>
                <w:sz w:val="28"/>
                <w:szCs w:val="28"/>
              </w:rPr>
              <w:t>Повторение изученного материала. (23 ч.)</w:t>
            </w: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78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"Преобразование выражений".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29.03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79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"Тождественные преобразования 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30.03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80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 xml:space="preserve">Повторение по теме: " Преобразование логарифмических выражений "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 Решение логарифмических уравнений</w:t>
            </w:r>
            <w:r w:rsidRPr="005C0DA9">
              <w:rPr>
                <w:bCs/>
                <w:iCs/>
                <w:sz w:val="28"/>
                <w:szCs w:val="28"/>
              </w:rPr>
              <w:t>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Решение логарифмических неравенств".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Решение показательных уравнений"</w:t>
            </w:r>
            <w:proofErr w:type="gramStart"/>
            <w:r w:rsidRPr="005C0DA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Решение иррациональных уравнений".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12.04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Решение уравнений различных видов 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14.04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Производная".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16.04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 Производная степенной функции 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19.04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647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88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 xml:space="preserve"> </w:t>
            </w: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 Производная произведения, частного</w:t>
            </w:r>
            <w:proofErr w:type="gramStart"/>
            <w:r w:rsidRPr="005C0DA9">
              <w:rPr>
                <w:sz w:val="28"/>
                <w:szCs w:val="28"/>
              </w:rPr>
              <w:t>."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21.04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148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89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 xml:space="preserve"> </w:t>
            </w:r>
            <w:r w:rsidRPr="005C0DA9">
              <w:rPr>
                <w:bCs/>
                <w:iCs/>
                <w:sz w:val="28"/>
                <w:szCs w:val="28"/>
              </w:rPr>
              <w:t>Повторение по теме: "Производные некоторых элементарных функций</w:t>
            </w:r>
            <w:proofErr w:type="gramStart"/>
            <w:r w:rsidRPr="005C0DA9">
              <w:rPr>
                <w:sz w:val="28"/>
                <w:szCs w:val="28"/>
              </w:rPr>
              <w:t xml:space="preserve"> .</w:t>
            </w:r>
            <w:proofErr w:type="gramEnd"/>
            <w:r w:rsidRPr="005C0DA9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23.04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663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90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 xml:space="preserve"> Геометрический смысл производной</w:t>
            </w:r>
            <w:proofErr w:type="gramStart"/>
            <w:r w:rsidRPr="005C0DA9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26.04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32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Первообразная".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Групповой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</w:p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28.04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38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"Вычисление интегралов</w:t>
            </w:r>
            <w:r w:rsidRPr="005C0DA9">
              <w:rPr>
                <w:sz w:val="28"/>
                <w:szCs w:val="28"/>
              </w:rPr>
              <w:t>".</w:t>
            </w:r>
          </w:p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30.04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436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Решение задач на проценты".</w:t>
            </w:r>
          </w:p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  <w:r w:rsidRPr="005C0DA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5.05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32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Решение систем уравнений".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7.05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32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b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b/>
                <w:bCs/>
                <w:iCs/>
                <w:sz w:val="28"/>
                <w:szCs w:val="28"/>
              </w:rPr>
            </w:pPr>
            <w:r w:rsidRPr="005C0DA9">
              <w:rPr>
                <w:b/>
                <w:bCs/>
                <w:iCs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Индивидуальный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12.05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32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bCs/>
                <w:iCs/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Анализ итоговой контрольной работы.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14.05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32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Тригонометрические формулы".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17.05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32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98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bCs/>
                <w:iCs/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Тригонометрические функции".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19.05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324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99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 xml:space="preserve">Повторение по теме: </w:t>
            </w:r>
            <w:r w:rsidRPr="005C0DA9">
              <w:rPr>
                <w:bCs/>
                <w:iCs/>
                <w:sz w:val="28"/>
                <w:szCs w:val="28"/>
              </w:rPr>
              <w:lastRenderedPageBreak/>
              <w:t>"</w:t>
            </w:r>
            <w:r w:rsidRPr="005C0DA9">
              <w:rPr>
                <w:sz w:val="28"/>
                <w:szCs w:val="28"/>
              </w:rPr>
              <w:t>Тригонометрические уравнения".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lastRenderedPageBreak/>
              <w:t>Групповой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21.05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  <w:tr w:rsidR="004175EB" w:rsidRPr="005C0DA9" w:rsidTr="002818EE">
        <w:trPr>
          <w:trHeight w:val="647"/>
        </w:trPr>
        <w:tc>
          <w:tcPr>
            <w:tcW w:w="708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bCs/>
                <w:iCs/>
                <w:sz w:val="28"/>
                <w:szCs w:val="28"/>
              </w:rPr>
              <w:t>Повторение по теме: "</w:t>
            </w:r>
            <w:r w:rsidRPr="005C0DA9">
              <w:rPr>
                <w:sz w:val="28"/>
                <w:szCs w:val="28"/>
              </w:rPr>
              <w:t>Тригонометрические неравенства".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175EB" w:rsidRPr="005C0DA9" w:rsidRDefault="004175EB" w:rsidP="002818EE">
            <w:pPr>
              <w:spacing w:line="374" w:lineRule="atLeast"/>
              <w:rPr>
                <w:bCs/>
                <w:sz w:val="28"/>
                <w:szCs w:val="28"/>
              </w:rPr>
            </w:pPr>
            <w:r w:rsidRPr="005C0DA9"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969" w:type="dxa"/>
          </w:tcPr>
          <w:p w:rsidR="004175EB" w:rsidRPr="005C0DA9" w:rsidRDefault="004175EB" w:rsidP="002818EE">
            <w:pPr>
              <w:jc w:val="center"/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  <w:r w:rsidRPr="005C0DA9">
              <w:rPr>
                <w:sz w:val="28"/>
                <w:szCs w:val="28"/>
              </w:rPr>
              <w:t>24.05</w:t>
            </w:r>
          </w:p>
        </w:tc>
        <w:tc>
          <w:tcPr>
            <w:tcW w:w="850" w:type="dxa"/>
          </w:tcPr>
          <w:p w:rsidR="004175EB" w:rsidRPr="005C0DA9" w:rsidRDefault="004175EB" w:rsidP="002818EE">
            <w:pPr>
              <w:rPr>
                <w:sz w:val="28"/>
                <w:szCs w:val="28"/>
              </w:rPr>
            </w:pPr>
          </w:p>
        </w:tc>
      </w:tr>
    </w:tbl>
    <w:p w:rsidR="004175EB" w:rsidRPr="005C0DA9" w:rsidRDefault="004175EB" w:rsidP="004175EB">
      <w:pPr>
        <w:rPr>
          <w:sz w:val="28"/>
          <w:szCs w:val="28"/>
        </w:rPr>
      </w:pPr>
    </w:p>
    <w:p w:rsidR="004175EB" w:rsidRDefault="004175EB" w:rsidP="002C4192">
      <w:pPr>
        <w:pStyle w:val="ParagraphStyle"/>
        <w:spacing w:after="120" w:line="252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C6069" w:rsidRPr="007F3DE9" w:rsidRDefault="008C46B4" w:rsidP="002C4192">
      <w:pPr>
        <w:pStyle w:val="ParagraphStyle"/>
        <w:spacing w:after="120" w:line="252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7F3DE9">
        <w:rPr>
          <w:rFonts w:ascii="Times New Roman" w:hAnsi="Times New Roman"/>
          <w:b/>
          <w:sz w:val="32"/>
          <w:szCs w:val="32"/>
          <w:u w:val="single"/>
        </w:rPr>
        <w:t>Раздел 6: Система оценки достижения планируемых результатов:</w:t>
      </w:r>
    </w:p>
    <w:p w:rsidR="00CC6069" w:rsidRPr="00095D86" w:rsidRDefault="00CC6069" w:rsidP="00CC6069">
      <w:pPr>
        <w:numPr>
          <w:ilvl w:val="1"/>
          <w:numId w:val="19"/>
        </w:numPr>
        <w:spacing w:after="200" w:line="276" w:lineRule="auto"/>
        <w:rPr>
          <w:i/>
          <w:sz w:val="28"/>
          <w:szCs w:val="28"/>
        </w:rPr>
      </w:pPr>
      <w:r w:rsidRPr="00095D86">
        <w:rPr>
          <w:i/>
          <w:sz w:val="28"/>
          <w:szCs w:val="28"/>
        </w:rPr>
        <w:t>Оценка письменных контрольных работ обучающихся по математике.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Ответ оценивается отметкой «5», если: 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работа выполнена полностью;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 xml:space="preserve">в </w:t>
      </w:r>
      <w:proofErr w:type="gramStart"/>
      <w:r w:rsidRPr="00095D86">
        <w:rPr>
          <w:sz w:val="28"/>
          <w:szCs w:val="28"/>
        </w:rPr>
        <w:t>логических рассуждениях</w:t>
      </w:r>
      <w:proofErr w:type="gramEnd"/>
      <w:r w:rsidRPr="00095D86">
        <w:rPr>
          <w:sz w:val="28"/>
          <w:szCs w:val="28"/>
        </w:rPr>
        <w:t xml:space="preserve"> и обосновании решения нет пробелов и ошибок;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iCs/>
          <w:sz w:val="28"/>
          <w:szCs w:val="28"/>
        </w:rPr>
      </w:pPr>
      <w:r w:rsidRPr="00095D86">
        <w:rPr>
          <w:sz w:val="28"/>
          <w:szCs w:val="28"/>
        </w:rPr>
        <w:t>Отметка «4» ставится в следующих случаях: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Отметка «3» ставится, если: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095D86">
        <w:rPr>
          <w:bCs/>
          <w:iCs/>
          <w:sz w:val="28"/>
          <w:szCs w:val="28"/>
        </w:rPr>
        <w:t>обучающийся</w:t>
      </w:r>
      <w:proofErr w:type="gramEnd"/>
      <w:r w:rsidRPr="00095D86">
        <w:rPr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Отметка «2» ставится, если: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095D86">
        <w:rPr>
          <w:bCs/>
          <w:iCs/>
          <w:sz w:val="28"/>
          <w:szCs w:val="28"/>
        </w:rPr>
        <w:t>обучающийся</w:t>
      </w:r>
      <w:proofErr w:type="gramEnd"/>
      <w:r w:rsidRPr="00095D86">
        <w:rPr>
          <w:bCs/>
          <w:i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CC6069" w:rsidRPr="00095D86" w:rsidRDefault="00CC6069" w:rsidP="00CC6069">
      <w:pPr>
        <w:rPr>
          <w:sz w:val="28"/>
          <w:szCs w:val="28"/>
        </w:rPr>
      </w:pPr>
    </w:p>
    <w:p w:rsidR="00CC6069" w:rsidRPr="00095D86" w:rsidRDefault="00CC6069" w:rsidP="00CC6069">
      <w:pPr>
        <w:rPr>
          <w:i/>
          <w:sz w:val="28"/>
          <w:szCs w:val="28"/>
        </w:rPr>
      </w:pPr>
      <w:r w:rsidRPr="00095D86">
        <w:rPr>
          <w:sz w:val="28"/>
          <w:szCs w:val="28"/>
        </w:rPr>
        <w:t xml:space="preserve">2.       </w:t>
      </w:r>
      <w:r w:rsidRPr="00095D86">
        <w:rPr>
          <w:i/>
          <w:sz w:val="28"/>
          <w:szCs w:val="28"/>
        </w:rPr>
        <w:t>Оценка устных ответов обучающихся по математике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lastRenderedPageBreak/>
        <w:t>полно раскрыл содержание материала в объеме, предусмотренном программой и учебником;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095D86">
        <w:rPr>
          <w:sz w:val="28"/>
          <w:szCs w:val="28"/>
        </w:rPr>
        <w:t>сформированность</w:t>
      </w:r>
      <w:proofErr w:type="spellEnd"/>
      <w:r w:rsidRPr="00095D86">
        <w:rPr>
          <w:sz w:val="28"/>
          <w:szCs w:val="28"/>
        </w:rPr>
        <w:t xml:space="preserve">  и устойчивость используемых при ответе умений и навыков;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отвечал самостоятельно, без наводящих вопросов учителя;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iCs/>
          <w:sz w:val="28"/>
          <w:szCs w:val="28"/>
        </w:rPr>
      </w:pPr>
      <w:r w:rsidRPr="00095D86">
        <w:rPr>
          <w:sz w:val="28"/>
          <w:szCs w:val="28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Отметка «3» ставится в следующих случаях: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095D86">
        <w:rPr>
          <w:bCs/>
          <w:iCs/>
          <w:sz w:val="28"/>
          <w:szCs w:val="28"/>
        </w:rPr>
        <w:t>обучающихся</w:t>
      </w:r>
      <w:proofErr w:type="gramEnd"/>
      <w:r w:rsidRPr="00095D86">
        <w:rPr>
          <w:bCs/>
          <w:iCs/>
          <w:sz w:val="28"/>
          <w:szCs w:val="28"/>
        </w:rPr>
        <w:t>» в настоящей программе по математике);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095D86">
        <w:rPr>
          <w:bCs/>
          <w:iCs/>
          <w:sz w:val="28"/>
          <w:szCs w:val="28"/>
        </w:rPr>
        <w:t>выявлена</w:t>
      </w:r>
      <w:proofErr w:type="gramEnd"/>
      <w:r w:rsidRPr="00095D86">
        <w:rPr>
          <w:bCs/>
          <w:iCs/>
          <w:sz w:val="28"/>
          <w:szCs w:val="28"/>
        </w:rPr>
        <w:t xml:space="preserve"> недостаточная </w:t>
      </w:r>
      <w:proofErr w:type="spellStart"/>
      <w:r w:rsidRPr="00095D86">
        <w:rPr>
          <w:bCs/>
          <w:iCs/>
          <w:sz w:val="28"/>
          <w:szCs w:val="28"/>
        </w:rPr>
        <w:t>сформированность</w:t>
      </w:r>
      <w:proofErr w:type="spellEnd"/>
      <w:r w:rsidRPr="00095D86">
        <w:rPr>
          <w:bCs/>
          <w:iCs/>
          <w:sz w:val="28"/>
          <w:szCs w:val="28"/>
        </w:rPr>
        <w:t xml:space="preserve"> основных умений и навыков.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95D86">
        <w:rPr>
          <w:sz w:val="28"/>
          <w:szCs w:val="28"/>
        </w:rPr>
        <w:t>Отметка «2» ставится в следующих случаях: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не раскрыто основное содержание учебного материала;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CC6069" w:rsidRPr="00095D86" w:rsidRDefault="00CC6069" w:rsidP="00CC6069">
      <w:pPr>
        <w:numPr>
          <w:ilvl w:val="0"/>
          <w:numId w:val="19"/>
        </w:numPr>
        <w:spacing w:after="200" w:line="276" w:lineRule="auto"/>
        <w:rPr>
          <w:bCs/>
          <w:iCs/>
          <w:sz w:val="28"/>
          <w:szCs w:val="28"/>
        </w:rPr>
      </w:pPr>
      <w:r w:rsidRPr="00095D86">
        <w:rPr>
          <w:bCs/>
          <w:i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C6069" w:rsidRPr="00095D86" w:rsidRDefault="00CC6069" w:rsidP="00CC6069">
      <w:pPr>
        <w:rPr>
          <w:bCs/>
          <w:i/>
          <w:sz w:val="28"/>
          <w:szCs w:val="28"/>
        </w:rPr>
      </w:pPr>
    </w:p>
    <w:p w:rsidR="00CC6069" w:rsidRPr="00095D86" w:rsidRDefault="00CC6069" w:rsidP="00CC6069">
      <w:pPr>
        <w:rPr>
          <w:bCs/>
          <w:i/>
          <w:sz w:val="28"/>
          <w:szCs w:val="28"/>
        </w:rPr>
      </w:pPr>
      <w:r w:rsidRPr="00095D86">
        <w:rPr>
          <w:bCs/>
          <w:i/>
          <w:sz w:val="28"/>
          <w:szCs w:val="28"/>
        </w:rPr>
        <w:t>3.  Общая классификация ошибок.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CC6069" w:rsidRPr="00EE7B5A" w:rsidRDefault="00CC6069" w:rsidP="00CC6069">
      <w:pPr>
        <w:rPr>
          <w:bCs/>
          <w:sz w:val="28"/>
          <w:szCs w:val="28"/>
        </w:rPr>
      </w:pPr>
      <w:r w:rsidRPr="00EE7B5A">
        <w:rPr>
          <w:sz w:val="28"/>
          <w:szCs w:val="28"/>
        </w:rPr>
        <w:t xml:space="preserve">3.1. </w:t>
      </w:r>
      <w:r w:rsidRPr="00EE7B5A">
        <w:rPr>
          <w:bCs/>
          <w:sz w:val="28"/>
          <w:szCs w:val="28"/>
        </w:rPr>
        <w:t>Грубыми считаются ошибки: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незнание наименований единиц измерения;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выделить в ответе главное;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применять знания, алгоритмы для решения задач;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делать выводы и обобщения;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читать и строить графики;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пользоваться первоисточниками, учебником и справочниками;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потеря корня или сохранение постороннего корня;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lastRenderedPageBreak/>
        <w:t>отбрасывание без объяснений одного из них;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равнозначные им ошибки;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вычислительные ошибки, если они не являются опиской;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логические ошибки.</w:t>
      </w:r>
    </w:p>
    <w:p w:rsidR="00CC6069" w:rsidRPr="00EE7B5A" w:rsidRDefault="00CC6069" w:rsidP="00CC6069">
      <w:pPr>
        <w:rPr>
          <w:sz w:val="28"/>
          <w:szCs w:val="28"/>
        </w:rPr>
      </w:pPr>
      <w:r w:rsidRPr="00EE7B5A">
        <w:rPr>
          <w:sz w:val="28"/>
          <w:szCs w:val="28"/>
        </w:rPr>
        <w:t xml:space="preserve">3.2. К </w:t>
      </w:r>
      <w:r w:rsidRPr="00EE7B5A">
        <w:rPr>
          <w:bCs/>
          <w:sz w:val="28"/>
          <w:szCs w:val="28"/>
        </w:rPr>
        <w:t>негрубым ошибкам</w:t>
      </w:r>
      <w:r w:rsidRPr="00EE7B5A">
        <w:rPr>
          <w:sz w:val="28"/>
          <w:szCs w:val="28"/>
        </w:rPr>
        <w:t xml:space="preserve"> следует отнести: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E7B5A">
        <w:rPr>
          <w:sz w:val="28"/>
          <w:szCs w:val="28"/>
        </w:rPr>
        <w:t>второстепенными</w:t>
      </w:r>
      <w:proofErr w:type="gramEnd"/>
      <w:r w:rsidRPr="00EE7B5A">
        <w:rPr>
          <w:sz w:val="28"/>
          <w:szCs w:val="28"/>
        </w:rPr>
        <w:t>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неточность графика;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E7B5A">
        <w:rPr>
          <w:sz w:val="28"/>
          <w:szCs w:val="28"/>
        </w:rPr>
        <w:t>второстепенными</w:t>
      </w:r>
      <w:proofErr w:type="gramEnd"/>
      <w:r w:rsidRPr="00EE7B5A">
        <w:rPr>
          <w:sz w:val="28"/>
          <w:szCs w:val="28"/>
        </w:rPr>
        <w:t>);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неумение решать задачи, выполнять задания в общем виде.</w:t>
      </w:r>
    </w:p>
    <w:p w:rsidR="00CC6069" w:rsidRPr="00EE7B5A" w:rsidRDefault="00CC6069" w:rsidP="00CC6069">
      <w:pPr>
        <w:rPr>
          <w:sz w:val="28"/>
          <w:szCs w:val="28"/>
        </w:rPr>
      </w:pPr>
      <w:r w:rsidRPr="00EE7B5A">
        <w:rPr>
          <w:sz w:val="28"/>
          <w:szCs w:val="28"/>
        </w:rPr>
        <w:t xml:space="preserve">3.3. </w:t>
      </w:r>
      <w:r w:rsidRPr="00EE7B5A">
        <w:rPr>
          <w:bCs/>
          <w:sz w:val="28"/>
          <w:szCs w:val="28"/>
        </w:rPr>
        <w:t>Недочетами</w:t>
      </w:r>
      <w:r w:rsidRPr="00EE7B5A">
        <w:rPr>
          <w:sz w:val="28"/>
          <w:szCs w:val="28"/>
        </w:rPr>
        <w:t xml:space="preserve"> являются: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нерациональные приемы вычислений и преобразований;</w:t>
      </w:r>
    </w:p>
    <w:p w:rsidR="00CC6069" w:rsidRPr="00EE7B5A" w:rsidRDefault="00CC6069" w:rsidP="00CC6069">
      <w:pPr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EE7B5A">
        <w:rPr>
          <w:sz w:val="28"/>
          <w:szCs w:val="28"/>
        </w:rPr>
        <w:t>небрежное выполнение записей, чертежей, схем, графиков.</w:t>
      </w:r>
    </w:p>
    <w:p w:rsidR="00CC6069" w:rsidRPr="00EE7B5A" w:rsidRDefault="00CC6069" w:rsidP="00CC6069">
      <w:pPr>
        <w:rPr>
          <w:sz w:val="28"/>
          <w:szCs w:val="28"/>
        </w:rPr>
      </w:pPr>
    </w:p>
    <w:p w:rsidR="00CC6069" w:rsidRDefault="00CC6069" w:rsidP="00CC6069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</w:p>
    <w:sectPr w:rsidR="00CC6069" w:rsidSect="008D3995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10D15D1B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12547"/>
    <w:multiLevelType w:val="multilevel"/>
    <w:tmpl w:val="872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64CE7"/>
    <w:multiLevelType w:val="hybridMultilevel"/>
    <w:tmpl w:val="DE8AF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C3F1E"/>
    <w:multiLevelType w:val="hybridMultilevel"/>
    <w:tmpl w:val="51BAB546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66849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C2FD6"/>
    <w:multiLevelType w:val="hybridMultilevel"/>
    <w:tmpl w:val="6770C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37E519F"/>
    <w:multiLevelType w:val="hybridMultilevel"/>
    <w:tmpl w:val="EB7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F3D75"/>
    <w:multiLevelType w:val="hybridMultilevel"/>
    <w:tmpl w:val="006A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254A2"/>
    <w:multiLevelType w:val="hybridMultilevel"/>
    <w:tmpl w:val="396C7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E671D"/>
    <w:multiLevelType w:val="hybridMultilevel"/>
    <w:tmpl w:val="20B0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2"/>
  </w:num>
  <w:num w:numId="22">
    <w:abstractNumId w:val="1"/>
  </w:num>
  <w:num w:numId="23">
    <w:abstractNumId w:val="19"/>
  </w:num>
  <w:num w:numId="24">
    <w:abstractNumId w:val="21"/>
  </w:num>
  <w:num w:numId="25">
    <w:abstractNumId w:val="5"/>
  </w:num>
  <w:num w:numId="26">
    <w:abstractNumId w:val="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6069"/>
    <w:rsid w:val="000015DE"/>
    <w:rsid w:val="00005D61"/>
    <w:rsid w:val="00036739"/>
    <w:rsid w:val="00056566"/>
    <w:rsid w:val="0008039B"/>
    <w:rsid w:val="00080F05"/>
    <w:rsid w:val="000F4D7B"/>
    <w:rsid w:val="0015630E"/>
    <w:rsid w:val="00173D6E"/>
    <w:rsid w:val="001A02F6"/>
    <w:rsid w:val="001A2E7B"/>
    <w:rsid w:val="002273C4"/>
    <w:rsid w:val="00227C85"/>
    <w:rsid w:val="002341E4"/>
    <w:rsid w:val="00245CFF"/>
    <w:rsid w:val="002A34A3"/>
    <w:rsid w:val="002C4192"/>
    <w:rsid w:val="002E50FB"/>
    <w:rsid w:val="002F0BC8"/>
    <w:rsid w:val="002F495F"/>
    <w:rsid w:val="00330C68"/>
    <w:rsid w:val="0033160A"/>
    <w:rsid w:val="003378C1"/>
    <w:rsid w:val="0035451F"/>
    <w:rsid w:val="004105ED"/>
    <w:rsid w:val="004175EB"/>
    <w:rsid w:val="00477EF9"/>
    <w:rsid w:val="004D05C8"/>
    <w:rsid w:val="004D32CA"/>
    <w:rsid w:val="004F1CD3"/>
    <w:rsid w:val="004F3FB5"/>
    <w:rsid w:val="00521F63"/>
    <w:rsid w:val="00522B84"/>
    <w:rsid w:val="00523C42"/>
    <w:rsid w:val="00533A89"/>
    <w:rsid w:val="00561210"/>
    <w:rsid w:val="00575F75"/>
    <w:rsid w:val="00594F26"/>
    <w:rsid w:val="00657F06"/>
    <w:rsid w:val="006916B4"/>
    <w:rsid w:val="00692ABA"/>
    <w:rsid w:val="00695132"/>
    <w:rsid w:val="00695DAB"/>
    <w:rsid w:val="006A07F8"/>
    <w:rsid w:val="006D2D5D"/>
    <w:rsid w:val="006F19BF"/>
    <w:rsid w:val="006F2C28"/>
    <w:rsid w:val="00706299"/>
    <w:rsid w:val="00727CF3"/>
    <w:rsid w:val="00795125"/>
    <w:rsid w:val="007B36C7"/>
    <w:rsid w:val="007B5C21"/>
    <w:rsid w:val="007F3DE9"/>
    <w:rsid w:val="008016C1"/>
    <w:rsid w:val="008776CB"/>
    <w:rsid w:val="008B32AA"/>
    <w:rsid w:val="008C1F6E"/>
    <w:rsid w:val="008C3B6C"/>
    <w:rsid w:val="008C46B4"/>
    <w:rsid w:val="008D3995"/>
    <w:rsid w:val="008F4082"/>
    <w:rsid w:val="009011C9"/>
    <w:rsid w:val="00901B08"/>
    <w:rsid w:val="009104AC"/>
    <w:rsid w:val="00941E47"/>
    <w:rsid w:val="00947693"/>
    <w:rsid w:val="00971986"/>
    <w:rsid w:val="00976E5D"/>
    <w:rsid w:val="00982E49"/>
    <w:rsid w:val="009E60AE"/>
    <w:rsid w:val="009E66AA"/>
    <w:rsid w:val="00A20F07"/>
    <w:rsid w:val="00A46E9B"/>
    <w:rsid w:val="00A51A23"/>
    <w:rsid w:val="00A830CC"/>
    <w:rsid w:val="00A965C0"/>
    <w:rsid w:val="00AC032A"/>
    <w:rsid w:val="00B27879"/>
    <w:rsid w:val="00B643C4"/>
    <w:rsid w:val="00B65658"/>
    <w:rsid w:val="00C653F2"/>
    <w:rsid w:val="00CC6069"/>
    <w:rsid w:val="00CF06ED"/>
    <w:rsid w:val="00D54F21"/>
    <w:rsid w:val="00D96790"/>
    <w:rsid w:val="00DA4042"/>
    <w:rsid w:val="00E84A33"/>
    <w:rsid w:val="00EC3C55"/>
    <w:rsid w:val="00F23137"/>
    <w:rsid w:val="00F26C33"/>
    <w:rsid w:val="00FC6E3E"/>
    <w:rsid w:val="00FE1EAA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C6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link w:val="1"/>
    <w:uiPriority w:val="99"/>
    <w:semiHidden/>
    <w:unhideWhenUsed/>
    <w:rsid w:val="00CC6069"/>
    <w:pPr>
      <w:shd w:val="clear" w:color="auto" w:fill="FFFFFF"/>
      <w:spacing w:line="227" w:lineRule="exact"/>
      <w:jc w:val="both"/>
    </w:pPr>
    <w:rPr>
      <w:spacing w:val="3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6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0_"/>
    <w:link w:val="100"/>
    <w:uiPriority w:val="99"/>
    <w:locked/>
    <w:rsid w:val="00CC6069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paragraph" w:customStyle="1" w:styleId="100">
    <w:name w:val="Заголовок №10"/>
    <w:basedOn w:val="a"/>
    <w:link w:val="10"/>
    <w:uiPriority w:val="99"/>
    <w:rsid w:val="00CC6069"/>
    <w:pPr>
      <w:shd w:val="clear" w:color="auto" w:fill="FFFFFF"/>
      <w:spacing w:before="180" w:after="180" w:line="240" w:lineRule="atLeast"/>
    </w:pPr>
    <w:rPr>
      <w:rFonts w:ascii="Verdana" w:eastAsiaTheme="minorHAnsi" w:hAnsi="Verdana" w:cs="Verdana"/>
      <w:b/>
      <w:bCs/>
      <w:i/>
      <w:iCs/>
      <w:sz w:val="23"/>
      <w:szCs w:val="23"/>
      <w:lang w:eastAsia="en-US"/>
    </w:rPr>
  </w:style>
  <w:style w:type="character" w:customStyle="1" w:styleId="1">
    <w:name w:val="Основной текст Знак1"/>
    <w:link w:val="a3"/>
    <w:uiPriority w:val="99"/>
    <w:semiHidden/>
    <w:locked/>
    <w:rsid w:val="00CC6069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C6069"/>
  </w:style>
  <w:style w:type="paragraph" w:customStyle="1" w:styleId="western">
    <w:name w:val="western"/>
    <w:basedOn w:val="a"/>
    <w:rsid w:val="00CC6069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CC6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C41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3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73D6E"/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4175E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F4D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PC</cp:lastModifiedBy>
  <cp:revision>42</cp:revision>
  <cp:lastPrinted>2020-09-29T12:32:00Z</cp:lastPrinted>
  <dcterms:created xsi:type="dcterms:W3CDTF">2015-10-13T13:21:00Z</dcterms:created>
  <dcterms:modified xsi:type="dcterms:W3CDTF">2021-02-15T11:17:00Z</dcterms:modified>
</cp:coreProperties>
</file>