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D8" w:rsidRPr="00F63964" w:rsidRDefault="00E4352E" w:rsidP="00F6396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mbria" w:hAnsi="Cambria"/>
          <w:b/>
        </w:rPr>
        <w:t xml:space="preserve">                                   </w:t>
      </w:r>
      <w:r w:rsidR="00215786">
        <w:rPr>
          <w:rFonts w:ascii="Cambria" w:hAnsi="Cambria"/>
          <w:b/>
        </w:rPr>
        <w:t xml:space="preserve"> </w:t>
      </w:r>
      <w:r w:rsidR="005803AE" w:rsidRPr="005803AE">
        <w:rPr>
          <w:rFonts w:ascii="Times New Roman" w:hAnsi="Times New Roman"/>
          <w:b/>
          <w:color w:val="000000"/>
          <w:sz w:val="28"/>
          <w:szCs w:val="28"/>
        </w:rPr>
        <w:t>Раздел 1</w:t>
      </w:r>
      <w:r w:rsidR="005803AE">
        <w:rPr>
          <w:rFonts w:ascii="Times New Roman" w:hAnsi="Times New Roman"/>
          <w:b/>
          <w:color w:val="000000"/>
          <w:sz w:val="32"/>
          <w:szCs w:val="32"/>
        </w:rPr>
        <w:t xml:space="preserve">.   </w:t>
      </w:r>
      <w:r w:rsidR="00CE2CD8" w:rsidRPr="005803AE">
        <w:rPr>
          <w:rFonts w:ascii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17373D" w:rsidRDefault="00CE2CD8" w:rsidP="0017373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342B3">
        <w:rPr>
          <w:rFonts w:ascii="Times New Roman" w:hAnsi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9342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03AE" w:rsidRPr="00F92C4C" w:rsidRDefault="005803AE" w:rsidP="005803A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92C4C">
        <w:rPr>
          <w:rFonts w:ascii="Times New Roman" w:hAnsi="Times New Roman"/>
          <w:sz w:val="24"/>
          <w:szCs w:val="24"/>
          <w:lang w:eastAsia="ru-RU"/>
        </w:rPr>
        <w:t xml:space="preserve">требованиями </w:t>
      </w:r>
      <w:r w:rsidR="00E5015C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Pr="00F92C4C">
        <w:rPr>
          <w:rFonts w:ascii="Times New Roman" w:hAnsi="Times New Roman"/>
          <w:sz w:val="24"/>
          <w:szCs w:val="24"/>
          <w:lang w:eastAsia="ru-RU"/>
        </w:rPr>
        <w:t xml:space="preserve">начального общего образования </w:t>
      </w:r>
      <w:r w:rsidR="00E5015C">
        <w:rPr>
          <w:rFonts w:ascii="Times New Roman" w:hAnsi="Times New Roman"/>
          <w:sz w:val="24"/>
          <w:szCs w:val="24"/>
          <w:lang w:eastAsia="ru-RU"/>
        </w:rPr>
        <w:t>(</w:t>
      </w:r>
      <w:r w:rsidRPr="00F92C4C">
        <w:rPr>
          <w:rFonts w:ascii="Times New Roman" w:hAnsi="Times New Roman"/>
          <w:sz w:val="24"/>
          <w:szCs w:val="24"/>
          <w:lang w:eastAsia="ru-RU"/>
        </w:rPr>
        <w:t xml:space="preserve">приказ Минобразования </w:t>
      </w:r>
      <w:r w:rsidR="00E5015C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 w:rsidRPr="00F92C4C">
        <w:rPr>
          <w:rFonts w:ascii="Times New Roman" w:hAnsi="Times New Roman"/>
          <w:sz w:val="24"/>
          <w:szCs w:val="24"/>
          <w:lang w:eastAsia="ru-RU"/>
        </w:rPr>
        <w:t xml:space="preserve"> от 06.10.2009г. №373</w:t>
      </w:r>
      <w:r w:rsidR="00E5015C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92C4C">
        <w:rPr>
          <w:rFonts w:ascii="Times New Roman" w:hAnsi="Times New Roman"/>
          <w:sz w:val="24"/>
          <w:szCs w:val="24"/>
          <w:lang w:eastAsia="ru-RU"/>
        </w:rPr>
        <w:t xml:space="preserve"> изменениями</w:t>
      </w:r>
      <w:r w:rsidRPr="00F92C4C">
        <w:rPr>
          <w:rFonts w:ascii="Times New Roman" w:eastAsia="Newton-Regular" w:hAnsi="Times New Roman"/>
          <w:sz w:val="24"/>
          <w:szCs w:val="24"/>
        </w:rPr>
        <w:t xml:space="preserve"> от 31.12. 2015 №1576</w:t>
      </w:r>
      <w:proofErr w:type="gramEnd"/>
    </w:p>
    <w:p w:rsidR="0017373D" w:rsidRPr="006050BE" w:rsidRDefault="005803AE" w:rsidP="005803A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5015C">
        <w:rPr>
          <w:rFonts w:ascii="Times New Roman" w:hAnsi="Times New Roman"/>
          <w:sz w:val="24"/>
          <w:szCs w:val="24"/>
        </w:rPr>
        <w:t xml:space="preserve">римерной </w:t>
      </w:r>
      <w:r w:rsidRPr="00BA4C67">
        <w:rPr>
          <w:rFonts w:ascii="Times New Roman" w:hAnsi="Times New Roman"/>
          <w:sz w:val="24"/>
          <w:szCs w:val="24"/>
        </w:rPr>
        <w:t xml:space="preserve">образовательной программойпо  окружающему миру для </w:t>
      </w:r>
      <w:r>
        <w:rPr>
          <w:rFonts w:ascii="Times New Roman" w:hAnsi="Times New Roman"/>
          <w:sz w:val="24"/>
          <w:szCs w:val="24"/>
        </w:rPr>
        <w:t>3</w:t>
      </w:r>
      <w:r w:rsidRPr="00BA4C67">
        <w:rPr>
          <w:rFonts w:ascii="Times New Roman" w:hAnsi="Times New Roman"/>
          <w:sz w:val="24"/>
          <w:szCs w:val="24"/>
        </w:rPr>
        <w:t xml:space="preserve"> класса, к учебному комплексу для </w:t>
      </w:r>
      <w:r>
        <w:rPr>
          <w:rFonts w:ascii="Times New Roman" w:hAnsi="Times New Roman"/>
          <w:sz w:val="24"/>
          <w:szCs w:val="24"/>
        </w:rPr>
        <w:t>3</w:t>
      </w:r>
      <w:r w:rsidRPr="00BA4C67">
        <w:rPr>
          <w:rFonts w:ascii="Times New Roman" w:hAnsi="Times New Roman"/>
          <w:sz w:val="24"/>
          <w:szCs w:val="24"/>
        </w:rPr>
        <w:t xml:space="preserve"> класса, авторы:  </w:t>
      </w:r>
      <w:r w:rsidRPr="006050BE">
        <w:rPr>
          <w:rFonts w:ascii="Times New Roman" w:hAnsi="Times New Roman"/>
          <w:sz w:val="24"/>
          <w:szCs w:val="24"/>
        </w:rPr>
        <w:t>А.А. Плешаков Окружающий мир. 3 класс. Учебник для общеобразовательных учреждений в 2 ч., - М: «Просвещение», 2017</w:t>
      </w:r>
      <w:r w:rsidR="006050BE">
        <w:rPr>
          <w:rFonts w:ascii="Times New Roman" w:hAnsi="Times New Roman"/>
          <w:sz w:val="24"/>
          <w:szCs w:val="24"/>
        </w:rPr>
        <w:t>г</w:t>
      </w:r>
    </w:p>
    <w:p w:rsidR="005803AE" w:rsidRPr="00DB1ED2" w:rsidRDefault="005803AE" w:rsidP="005803AE">
      <w:pPr>
        <w:pStyle w:val="a3"/>
        <w:rPr>
          <w:sz w:val="24"/>
          <w:szCs w:val="24"/>
        </w:rPr>
      </w:pPr>
      <w:r>
        <w:rPr>
          <w:sz w:val="24"/>
          <w:szCs w:val="24"/>
        </w:rPr>
        <w:t>- о</w:t>
      </w:r>
      <w:r w:rsidRPr="00DB1ED2">
        <w:rPr>
          <w:sz w:val="24"/>
          <w:szCs w:val="24"/>
        </w:rPr>
        <w:t xml:space="preserve">сновной образовательной программой </w:t>
      </w:r>
      <w:r>
        <w:rPr>
          <w:sz w:val="24"/>
          <w:szCs w:val="24"/>
        </w:rPr>
        <w:t xml:space="preserve"> МБОУ </w:t>
      </w:r>
      <w:proofErr w:type="spellStart"/>
      <w:r>
        <w:rPr>
          <w:sz w:val="24"/>
          <w:szCs w:val="24"/>
        </w:rPr>
        <w:t>Тарасово-Меловской</w:t>
      </w:r>
      <w:proofErr w:type="spellEnd"/>
      <w:r>
        <w:rPr>
          <w:sz w:val="24"/>
          <w:szCs w:val="24"/>
        </w:rPr>
        <w:t xml:space="preserve"> СОШ </w:t>
      </w:r>
      <w:r w:rsidRPr="00DB1ED2">
        <w:rPr>
          <w:sz w:val="24"/>
          <w:szCs w:val="24"/>
        </w:rPr>
        <w:t xml:space="preserve"> (Приказ   №1</w:t>
      </w:r>
      <w:r>
        <w:rPr>
          <w:sz w:val="24"/>
          <w:szCs w:val="24"/>
        </w:rPr>
        <w:t>2</w:t>
      </w:r>
      <w:r w:rsidRPr="00DB1ED2">
        <w:rPr>
          <w:sz w:val="24"/>
          <w:szCs w:val="24"/>
        </w:rPr>
        <w:t xml:space="preserve">0 от </w:t>
      </w:r>
      <w:r>
        <w:rPr>
          <w:sz w:val="24"/>
          <w:szCs w:val="24"/>
        </w:rPr>
        <w:t>30</w:t>
      </w:r>
      <w:r w:rsidRPr="00DB1ED2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Pr="00DB1ED2">
        <w:rPr>
          <w:sz w:val="24"/>
          <w:szCs w:val="24"/>
        </w:rPr>
        <w:t>г</w:t>
      </w:r>
      <w:proofErr w:type="gramStart"/>
      <w:r w:rsidRPr="00DB1ED2">
        <w:rPr>
          <w:sz w:val="24"/>
          <w:szCs w:val="24"/>
        </w:rPr>
        <w:t xml:space="preserve"> )</w:t>
      </w:r>
      <w:proofErr w:type="gramEnd"/>
      <w:r w:rsidRPr="00DB1ED2">
        <w:rPr>
          <w:sz w:val="24"/>
          <w:szCs w:val="24"/>
        </w:rPr>
        <w:t>;</w:t>
      </w:r>
    </w:p>
    <w:p w:rsidR="005803AE" w:rsidRPr="00DB1ED2" w:rsidRDefault="005803AE" w:rsidP="005803A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ED2">
        <w:rPr>
          <w:rFonts w:ascii="Times New Roman" w:hAnsi="Times New Roman"/>
          <w:sz w:val="24"/>
          <w:szCs w:val="24"/>
        </w:rPr>
        <w:t xml:space="preserve">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2019-2020 учебный го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DB1ED2">
        <w:rPr>
          <w:rFonts w:ascii="Times New Roman" w:hAnsi="Times New Roman"/>
          <w:sz w:val="24"/>
          <w:szCs w:val="24"/>
        </w:rPr>
        <w:t>(</w:t>
      </w:r>
      <w:proofErr w:type="gramEnd"/>
      <w:r w:rsidRPr="00DB1ED2">
        <w:rPr>
          <w:rFonts w:ascii="Times New Roman" w:hAnsi="Times New Roman"/>
          <w:sz w:val="24"/>
          <w:szCs w:val="24"/>
        </w:rPr>
        <w:t xml:space="preserve">  приказ  №1</w:t>
      </w:r>
      <w:r>
        <w:rPr>
          <w:rFonts w:ascii="Times New Roman" w:hAnsi="Times New Roman"/>
          <w:sz w:val="24"/>
          <w:szCs w:val="24"/>
        </w:rPr>
        <w:t>2</w:t>
      </w:r>
      <w:r w:rsidRPr="00DB1ED2">
        <w:rPr>
          <w:rFonts w:ascii="Times New Roman" w:hAnsi="Times New Roman"/>
          <w:sz w:val="24"/>
          <w:szCs w:val="24"/>
        </w:rPr>
        <w:t xml:space="preserve">0 от </w:t>
      </w:r>
      <w:r>
        <w:rPr>
          <w:rFonts w:ascii="Times New Roman" w:hAnsi="Times New Roman"/>
          <w:sz w:val="24"/>
          <w:szCs w:val="24"/>
        </w:rPr>
        <w:t>30</w:t>
      </w:r>
      <w:r w:rsidRPr="00DB1ED2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Pr="00DB1ED2">
        <w:rPr>
          <w:rFonts w:ascii="Times New Roman" w:hAnsi="Times New Roman"/>
          <w:sz w:val="24"/>
          <w:szCs w:val="24"/>
        </w:rPr>
        <w:t>г);</w:t>
      </w:r>
    </w:p>
    <w:p w:rsidR="005803AE" w:rsidRDefault="005803AE" w:rsidP="005803A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B1ED2">
        <w:rPr>
          <w:rFonts w:ascii="Times New Roman" w:hAnsi="Times New Roman"/>
          <w:sz w:val="24"/>
          <w:szCs w:val="24"/>
        </w:rPr>
        <w:t xml:space="preserve">чебным планом </w:t>
      </w:r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2019-2020 учебный го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DB1ED2">
        <w:rPr>
          <w:rFonts w:ascii="Times New Roman" w:hAnsi="Times New Roman"/>
          <w:sz w:val="24"/>
          <w:szCs w:val="24"/>
        </w:rPr>
        <w:t>(</w:t>
      </w:r>
      <w:proofErr w:type="gramEnd"/>
      <w:r w:rsidRPr="00DB1ED2">
        <w:rPr>
          <w:rFonts w:ascii="Times New Roman" w:hAnsi="Times New Roman"/>
          <w:sz w:val="24"/>
          <w:szCs w:val="24"/>
        </w:rPr>
        <w:t xml:space="preserve"> приказ №1</w:t>
      </w:r>
      <w:r>
        <w:rPr>
          <w:rFonts w:ascii="Times New Roman" w:hAnsi="Times New Roman"/>
          <w:sz w:val="24"/>
          <w:szCs w:val="24"/>
        </w:rPr>
        <w:t>2</w:t>
      </w:r>
      <w:r w:rsidRPr="00DB1ED2">
        <w:rPr>
          <w:rFonts w:ascii="Times New Roman" w:hAnsi="Times New Roman"/>
          <w:sz w:val="24"/>
          <w:szCs w:val="24"/>
        </w:rPr>
        <w:t xml:space="preserve">0 от </w:t>
      </w:r>
      <w:r>
        <w:rPr>
          <w:rFonts w:ascii="Times New Roman" w:hAnsi="Times New Roman"/>
          <w:sz w:val="24"/>
          <w:szCs w:val="24"/>
        </w:rPr>
        <w:t>30</w:t>
      </w:r>
      <w:r w:rsidRPr="00DB1ED2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Pr="00DB1ED2">
        <w:rPr>
          <w:rFonts w:ascii="Times New Roman" w:hAnsi="Times New Roman"/>
          <w:sz w:val="24"/>
          <w:szCs w:val="24"/>
        </w:rPr>
        <w:t>г)</w:t>
      </w:r>
    </w:p>
    <w:p w:rsidR="008F399A" w:rsidRPr="00BA4C67" w:rsidRDefault="005803AE" w:rsidP="005803A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</w:t>
      </w:r>
      <w:r w:rsidR="00EE6C5E">
        <w:rPr>
          <w:rFonts w:ascii="Times New Roman" w:eastAsia="Times New Roman" w:hAnsi="Times New Roman"/>
          <w:sz w:val="24"/>
          <w:szCs w:val="24"/>
          <w:lang w:eastAsia="ru-RU"/>
        </w:rPr>
        <w:t>28.12.2018 г № 345</w:t>
      </w:r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F399A" w:rsidRPr="00BA4C67" w:rsidRDefault="008F399A" w:rsidP="00580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="005803AE">
        <w:rPr>
          <w:rFonts w:ascii="Times New Roman" w:eastAsia="Newton-Regular" w:hAnsi="Times New Roman"/>
          <w:sz w:val="24"/>
          <w:szCs w:val="24"/>
        </w:rPr>
        <w:t>п</w:t>
      </w:r>
      <w:r w:rsidRPr="00DB1ED2">
        <w:rPr>
          <w:rFonts w:ascii="Times New Roman" w:eastAsia="Newton-Regular" w:hAnsi="Times New Roman"/>
          <w:sz w:val="24"/>
          <w:szCs w:val="24"/>
        </w:rPr>
        <w:t>оложением о рабочей программ</w:t>
      </w:r>
      <w:proofErr w:type="gramStart"/>
      <w:r w:rsidRPr="00DB1ED2">
        <w:rPr>
          <w:rFonts w:ascii="Times New Roman" w:eastAsia="Newton-Regular" w:hAnsi="Times New Roman"/>
          <w:sz w:val="24"/>
          <w:szCs w:val="24"/>
        </w:rPr>
        <w:t>е</w:t>
      </w:r>
      <w:r w:rsidR="00E5015C">
        <w:rPr>
          <w:rFonts w:ascii="Times New Roman" w:eastAsia="Newton-Regular" w:hAnsi="Times New Roman"/>
          <w:sz w:val="24"/>
          <w:szCs w:val="24"/>
        </w:rPr>
        <w:t>(</w:t>
      </w:r>
      <w:proofErr w:type="gramEnd"/>
      <w:r w:rsidRPr="00DB1ED2">
        <w:rPr>
          <w:rFonts w:ascii="Times New Roman" w:eastAsia="Newton-Regular" w:hAnsi="Times New Roman"/>
          <w:sz w:val="24"/>
          <w:szCs w:val="24"/>
        </w:rPr>
        <w:t>приказ  от 2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DB1ED2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 xml:space="preserve">7 </w:t>
      </w:r>
      <w:r w:rsidRPr="00DB1ED2">
        <w:rPr>
          <w:rFonts w:ascii="Times New Roman" w:eastAsia="Newton-Regular" w:hAnsi="Times New Roman"/>
          <w:sz w:val="24"/>
          <w:szCs w:val="24"/>
        </w:rPr>
        <w:t>№</w:t>
      </w:r>
      <w:r>
        <w:rPr>
          <w:rFonts w:ascii="Times New Roman" w:eastAsia="Newton-Regular" w:hAnsi="Times New Roman"/>
          <w:sz w:val="24"/>
          <w:szCs w:val="24"/>
        </w:rPr>
        <w:t>130</w:t>
      </w:r>
      <w:r w:rsidR="00E5015C">
        <w:rPr>
          <w:rFonts w:ascii="Times New Roman" w:eastAsia="Newton-Regular" w:hAnsi="Times New Roman"/>
          <w:sz w:val="24"/>
          <w:szCs w:val="24"/>
        </w:rPr>
        <w:t>)</w:t>
      </w:r>
    </w:p>
    <w:p w:rsidR="008F399A" w:rsidRDefault="008F399A" w:rsidP="008F39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2A" w:rsidRDefault="0057792A" w:rsidP="00A407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57792A" w:rsidRDefault="0057792A" w:rsidP="00A40780">
      <w:pPr>
        <w:numPr>
          <w:ilvl w:val="0"/>
          <w:numId w:val="3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12. Образовательные программы Федерального закона об образовании </w:t>
      </w:r>
      <w:hyperlink r:id="rId6" w:history="1">
        <w:proofErr w:type="gramStart"/>
        <w:r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8F399A" w:rsidRPr="008F399A" w:rsidRDefault="0057792A" w:rsidP="00A40780">
      <w:pPr>
        <w:numPr>
          <w:ilvl w:val="0"/>
          <w:numId w:val="3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 </w:t>
      </w:r>
      <w:r w:rsidRPr="008F399A">
        <w:rPr>
          <w:rFonts w:ascii="Times New Roman" w:hAnsi="Times New Roman"/>
          <w:sz w:val="24"/>
          <w:szCs w:val="24"/>
        </w:rPr>
        <w:t>Утвержден 29 декабря 2012 года N 273-ФЗ</w:t>
      </w:r>
    </w:p>
    <w:p w:rsidR="00CE2CD8" w:rsidRPr="008F399A" w:rsidRDefault="00CE2CD8" w:rsidP="00A40780">
      <w:pPr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8F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E2CD8" w:rsidRPr="009342B3" w:rsidRDefault="00CE2CD8" w:rsidP="00A407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Задачи,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решаемые при реализации рабочей программы: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подготовки к изучению естественнонаучных и обществоведческих дисциплин в основной школе.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  условий для формирования и развития у школьников: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способностей и интереса к выполнению заданий;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самостоятельно приобретать и примерять знания на практике;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коммуникативных навыков, которые способствуют развитию умений работать в  парах, группах;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CE2CD8" w:rsidRPr="009342B3" w:rsidRDefault="00CE2CD8" w:rsidP="00CE2C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4F60AE" w:rsidRPr="00E4352E" w:rsidRDefault="00E4352E" w:rsidP="00E435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4F60AE" w:rsidRPr="00A4078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 обеспечение учебного процесса</w:t>
      </w:r>
    </w:p>
    <w:p w:rsidR="004F60AE" w:rsidRPr="00A40780" w:rsidRDefault="004F60AE" w:rsidP="004F6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11199" w:type="dxa"/>
        <w:tblLook w:val="04A0"/>
      </w:tblPr>
      <w:tblGrid>
        <w:gridCol w:w="1010"/>
        <w:gridCol w:w="3669"/>
        <w:gridCol w:w="2976"/>
        <w:gridCol w:w="1843"/>
        <w:gridCol w:w="1701"/>
      </w:tblGrid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F60AE" w:rsidRPr="00A40780" w:rsidTr="005803AE">
        <w:trPr>
          <w:trHeight w:val="269"/>
        </w:trPr>
        <w:tc>
          <w:tcPr>
            <w:tcW w:w="11199" w:type="dxa"/>
            <w:gridSpan w:val="5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учителя</w:t>
            </w:r>
          </w:p>
        </w:tc>
      </w:tr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Плешаков, В.П. Александрова, С.А. Борисова 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F60AE" w:rsidRPr="00A40780" w:rsidTr="005803AE">
        <w:trPr>
          <w:trHeight w:val="269"/>
        </w:trPr>
        <w:tc>
          <w:tcPr>
            <w:tcW w:w="11199" w:type="dxa"/>
            <w:gridSpan w:val="5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учащегося</w:t>
            </w:r>
          </w:p>
        </w:tc>
      </w:tr>
      <w:tr w:rsidR="004F60AE" w:rsidRPr="00A40780" w:rsidTr="005803AE">
        <w:trPr>
          <w:trHeight w:val="287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Ч.1.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Ч.2.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57792A" w:rsidRDefault="0057792A" w:rsidP="00CE2CD8">
      <w:pPr>
        <w:spacing w:line="240" w:lineRule="auto"/>
        <w:rPr>
          <w:rStyle w:val="FontStyle13"/>
          <w:sz w:val="24"/>
          <w:szCs w:val="24"/>
        </w:rPr>
      </w:pPr>
    </w:p>
    <w:p w:rsidR="0057792A" w:rsidRPr="00A40780" w:rsidRDefault="0057792A" w:rsidP="00CE2CD8">
      <w:pPr>
        <w:spacing w:line="240" w:lineRule="auto"/>
        <w:rPr>
          <w:rStyle w:val="FontStyle13"/>
          <w:b/>
          <w:sz w:val="24"/>
          <w:szCs w:val="24"/>
        </w:rPr>
      </w:pPr>
      <w:r w:rsidRPr="00A40780">
        <w:rPr>
          <w:rStyle w:val="FontStyle13"/>
          <w:b/>
          <w:sz w:val="24"/>
          <w:szCs w:val="24"/>
        </w:rPr>
        <w:t>Место учебного предмета.</w:t>
      </w:r>
    </w:p>
    <w:p w:rsidR="00CE2CD8" w:rsidRPr="009342B3" w:rsidRDefault="00CE2CD8" w:rsidP="00CE2CD8">
      <w:pPr>
        <w:spacing w:line="240" w:lineRule="auto"/>
        <w:rPr>
          <w:rFonts w:ascii="Times New Roman" w:hAnsi="Times New Roman"/>
          <w:sz w:val="24"/>
          <w:szCs w:val="24"/>
        </w:rPr>
      </w:pPr>
      <w:r w:rsidRPr="009342B3">
        <w:rPr>
          <w:rStyle w:val="FontStyle13"/>
          <w:sz w:val="24"/>
          <w:szCs w:val="24"/>
        </w:rPr>
        <w:t xml:space="preserve">     В федеральном базисном учебном плане  на учебный предмет окружающий мир  в 3 классе  отводится </w:t>
      </w:r>
      <w:r w:rsidRPr="009342B3">
        <w:rPr>
          <w:rStyle w:val="FontStyle13"/>
          <w:b/>
          <w:sz w:val="24"/>
          <w:szCs w:val="24"/>
          <w:u w:val="single"/>
        </w:rPr>
        <w:t>__2_</w:t>
      </w:r>
      <w:r w:rsidRPr="009342B3">
        <w:rPr>
          <w:rStyle w:val="FontStyle13"/>
          <w:sz w:val="24"/>
          <w:szCs w:val="24"/>
        </w:rPr>
        <w:t xml:space="preserve"> час в неделю. Таким образом, количество часов по  окружающему миру в 3 классе равно </w:t>
      </w:r>
      <w:r w:rsidRPr="009342B3">
        <w:rPr>
          <w:rStyle w:val="FontStyle13"/>
          <w:b/>
          <w:sz w:val="24"/>
          <w:szCs w:val="24"/>
          <w:u w:val="single"/>
        </w:rPr>
        <w:t>_2</w:t>
      </w:r>
      <w:r w:rsidRPr="009342B3">
        <w:rPr>
          <w:rStyle w:val="FontStyle13"/>
          <w:sz w:val="24"/>
          <w:szCs w:val="24"/>
          <w:u w:val="single"/>
        </w:rPr>
        <w:t>_</w:t>
      </w:r>
      <w:r w:rsidRPr="009342B3">
        <w:rPr>
          <w:rStyle w:val="FontStyle13"/>
          <w:sz w:val="24"/>
          <w:szCs w:val="24"/>
        </w:rPr>
        <w:t xml:space="preserve">  часа в неделю</w:t>
      </w:r>
      <w:r w:rsidRPr="009342B3">
        <w:rPr>
          <w:rStyle w:val="FontStyle13"/>
          <w:sz w:val="24"/>
          <w:szCs w:val="24"/>
          <w:u w:val="single"/>
        </w:rPr>
        <w:t>.</w:t>
      </w:r>
    </w:p>
    <w:p w:rsidR="00CE2CD8" w:rsidRPr="009342B3" w:rsidRDefault="0057792A" w:rsidP="00CE2CD8">
      <w:pPr>
        <w:pStyle w:val="Style3"/>
        <w:widowControl/>
        <w:spacing w:line="360" w:lineRule="auto"/>
        <w:rPr>
          <w:rStyle w:val="FontStyle11"/>
          <w:sz w:val="24"/>
          <w:szCs w:val="24"/>
        </w:rPr>
      </w:pPr>
      <w:r w:rsidRPr="009342B3">
        <w:rPr>
          <w:rFonts w:ascii="Times New Roman" w:hAnsi="Times New Roman" w:cs="Times New Roman"/>
        </w:rPr>
        <w:t>К</w:t>
      </w:r>
      <w:r w:rsidR="00CE2CD8" w:rsidRPr="009342B3">
        <w:rPr>
          <w:rFonts w:ascii="Times New Roman" w:hAnsi="Times New Roman" w:cs="Times New Roman"/>
        </w:rPr>
        <w:t xml:space="preserve">алендарный учебный график МБОУ Тарасово - </w:t>
      </w:r>
      <w:proofErr w:type="spellStart"/>
      <w:r w:rsidR="00CE2CD8" w:rsidRPr="009342B3">
        <w:rPr>
          <w:rFonts w:ascii="Times New Roman" w:hAnsi="Times New Roman" w:cs="Times New Roman"/>
        </w:rPr>
        <w:t>Меловской</w:t>
      </w:r>
      <w:proofErr w:type="spellEnd"/>
      <w:r w:rsidR="00CE2CD8" w:rsidRPr="009342B3">
        <w:rPr>
          <w:rFonts w:ascii="Times New Roman" w:hAnsi="Times New Roman" w:cs="Times New Roman"/>
        </w:rPr>
        <w:t xml:space="preserve"> СОШ  на 201</w:t>
      </w:r>
      <w:r w:rsidR="00A07A78">
        <w:rPr>
          <w:rFonts w:ascii="Times New Roman" w:hAnsi="Times New Roman" w:cs="Times New Roman"/>
        </w:rPr>
        <w:t>9</w:t>
      </w:r>
      <w:r w:rsidR="00CE2CD8" w:rsidRPr="009342B3">
        <w:rPr>
          <w:rFonts w:ascii="Times New Roman" w:hAnsi="Times New Roman" w:cs="Times New Roman"/>
        </w:rPr>
        <w:t>-20</w:t>
      </w:r>
      <w:r w:rsidR="00A07A78">
        <w:rPr>
          <w:rFonts w:ascii="Times New Roman" w:hAnsi="Times New Roman" w:cs="Times New Roman"/>
        </w:rPr>
        <w:t>20</w:t>
      </w:r>
      <w:r w:rsidR="00CE2CD8" w:rsidRPr="009342B3">
        <w:rPr>
          <w:rFonts w:ascii="Times New Roman" w:hAnsi="Times New Roman" w:cs="Times New Roman"/>
        </w:rPr>
        <w:t xml:space="preserve"> учебный год предусматривает </w:t>
      </w:r>
      <w:r w:rsidR="00CE2CD8" w:rsidRPr="009342B3">
        <w:rPr>
          <w:rFonts w:ascii="Times New Roman" w:hAnsi="Times New Roman" w:cs="Times New Roman"/>
          <w:b/>
        </w:rPr>
        <w:t xml:space="preserve">35 </w:t>
      </w:r>
      <w:r w:rsidR="00CE2CD8" w:rsidRPr="009342B3">
        <w:rPr>
          <w:rFonts w:ascii="Times New Roman" w:hAnsi="Times New Roman" w:cs="Times New Roman"/>
        </w:rPr>
        <w:t>учебные  недели в 3 классе. В соответствии с  ФГОС  и учебным планом школы на 201</w:t>
      </w:r>
      <w:r w:rsidR="00A07A78">
        <w:rPr>
          <w:rFonts w:ascii="Times New Roman" w:hAnsi="Times New Roman" w:cs="Times New Roman"/>
        </w:rPr>
        <w:t>9</w:t>
      </w:r>
      <w:r w:rsidR="00CE2CD8" w:rsidRPr="009342B3">
        <w:rPr>
          <w:rFonts w:ascii="Times New Roman" w:hAnsi="Times New Roman" w:cs="Times New Roman"/>
        </w:rPr>
        <w:t>-20</w:t>
      </w:r>
      <w:r w:rsidR="00A07A78">
        <w:rPr>
          <w:rFonts w:ascii="Times New Roman" w:hAnsi="Times New Roman" w:cs="Times New Roman"/>
        </w:rPr>
        <w:t>20</w:t>
      </w:r>
      <w:r w:rsidR="00CE2CD8" w:rsidRPr="009342B3">
        <w:rPr>
          <w:rFonts w:ascii="Times New Roman" w:hAnsi="Times New Roman" w:cs="Times New Roman"/>
        </w:rPr>
        <w:t xml:space="preserve">  уч. год  для начального образования  на учебный предмет   окружающий мир </w:t>
      </w:r>
      <w:r w:rsidR="00CE2CD8" w:rsidRPr="00A07A78">
        <w:rPr>
          <w:rFonts w:ascii="Times New Roman" w:hAnsi="Times New Roman" w:cs="Times New Roman"/>
        </w:rPr>
        <w:t>в3</w:t>
      </w:r>
      <w:r w:rsidR="00CE2CD8" w:rsidRPr="009342B3">
        <w:rPr>
          <w:rFonts w:ascii="Times New Roman" w:hAnsi="Times New Roman" w:cs="Times New Roman"/>
        </w:rPr>
        <w:t xml:space="preserve">классе отводится  </w:t>
      </w:r>
      <w:r w:rsidR="00CE2CD8" w:rsidRPr="009342B3">
        <w:rPr>
          <w:rFonts w:ascii="Times New Roman" w:hAnsi="Times New Roman" w:cs="Times New Roman"/>
          <w:u w:val="single"/>
        </w:rPr>
        <w:t>_</w:t>
      </w:r>
      <w:r w:rsidR="00CE2CD8" w:rsidRPr="009342B3">
        <w:rPr>
          <w:rFonts w:ascii="Times New Roman" w:hAnsi="Times New Roman" w:cs="Times New Roman"/>
          <w:b/>
          <w:u w:val="single"/>
        </w:rPr>
        <w:t>2_</w:t>
      </w:r>
      <w:r w:rsidR="00CE2CD8" w:rsidRPr="009342B3">
        <w:rPr>
          <w:rFonts w:ascii="Times New Roman" w:hAnsi="Times New Roman" w:cs="Times New Roman"/>
        </w:rPr>
        <w:t xml:space="preserve"> часа в неделю, т.е</w:t>
      </w:r>
      <w:r w:rsidR="00CE2CD8" w:rsidRPr="009342B3">
        <w:rPr>
          <w:rFonts w:ascii="Times New Roman" w:hAnsi="Times New Roman" w:cs="Times New Roman"/>
          <w:u w:val="single"/>
        </w:rPr>
        <w:t>._</w:t>
      </w:r>
      <w:r w:rsidR="00CE2CD8" w:rsidRPr="009342B3">
        <w:rPr>
          <w:rFonts w:ascii="Times New Roman" w:hAnsi="Times New Roman" w:cs="Times New Roman"/>
          <w:b/>
          <w:u w:val="single"/>
        </w:rPr>
        <w:t>70</w:t>
      </w:r>
      <w:r w:rsidR="00CE2CD8" w:rsidRPr="009342B3">
        <w:rPr>
          <w:rFonts w:ascii="Times New Roman" w:hAnsi="Times New Roman" w:cs="Times New Roman"/>
          <w:u w:val="single"/>
        </w:rPr>
        <w:t>__</w:t>
      </w:r>
      <w:r w:rsidR="00CE2CD8" w:rsidRPr="009342B3">
        <w:rPr>
          <w:rFonts w:ascii="Times New Roman" w:hAnsi="Times New Roman" w:cs="Times New Roman"/>
        </w:rPr>
        <w:t xml:space="preserve"> часов  в год.</w:t>
      </w:r>
    </w:p>
    <w:p w:rsidR="00CE2CD8" w:rsidRPr="009342B3" w:rsidRDefault="00CE2CD8" w:rsidP="00CE2CD8">
      <w:pPr>
        <w:pStyle w:val="Style3"/>
        <w:widowControl/>
        <w:tabs>
          <w:tab w:val="left" w:pos="1066"/>
        </w:tabs>
        <w:spacing w:line="360" w:lineRule="auto"/>
        <w:rPr>
          <w:rStyle w:val="FontStyle11"/>
          <w:sz w:val="24"/>
          <w:szCs w:val="24"/>
        </w:rPr>
      </w:pPr>
      <w:r w:rsidRPr="009342B3">
        <w:rPr>
          <w:rStyle w:val="FontStyle11"/>
          <w:sz w:val="24"/>
          <w:szCs w:val="24"/>
        </w:rPr>
        <w:tab/>
      </w:r>
    </w:p>
    <w:p w:rsidR="00CE2CD8" w:rsidRPr="009342B3" w:rsidRDefault="00CE2CD8" w:rsidP="00CE2CD8">
      <w:pPr>
        <w:pStyle w:val="a3"/>
        <w:spacing w:line="360" w:lineRule="auto"/>
        <w:rPr>
          <w:b/>
          <w:sz w:val="24"/>
          <w:szCs w:val="24"/>
        </w:rPr>
      </w:pPr>
      <w:r w:rsidRPr="009342B3">
        <w:rPr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CE2CD8" w:rsidRPr="009342B3" w:rsidRDefault="00CE2CD8" w:rsidP="00CE2CD8">
      <w:pPr>
        <w:pStyle w:val="a3"/>
        <w:spacing w:line="360" w:lineRule="auto"/>
        <w:rPr>
          <w:sz w:val="24"/>
          <w:szCs w:val="24"/>
        </w:rPr>
      </w:pPr>
      <w:r w:rsidRPr="009342B3">
        <w:rPr>
          <w:sz w:val="24"/>
          <w:szCs w:val="24"/>
        </w:rPr>
        <w:t xml:space="preserve">- дополнительные дни отдыха, связанные с государственными праздниками </w:t>
      </w:r>
      <w:proofErr w:type="gramStart"/>
      <w:r w:rsidRPr="009342B3">
        <w:rPr>
          <w:sz w:val="24"/>
          <w:szCs w:val="24"/>
        </w:rPr>
        <w:t xml:space="preserve">( </w:t>
      </w:r>
      <w:proofErr w:type="gramEnd"/>
      <w:r w:rsidRPr="009342B3">
        <w:rPr>
          <w:sz w:val="24"/>
          <w:szCs w:val="24"/>
        </w:rPr>
        <w:t xml:space="preserve">годовой календарный учебный </w:t>
      </w:r>
      <w:r w:rsidRPr="008F399A">
        <w:rPr>
          <w:sz w:val="24"/>
          <w:szCs w:val="24"/>
        </w:rPr>
        <w:t>график</w:t>
      </w:r>
      <w:r w:rsidR="0057792A" w:rsidRPr="008F399A">
        <w:rPr>
          <w:sz w:val="24"/>
          <w:szCs w:val="24"/>
        </w:rPr>
        <w:t xml:space="preserve">  приказ  от </w:t>
      </w:r>
      <w:r w:rsidR="008F399A" w:rsidRPr="008F399A">
        <w:rPr>
          <w:sz w:val="24"/>
          <w:szCs w:val="24"/>
        </w:rPr>
        <w:t>28</w:t>
      </w:r>
      <w:r w:rsidR="0057792A" w:rsidRPr="008F399A">
        <w:rPr>
          <w:sz w:val="24"/>
          <w:szCs w:val="24"/>
        </w:rPr>
        <w:t>.08.1</w:t>
      </w:r>
      <w:r w:rsidR="008F399A" w:rsidRPr="008F399A">
        <w:rPr>
          <w:sz w:val="24"/>
          <w:szCs w:val="24"/>
        </w:rPr>
        <w:t>8</w:t>
      </w:r>
      <w:r w:rsidR="0057792A" w:rsidRPr="008F399A">
        <w:rPr>
          <w:sz w:val="24"/>
          <w:szCs w:val="24"/>
        </w:rPr>
        <w:t xml:space="preserve"> № 130)</w:t>
      </w:r>
    </w:p>
    <w:p w:rsidR="00CE2CD8" w:rsidRPr="009342B3" w:rsidRDefault="00CE2CD8" w:rsidP="00CE2CD8">
      <w:pPr>
        <w:pStyle w:val="a3"/>
        <w:spacing w:line="360" w:lineRule="auto"/>
        <w:rPr>
          <w:sz w:val="24"/>
          <w:szCs w:val="24"/>
        </w:rPr>
      </w:pPr>
      <w:r w:rsidRPr="009342B3">
        <w:rPr>
          <w:sz w:val="24"/>
          <w:szCs w:val="24"/>
        </w:rPr>
        <w:t xml:space="preserve">- прохождение курсов повышения квалификации </w:t>
      </w:r>
      <w:proofErr w:type="gramStart"/>
      <w:r w:rsidRPr="009342B3">
        <w:rPr>
          <w:sz w:val="24"/>
          <w:szCs w:val="24"/>
        </w:rPr>
        <w:t xml:space="preserve">( </w:t>
      </w:r>
      <w:proofErr w:type="gramEnd"/>
      <w:r w:rsidRPr="009342B3">
        <w:rPr>
          <w:sz w:val="24"/>
          <w:szCs w:val="24"/>
        </w:rPr>
        <w:t>на основании приказа РОО);</w:t>
      </w:r>
    </w:p>
    <w:p w:rsidR="00CE2CD8" w:rsidRPr="009342B3" w:rsidRDefault="00CE2CD8" w:rsidP="00CE2CD8">
      <w:pPr>
        <w:pStyle w:val="a3"/>
        <w:spacing w:line="360" w:lineRule="auto"/>
        <w:rPr>
          <w:sz w:val="24"/>
          <w:szCs w:val="24"/>
        </w:rPr>
      </w:pPr>
      <w:r w:rsidRPr="009342B3">
        <w:rPr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9342B3">
        <w:rPr>
          <w:sz w:val="24"/>
          <w:szCs w:val="24"/>
        </w:rPr>
        <w:t xml:space="preserve">( </w:t>
      </w:r>
      <w:proofErr w:type="gramEnd"/>
      <w:r w:rsidRPr="009342B3">
        <w:rPr>
          <w:sz w:val="24"/>
          <w:szCs w:val="24"/>
        </w:rPr>
        <w:t>на основании приказа РОО);</w:t>
      </w:r>
    </w:p>
    <w:p w:rsidR="00CE2CD8" w:rsidRPr="009342B3" w:rsidRDefault="00CE2CD8" w:rsidP="00CE2CD8">
      <w:pPr>
        <w:pStyle w:val="a3"/>
        <w:spacing w:line="360" w:lineRule="auto"/>
        <w:rPr>
          <w:sz w:val="24"/>
          <w:szCs w:val="24"/>
        </w:rPr>
      </w:pPr>
      <w:r w:rsidRPr="009342B3">
        <w:rPr>
          <w:sz w:val="24"/>
          <w:szCs w:val="24"/>
        </w:rPr>
        <w:t>- по болезни учителя;</w:t>
      </w:r>
    </w:p>
    <w:p w:rsidR="00CE2CD8" w:rsidRPr="009342B3" w:rsidRDefault="00CE2CD8" w:rsidP="00CE2CD8">
      <w:pPr>
        <w:pStyle w:val="a3"/>
        <w:spacing w:line="360" w:lineRule="auto"/>
        <w:rPr>
          <w:sz w:val="24"/>
          <w:szCs w:val="24"/>
        </w:rPr>
      </w:pPr>
      <w:r w:rsidRPr="009342B3">
        <w:rPr>
          <w:sz w:val="24"/>
          <w:szCs w:val="24"/>
        </w:rPr>
        <w:t>- участие в ВПР;</w:t>
      </w:r>
    </w:p>
    <w:p w:rsidR="00CE2CD8" w:rsidRPr="009342B3" w:rsidRDefault="00CE2CD8" w:rsidP="00CE2CD8">
      <w:pPr>
        <w:pStyle w:val="a3"/>
        <w:spacing w:line="360" w:lineRule="auto"/>
        <w:rPr>
          <w:color w:val="000000"/>
          <w:sz w:val="24"/>
          <w:szCs w:val="24"/>
        </w:rPr>
      </w:pPr>
      <w:r w:rsidRPr="009342B3">
        <w:rPr>
          <w:color w:val="000000"/>
          <w:sz w:val="24"/>
          <w:szCs w:val="24"/>
        </w:rPr>
        <w:t>и другими.</w:t>
      </w:r>
    </w:p>
    <w:p w:rsidR="00757F89" w:rsidRPr="00A07A78" w:rsidRDefault="00757F89" w:rsidP="00757F89">
      <w:pPr>
        <w:rPr>
          <w:rStyle w:val="FontStyle11"/>
          <w:b/>
          <w:sz w:val="24"/>
          <w:szCs w:val="24"/>
          <w:u w:val="single"/>
        </w:rPr>
      </w:pPr>
      <w:r w:rsidRPr="00A07A78">
        <w:rPr>
          <w:rFonts w:ascii="Times New Roman" w:hAnsi="Times New Roman"/>
          <w:sz w:val="24"/>
          <w:szCs w:val="24"/>
        </w:rPr>
        <w:t xml:space="preserve">Так как </w:t>
      </w:r>
      <w:r w:rsidRPr="00A07A78">
        <w:rPr>
          <w:rFonts w:ascii="Times New Roman" w:hAnsi="Times New Roman"/>
          <w:b/>
          <w:sz w:val="24"/>
          <w:szCs w:val="24"/>
        </w:rPr>
        <w:t>2</w:t>
      </w:r>
      <w:r w:rsidR="00795A75">
        <w:rPr>
          <w:rFonts w:ascii="Times New Roman" w:hAnsi="Times New Roman"/>
          <w:b/>
          <w:sz w:val="24"/>
          <w:szCs w:val="24"/>
        </w:rPr>
        <w:t>4</w:t>
      </w:r>
      <w:r w:rsidRPr="00A07A78">
        <w:rPr>
          <w:rFonts w:ascii="Times New Roman" w:hAnsi="Times New Roman"/>
          <w:b/>
          <w:sz w:val="24"/>
          <w:szCs w:val="24"/>
        </w:rPr>
        <w:t>.0</w:t>
      </w:r>
      <w:r w:rsidR="00795A75">
        <w:rPr>
          <w:rFonts w:ascii="Times New Roman" w:hAnsi="Times New Roman"/>
          <w:b/>
          <w:sz w:val="24"/>
          <w:szCs w:val="24"/>
        </w:rPr>
        <w:t>2</w:t>
      </w:r>
      <w:r w:rsidRPr="00A07A78">
        <w:rPr>
          <w:rFonts w:ascii="Times New Roman" w:hAnsi="Times New Roman"/>
          <w:b/>
          <w:sz w:val="24"/>
          <w:szCs w:val="24"/>
        </w:rPr>
        <w:t>, 9.0</w:t>
      </w:r>
      <w:r w:rsidR="00795A75">
        <w:rPr>
          <w:rFonts w:ascii="Times New Roman" w:hAnsi="Times New Roman"/>
          <w:b/>
          <w:sz w:val="24"/>
          <w:szCs w:val="24"/>
        </w:rPr>
        <w:t>3, 4.05, 11.05</w:t>
      </w:r>
      <w:r w:rsidRPr="00A07A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A78">
        <w:rPr>
          <w:rFonts w:ascii="Times New Roman" w:hAnsi="Times New Roman"/>
          <w:sz w:val="24"/>
          <w:szCs w:val="24"/>
        </w:rPr>
        <w:t xml:space="preserve">являются официальными праздничными нерабочими днями в РФ </w:t>
      </w:r>
      <w:r w:rsidR="00215786">
        <w:rPr>
          <w:rFonts w:ascii="Times New Roman" w:hAnsi="Times New Roman"/>
          <w:sz w:val="24"/>
          <w:szCs w:val="24"/>
        </w:rPr>
        <w:t xml:space="preserve"> </w:t>
      </w:r>
      <w:r w:rsidRPr="00A07A78">
        <w:rPr>
          <w:rFonts w:ascii="Times New Roman" w:hAnsi="Times New Roman"/>
          <w:sz w:val="24"/>
          <w:szCs w:val="24"/>
        </w:rPr>
        <w:t>рабочая   программа по окружающему миру в 3 классе рассчитана</w:t>
      </w:r>
      <w:proofErr w:type="gramEnd"/>
      <w:r w:rsidRPr="00A07A78">
        <w:rPr>
          <w:rFonts w:ascii="Times New Roman" w:hAnsi="Times New Roman"/>
          <w:sz w:val="24"/>
          <w:szCs w:val="24"/>
        </w:rPr>
        <w:t xml:space="preserve"> на </w:t>
      </w:r>
      <w:r w:rsidR="00A40780">
        <w:rPr>
          <w:rFonts w:ascii="Times New Roman" w:hAnsi="Times New Roman"/>
          <w:b/>
          <w:sz w:val="24"/>
          <w:szCs w:val="24"/>
        </w:rPr>
        <w:t>66</w:t>
      </w:r>
      <w:r w:rsidRPr="00A07A78">
        <w:rPr>
          <w:rFonts w:ascii="Times New Roman" w:hAnsi="Times New Roman"/>
          <w:sz w:val="24"/>
          <w:szCs w:val="24"/>
        </w:rPr>
        <w:t xml:space="preserve"> часов, будет выполнена и освоена обучающимися в  полном объёме</w:t>
      </w:r>
      <w:r w:rsidR="00EE6C5E">
        <w:rPr>
          <w:rFonts w:ascii="Times New Roman" w:hAnsi="Times New Roman"/>
          <w:sz w:val="24"/>
          <w:szCs w:val="24"/>
        </w:rPr>
        <w:t>.</w:t>
      </w:r>
    </w:p>
    <w:p w:rsidR="00CE2CD8" w:rsidRPr="009342B3" w:rsidRDefault="00CE2CD8" w:rsidP="00CE2CD8">
      <w:pPr>
        <w:pStyle w:val="a3"/>
        <w:spacing w:line="360" w:lineRule="auto"/>
        <w:ind w:left="142"/>
        <w:rPr>
          <w:color w:val="000000"/>
          <w:sz w:val="24"/>
          <w:szCs w:val="24"/>
        </w:rPr>
      </w:pPr>
    </w:p>
    <w:p w:rsidR="00CE2CD8" w:rsidRPr="009342B3" w:rsidRDefault="00CE2CD8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color w:val="FF0000"/>
        </w:rPr>
      </w:pPr>
    </w:p>
    <w:p w:rsidR="006121E0" w:rsidRDefault="006121E0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121E0" w:rsidRDefault="006121E0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E2CD8" w:rsidRPr="00A40780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A40780" w:rsidRPr="00A40780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="00CE2CD8" w:rsidRPr="00A4078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предмета «Окружающий мир» вносит существенный вклад в достижение </w:t>
      </w: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результатов начального образования, а именно: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E1196E" w:rsidRPr="009342B3" w:rsidRDefault="00E1196E" w:rsidP="006050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предмета «Окружающий мир» играет значительную роль в достижении </w:t>
      </w:r>
      <w:proofErr w:type="spellStart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метапредметных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образования, таких как: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13) овладение базовыми предметными и </w:t>
      </w:r>
      <w:proofErr w:type="spell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предмета  «Окружающий мир» достигаются следующие </w:t>
      </w: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результате  изучения   «Окружающий мир»  обучающиеся 3класса  получат возможность расширить, систематизировать и углубить   исходные представления  о природных и социальных   объектах и явлениях как  компонентах единого мира, овладеют основами практико-ориентированных знаний о природе, человеке и обществе.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Они приобретут  опыт эмоционально  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окрашенного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Личностного отношения  к миру природы и культуры. Знакомство с началами естественных и социально-гуманитарных  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Обучающиеся  получат  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Обучающиеся познакомятся с некоторыми способами изучения природы и общества, начнут осваивать умения проводить  наблюдения в природе, ставить опыты, научатся видеть и понимать некоторые   причинно-следственные связи в окружающем мире, в том числе на многообразном материале природы и культуры родного края.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В результате  изучения курса они заложат фундамент своей экологической и культурологической грамотности, получат возможность научиться  соблюдать правила поведения в мире  природы и людей, правила  здорового образа жизни. 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«Человек  и природа»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 класса научатся: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различать (узнавать)  изученные  объекты  и  явления живой и неживой  природы;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описывать на основе предложенного  плана изученные объекты и явления живой и неживой природы, выделять их  основные существенные  признаки;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сравнивать объекты живой и неживой природы на основе внешних признаков  или известных  характерных  свойств и проводить  простейшую классификацию  изученных  объектов природы;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несложные наблюдения  и ставить опыты, используя простейшее  лабораторное оборудование и измерительные приборы; следовать инструкциям и правилам техники безопасности при проведении  наблюдений и опытов;</w:t>
      </w:r>
    </w:p>
    <w:p w:rsidR="00E1196E" w:rsidRPr="009342B3" w:rsidRDefault="00534610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использовать естественно</w:t>
      </w:r>
      <w:r w:rsidR="00E1196E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тексты с целью поиска и извлечения познавательной  информации, ответов на вопросы, объяснений, создания собственных устных или  письменных высказываний;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использовать различные справочные издания (определитель растений и животных на основе  иллюстраций, атлас карт) для поиска новой информации;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использовать готовые модели (глобус, карта, план)  для  объяснения  явлений или выявления свойств объектов;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 обнаруживать  простейшие  взаимосвязи  между живой и неживой  природой, взаимосвязи  в живой природе;  использовать их для объяснения необходимости бережного  отношения  к природе;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определять характер  взаимоотношений человека с природой, находить примеры влияния  этих отношений на природные объекты, на здоровье  и безопасность человека;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понимать необходимость  здорового образа жизни, соблюдения  правил безопасного  поведения;  использовать  знания   о строении и функционировании организма человека для сохранения и укрепления своего здоровья.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получит возможность  научиться: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осознавать ценность природы и необходимость   нести ответственность за  её  сохранение, соблюдать правила экологического поведения  в быту (раздельный сбор мусора, экономия воды и электроэнергии)  и в природе;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  пользоваться  простыми навыками самоконтроля и </w:t>
      </w:r>
      <w:proofErr w:type="spellStart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саморегуляции</w:t>
      </w:r>
      <w:proofErr w:type="spellEnd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  своего самочувствия для  сохранения здоровья, осознанно  выполнять  режим дня, правила рационального питания  и  личной  гигиены.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 выполнять правила безопасного поведения в природе,  оказывать  первую помощь при несложных несчастных  случаях.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«Человек и общество»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государственную  символику Российской Федерации;   описывать  достопримечательности столицы и родного края;  находить на карте Российскую  Федерацию, Москву – столицу России, свой регион и его главный город;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прошлое, настоящее, будущее;  соотносить основные (изученные)  исторические события  с датами,  конкретную дату с веком;  находить место  изученных событий на «ленте времени»;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используя  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оценивать характер взаимоотношений людей в различных социальных группах  (семья, общество сверстников  и т.д.);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использовать различные  справочные издания  (словари, энциклопедии)  и  детскую литературу о человеке и обществе с целью поиска   и извлечения познавательной информации, ответов на вопросы, объяснений, для создания собственных  устных или письменных высказываний;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соблюдать правила личной безопасности и безопасности окружающих, понимать необходимость  здорового образа жизни.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 </w:t>
      </w: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осознавать свою неразрывную связь с разнообразными  окружающими социальными группами;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ориентироваться в важнейших для страны и личности событиях и фактах прошлого и настоящего;  оценивать их возможное влияние  на будущее, приобретая тем самым чувство исторической перспективы;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наблюдать и описывать проявления богатства  внутреннего мира человека в его созидательной деятельности на благо семьи, в интересах школы,  профессионального сообщества, страны;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 проявлять уважение и готовность выполнять совместно установленные  договорённости и правила, в том числе правила общения  </w:t>
      </w:r>
      <w:proofErr w:type="gramStart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</w:t>
      </w:r>
      <w:proofErr w:type="gramEnd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Планируемый уровень подготовки учащихся начальной школы: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объектов окружающего мира, их устное описание, соотнесение полученных результатов с целью наблюдения (опыта);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с помощью сравнения отдельных признаков объектов;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простейших измерений разными способами с использованием соответствующих приборов и инструментов;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простейшими моделями для описания свойств и качеств изучаемых объектов;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учебными и научно-популярными текстами и др.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знаниям и умениям к концу 3 класса: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— часть природы и общества;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тела и вещества, твердые вещества, жидкости и газы;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группы живого (растения, животные, грибы, бактерии);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растений (водоросли, мхи, папоротники, хвойные, цветковые);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животных (насекомые, рыбы, земноводные, пресмыкающиеся, птицы, звери);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съедобные и несъедобные грибы;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гигиены; основы здорового образа жизни;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в быту и на улице, основные дорожные знаки; правила  противопожарной безопасности, основы экологической безопасности;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людей; товары и услуги;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элементарными приемами чтения карты;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городов России, стран — соседей России, стран зарубежной Европы и их столиц.</w:t>
      </w:r>
    </w:p>
    <w:p w:rsidR="00CE2CD8" w:rsidRPr="009342B3" w:rsidRDefault="00CE2CD8" w:rsidP="00CE2CD8">
      <w:pPr>
        <w:pStyle w:val="a3"/>
        <w:spacing w:line="360" w:lineRule="auto"/>
        <w:rPr>
          <w:color w:val="FF0000"/>
          <w:sz w:val="24"/>
          <w:szCs w:val="24"/>
        </w:rPr>
      </w:pPr>
    </w:p>
    <w:p w:rsidR="00E1196E" w:rsidRDefault="00E1196E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Pr="009342B3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96E" w:rsidRPr="00A40780" w:rsidRDefault="00A4078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780">
        <w:rPr>
          <w:rFonts w:ascii="Times New Roman" w:hAnsi="Times New Roman"/>
          <w:b/>
          <w:sz w:val="28"/>
          <w:szCs w:val="28"/>
        </w:rPr>
        <w:t xml:space="preserve">Раздел 3.   </w:t>
      </w:r>
      <w:r w:rsidR="00E1196E" w:rsidRPr="00A4078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E2CD8" w:rsidRPr="009342B3" w:rsidRDefault="00CE2CD8" w:rsidP="00CE2CD8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Как устроен мир (6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Общество. Семья, народ, государство – части общества. Человек – часть общества. Человечество.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Экскурсия:</w:t>
      </w:r>
      <w:r w:rsidRPr="009342B3">
        <w:rPr>
          <w:rStyle w:val="c7"/>
          <w:color w:val="000000"/>
        </w:rPr>
        <w:t>Что нас окружает?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color w:val="000000"/>
        </w:rPr>
        <w:t> </w:t>
      </w:r>
      <w:r w:rsidRPr="009342B3">
        <w:rPr>
          <w:rStyle w:val="c7"/>
          <w:b/>
          <w:bCs/>
          <w:color w:val="000000"/>
        </w:rPr>
        <w:t>Эта удивительная природа (18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Тела, вещества, частицы. Разнообразие веществ. Твердые вещества, жидкости и газы.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 xml:space="preserve">Животные, их разнообразие. </w:t>
      </w:r>
      <w:proofErr w:type="gramStart"/>
      <w:r w:rsidRPr="009342B3">
        <w:rPr>
          <w:rStyle w:val="c7"/>
          <w:color w:val="000000"/>
        </w:rPr>
        <w:t xml:space="preserve">Группы животных (насекомые, рыбы, земноводные, пресмыкающиеся, птицы, </w:t>
      </w:r>
      <w:proofErr w:type="spellStart"/>
      <w:r w:rsidRPr="009342B3">
        <w:rPr>
          <w:rStyle w:val="c7"/>
          <w:color w:val="000000"/>
        </w:rPr>
        <w:t>зверии</w:t>
      </w:r>
      <w:proofErr w:type="spellEnd"/>
      <w:r w:rsidRPr="009342B3">
        <w:rPr>
          <w:rStyle w:val="c7"/>
          <w:color w:val="000000"/>
        </w:rPr>
        <w:t xml:space="preserve"> др.) Растительноядные, насекомоядные, хищные, всеядные животные.</w:t>
      </w:r>
      <w:proofErr w:type="gramEnd"/>
      <w:r w:rsidRPr="009342B3">
        <w:rPr>
          <w:rStyle w:val="c7"/>
          <w:color w:val="000000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Экскурсии: </w:t>
      </w:r>
      <w:r w:rsidRPr="009342B3">
        <w:rPr>
          <w:rStyle w:val="c7"/>
          <w:color w:val="000000"/>
        </w:rPr>
        <w:t>Разнообразие растений: экскурсия в краеведческий музей. Разнообразие животных: экскурсия в краеведческий музей. </w:t>
      </w:r>
      <w:r w:rsidRPr="009342B3">
        <w:rPr>
          <w:rStyle w:val="c7"/>
          <w:b/>
          <w:bCs/>
          <w:i/>
          <w:iCs/>
          <w:color w:val="000000"/>
        </w:rPr>
        <w:t xml:space="preserve">Практические </w:t>
      </w:r>
      <w:proofErr w:type="spellStart"/>
      <w:r w:rsidRPr="009342B3">
        <w:rPr>
          <w:rStyle w:val="c7"/>
          <w:b/>
          <w:bCs/>
          <w:i/>
          <w:iCs/>
          <w:color w:val="000000"/>
        </w:rPr>
        <w:t>работы</w:t>
      </w:r>
      <w:proofErr w:type="gramStart"/>
      <w:r w:rsidRPr="009342B3">
        <w:rPr>
          <w:rStyle w:val="c7"/>
          <w:b/>
          <w:bCs/>
          <w:i/>
          <w:iCs/>
          <w:color w:val="000000"/>
        </w:rPr>
        <w:t>:</w:t>
      </w:r>
      <w:r w:rsidRPr="009342B3">
        <w:rPr>
          <w:rStyle w:val="c7"/>
          <w:color w:val="000000"/>
        </w:rPr>
        <w:t>Т</w:t>
      </w:r>
      <w:proofErr w:type="gramEnd"/>
      <w:r w:rsidRPr="009342B3">
        <w:rPr>
          <w:rStyle w:val="c7"/>
          <w:color w:val="000000"/>
        </w:rPr>
        <w:t>ела</w:t>
      </w:r>
      <w:proofErr w:type="spellEnd"/>
      <w:r w:rsidRPr="009342B3">
        <w:rPr>
          <w:rStyle w:val="c7"/>
          <w:color w:val="000000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Мы и наше здоровье (10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 Кожа, ее значение и гигиена. Первая помощь при небольших ранениях, ушибах, ожогах, обмораживании.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Дыхательная и кровеносная системы, их роль в организме.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Практические работы: </w:t>
      </w:r>
      <w:r w:rsidRPr="009342B3">
        <w:rPr>
          <w:rStyle w:val="c7"/>
          <w:color w:val="000000"/>
        </w:rPr>
        <w:t>Знакомство с внешним строением кожи. Подсчет ударов пульса.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Наша безопасность (7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Как действовать при возникновении пожара в квартире (доме), при аварии водопровода, утечке газа.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</w:t>
      </w:r>
      <w:r w:rsidRPr="009342B3">
        <w:rPr>
          <w:rStyle w:val="c7"/>
          <w:color w:val="000000"/>
        </w:rPr>
        <w:lastRenderedPageBreak/>
        <w:t>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Pr="009342B3">
        <w:rPr>
          <w:color w:val="000000"/>
        </w:rPr>
        <w:br/>
      </w:r>
      <w:proofErr w:type="gramStart"/>
      <w:r w:rsidRPr="009342B3">
        <w:rPr>
          <w:rStyle w:val="c7"/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9342B3">
        <w:rPr>
          <w:rStyle w:val="c7"/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Экскурсия: </w:t>
      </w:r>
      <w:r w:rsidRPr="009342B3">
        <w:rPr>
          <w:rStyle w:val="c7"/>
          <w:color w:val="000000"/>
        </w:rPr>
        <w:t>Дорожные знаки в окрестностях школы.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Чему учит экономика (12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Роль денег в экономике. Денежные единицы разных стран (рубль, доллар, евро). Заработная плата.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Государственный бюджет. Доходы и расходы бюджета. Налоги. На что государство тратит деньги.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XXIвеке.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Практические работы: </w:t>
      </w:r>
      <w:r w:rsidRPr="009342B3">
        <w:rPr>
          <w:rStyle w:val="c7"/>
          <w:color w:val="000000"/>
        </w:rPr>
        <w:t>Полезные ископаемые. Знакомство с культурными растениями. Знакомство с различными монетами.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Путешествие по городам и странам (1</w:t>
      </w:r>
      <w:r w:rsidR="00795A75">
        <w:rPr>
          <w:rStyle w:val="c7"/>
          <w:b/>
          <w:bCs/>
          <w:color w:val="000000"/>
        </w:rPr>
        <w:t>0</w:t>
      </w:r>
      <w:r w:rsidRPr="009342B3">
        <w:rPr>
          <w:rStyle w:val="c7"/>
          <w:b/>
          <w:bCs/>
          <w:color w:val="000000"/>
        </w:rPr>
        <w:t>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Страны, граничащие с Россией, – наши ближайшие соседи.</w:t>
      </w:r>
      <w:r w:rsidRPr="009342B3">
        <w:rPr>
          <w:color w:val="000000"/>
        </w:rPr>
        <w:br/>
      </w:r>
      <w:proofErr w:type="gramStart"/>
      <w:r w:rsidRPr="009342B3">
        <w:rPr>
          <w:rStyle w:val="c7"/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534610" w:rsidRDefault="0053461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992D1A" w:rsidRPr="00BB3CBE" w:rsidRDefault="00A40780" w:rsidP="00992D1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Раздел 4.    </w:t>
      </w:r>
      <w:r w:rsidR="00992D1A" w:rsidRPr="00BB3CBE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8"/>
        <w:tblW w:w="11307" w:type="dxa"/>
        <w:tblInd w:w="-395" w:type="dxa"/>
        <w:tblLayout w:type="fixed"/>
        <w:tblLook w:val="04A0"/>
      </w:tblPr>
      <w:tblGrid>
        <w:gridCol w:w="1637"/>
        <w:gridCol w:w="993"/>
        <w:gridCol w:w="3749"/>
        <w:gridCol w:w="3085"/>
        <w:gridCol w:w="1843"/>
      </w:tblGrid>
      <w:tr w:rsidR="00992D1A" w:rsidTr="006121E0">
        <w:tc>
          <w:tcPr>
            <w:tcW w:w="1637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Тема раздела</w:t>
            </w:r>
          </w:p>
        </w:tc>
        <w:tc>
          <w:tcPr>
            <w:tcW w:w="993" w:type="dxa"/>
          </w:tcPr>
          <w:p w:rsidR="00992D1A" w:rsidRPr="006121E0" w:rsidRDefault="006121E0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часо</w:t>
            </w:r>
            <w:r w:rsidR="00992D1A" w:rsidRPr="006121E0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</w:p>
        </w:tc>
        <w:tc>
          <w:tcPr>
            <w:tcW w:w="3749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Элементы содержания</w:t>
            </w:r>
          </w:p>
        </w:tc>
        <w:tc>
          <w:tcPr>
            <w:tcW w:w="3085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 xml:space="preserve">  Система оценки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85" w:type="dxa"/>
          </w:tcPr>
          <w:p w:rsidR="00992D1A" w:rsidRDefault="005F6278" w:rsidP="005F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учебником и учебны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пособиями, с целями и задачами раздела. Доказыва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иллюстраци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учебника, что природа удиви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разнообразна; раскрыва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природы для людей. Пред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к рисунку учебника и оценива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одноклассников, осуществля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самопроверку. Наблю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описыва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 внут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реннего мира человека; обсужда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возникают богатства внутреннего мира человека</w:t>
            </w:r>
          </w:p>
          <w:p w:rsidR="005F6278" w:rsidRDefault="005F6278" w:rsidP="007C2A27">
            <w:pPr>
              <w:rPr>
                <w:rFonts w:ascii="Times New Roman" w:hAnsi="Times New Roman"/>
                <w:sz w:val="24"/>
                <w:szCs w:val="24"/>
              </w:rPr>
            </w:pP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человека в мире;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семью, народ, го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сударство как части общества; со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поставля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правления в го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сударствах мира. Устанавлива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 следственные связи между поведе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людей, их деятельностью и состоянием окружающей среды; различа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положительное и отрица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 влияние человека на при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роду</w:t>
            </w:r>
          </w:p>
        </w:tc>
        <w:tc>
          <w:tcPr>
            <w:tcW w:w="1843" w:type="dxa"/>
          </w:tcPr>
          <w:p w:rsidR="00992D1A" w:rsidRDefault="00A40780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2D1A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Тела, вещества, частицы. Разнообразие веществ. Твердые вещества, жидкости и газы.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Вода, ее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их разнообразие. </w:t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животных (насекомые, рыбы, земноводные, пресмыкающиеся, птицы, </w:t>
            </w:r>
            <w:proofErr w:type="spell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зверии</w:t>
            </w:r>
            <w:proofErr w:type="spell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др.) Растительноядные, насекомоядные, хищные, всеядные животные.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на мир грибов. Грибы из Красной книги России. Охрана грибов.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85" w:type="dxa"/>
          </w:tcPr>
          <w:p w:rsidR="00992D1A" w:rsidRDefault="005F6278" w:rsidP="006645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классифицир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 xml:space="preserve"> тела и вещества, привод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 xml:space="preserve"> примеры есте</w:t>
            </w:r>
            <w:r w:rsidRPr="005F6278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ственных и искусственных тел, твёрдых, жидких и газообразных </w:t>
            </w:r>
            <w:proofErr w:type="spellStart"/>
            <w:r w:rsidRPr="005F627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F6278">
              <w:rPr>
                <w:rFonts w:ascii="Times New Roman" w:hAnsi="Times New Roman"/>
                <w:sz w:val="24"/>
                <w:szCs w:val="24"/>
              </w:rPr>
              <w:softHyphen/>
              <w:t>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F6278">
              <w:rPr>
                <w:rFonts w:ascii="Times New Roman" w:hAnsi="Times New Roman"/>
                <w:sz w:val="24"/>
                <w:szCs w:val="24"/>
              </w:rPr>
              <w:t>сслед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proofErr w:type="spellEnd"/>
            <w:r w:rsidRPr="005F6278">
              <w:rPr>
                <w:rFonts w:ascii="Times New Roman" w:hAnsi="Times New Roman"/>
                <w:sz w:val="24"/>
                <w:szCs w:val="24"/>
              </w:rPr>
              <w:t xml:space="preserve"> с помощью оп</w:t>
            </w:r>
            <w:r w:rsidR="003B6706" w:rsidRPr="005F6278">
              <w:rPr>
                <w:rFonts w:ascii="Times New Roman" w:hAnsi="Times New Roman"/>
                <w:sz w:val="24"/>
                <w:szCs w:val="24"/>
              </w:rPr>
              <w:t xml:space="preserve">ытов свойства </w:t>
            </w:r>
            <w:proofErr w:type="spellStart"/>
            <w:r w:rsidR="003B6706" w:rsidRPr="005F6278"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  <w:r w:rsidR="003B6706" w:rsidRPr="003B6706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proofErr w:type="spellEnd"/>
            <w:r w:rsidR="003B6706" w:rsidRPr="003B6706">
              <w:rPr>
                <w:rFonts w:ascii="Times New Roman" w:hAnsi="Times New Roman"/>
                <w:sz w:val="24"/>
                <w:szCs w:val="24"/>
              </w:rPr>
              <w:t xml:space="preserve"> по инструкции учебника свойства воды</w:t>
            </w:r>
            <w:r w:rsidR="003B67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предположения о том, почему нужно беречь воду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о при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чинах разрушения горных пород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почвы в ходе учебного эксперимента.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из предложенного списка, знаком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ятся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с понятием «виды растений»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как распространяются се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мена деревьев.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жи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 в размножении и развитии растений.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по типу питания, привод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живот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по типу питания. </w:t>
            </w:r>
            <w:proofErr w:type="spellStart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  <w:proofErr w:type="spellEnd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цепей питания. 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разных групп по способу размножения</w:t>
            </w:r>
          </w:p>
          <w:p w:rsidR="003B6706" w:rsidRDefault="003B6706" w:rsidP="007C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отрицательного воздействия человека на животный мир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Мы и наше здоровье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 человека. Органы и системы органов. Нервная система, ее роль в организме человека. </w:t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 (зрение, слух, обонян</w:t>
            </w:r>
            <w:r w:rsid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ие, вкус, осязание), их значение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 гигиена.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Кожа, ее значение и гигиена. Первая помощь при небольших ранениях, ушибах, ожогах, обмораживании.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</w:t>
            </w:r>
            <w:r w:rsid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голь, наркотики — враги з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доровья.</w:t>
            </w:r>
          </w:p>
        </w:tc>
        <w:tc>
          <w:tcPr>
            <w:tcW w:w="3085" w:type="dxa"/>
          </w:tcPr>
          <w:p w:rsidR="00992D1A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по анатомии и физиологии человеческого организма.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че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ловека. 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наук анатомии, физиологии и гигиены. Ана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расположения орга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человека, показыва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положение внутренних органов на сво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 теле и теле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оказа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первой помощи при поврежде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 кожи. Подгот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авливают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уходе за кожей.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скелета и мышц в жизнедеятельности орга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низма. 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правильной осанки для здоровья человека.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дыхательной системы и её роль в организме.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кровеносной системы и роль крови и кровеносной системы в организме.</w:t>
            </w:r>
          </w:p>
          <w:p w:rsidR="00C8692D" w:rsidRDefault="00C8692D" w:rsidP="007C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формулир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здорового образа жизни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E93BF1">
              <w:rPr>
                <w:rFonts w:ascii="Times New Roman" w:hAnsi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безопасность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085" w:type="dxa"/>
          </w:tcPr>
          <w:p w:rsidR="00C8692D" w:rsidRDefault="00C8692D" w:rsidP="005F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об опас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ностях в быту.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вия при пожаре, аварии водопровода и утечке газа.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при этих ситуациях в виде схем и ро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левой игры. 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эва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куации из школы и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в ходе учебной </w:t>
            </w:r>
            <w:proofErr w:type="spell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тревоги</w:t>
            </w:r>
            <w:proofErr w:type="gram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 учебника правила пове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на улице и в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типы знаков, обсуждать, как они помогают пешеходам.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схемы путь от дома до школы с обо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значением имеющихся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типы знаков, 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помогают пешеходам.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схемы путь от дома до школы с обо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значением имеющихся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о ядовитых растениях и грибах.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гигиены при общении с домашними живот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692D" w:rsidRPr="00C8692D" w:rsidRDefault="00C8692D" w:rsidP="007C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2D1A" w:rsidRDefault="00A40780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992D1A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Чему учит экономика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Физический и умственный труд. Зависимость успеха труда от образования и здоровья людей.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XXIвеке.</w:t>
            </w:r>
          </w:p>
        </w:tc>
        <w:tc>
          <w:tcPr>
            <w:tcW w:w="3085" w:type="dxa"/>
          </w:tcPr>
          <w:p w:rsidR="00992D1A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 и услуги; привод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товаров и услуг.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труда в соз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дании товаров и услуг.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природных 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гатств и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людей в экономике по предложенному плану. Прослежи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труда людей раз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профессий. Выясня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фессий родителей в экономике.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ископаемые.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gram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выращивания культур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 в экономике и труд рас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тениеводов.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растение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водства и промышленности.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разведения сельскохозяйст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животных в экономике и труд животноводов.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денег в экономике. </w:t>
            </w:r>
            <w:proofErr w:type="gramStart"/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59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монеты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бюджет, его доходы и расходы.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бюджет, его доходы и </w:t>
            </w:r>
            <w:proofErr w:type="spell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proofErr w:type="spellEnd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между экономикой и экологией.</w:t>
            </w:r>
          </w:p>
          <w:p w:rsidR="00664577" w:rsidRDefault="00664577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Путешествия по городам и странам</w:t>
            </w:r>
          </w:p>
        </w:tc>
        <w:tc>
          <w:tcPr>
            <w:tcW w:w="993" w:type="dxa"/>
          </w:tcPr>
          <w:p w:rsidR="00992D1A" w:rsidRDefault="00992D1A" w:rsidP="0079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A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49" w:type="dxa"/>
          </w:tcPr>
          <w:p w:rsidR="00992D1A" w:rsidRPr="009342B3" w:rsidRDefault="00992D1A" w:rsidP="005F627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342B3">
              <w:rPr>
                <w:rStyle w:val="c7"/>
                <w:color w:val="000000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Страны, граничащие с Россией, – наши ближайшие соседи.</w:t>
            </w:r>
            <w:r w:rsidRPr="009342B3">
              <w:rPr>
                <w:color w:val="000000"/>
              </w:rPr>
              <w:br/>
            </w:r>
            <w:proofErr w:type="gramStart"/>
            <w:r w:rsidRPr="009342B3">
              <w:rPr>
                <w:rStyle w:val="c7"/>
                <w:color w:val="000000"/>
              </w:rPr>
              <w:t xml:space="preserve">Страны зарубежной Европы, их многообразие, расположение на карте, столицы, особенности природы, культуры, экономики, основные </w:t>
            </w:r>
            <w:r w:rsidRPr="009342B3">
              <w:rPr>
                <w:rStyle w:val="c7"/>
                <w:color w:val="000000"/>
              </w:rPr>
              <w:lastRenderedPageBreak/>
              <w:t>достопримечательности, знаменитые люди разных стран.</w:t>
            </w:r>
            <w:proofErr w:type="gramEnd"/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2D1A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Прослежива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 путешествия по карте в учебнике и настенной карте России.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 Золотого кольца, используя фотографии досто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примечательностей, сувениры и </w:t>
            </w:r>
            <w:proofErr w:type="spell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карте России её гра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ницы и 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пограничные государства, их столицы, в том числе страны, грани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чащие только с Калининградской областью или имеющие с Россией только морские границы.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их флаги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4577" w:rsidRDefault="00664577" w:rsidP="00E47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изуч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ают 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 Франции,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Великобритании, Греции и Италии.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</w:tbl>
    <w:p w:rsidR="00992D1A" w:rsidRDefault="00992D1A" w:rsidP="00992D1A"/>
    <w:p w:rsidR="008F399A" w:rsidRDefault="008F399A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F399A" w:rsidRDefault="008F399A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3BA1" w:rsidRDefault="009C3BA1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1196E" w:rsidRPr="00A40780" w:rsidRDefault="00E4352E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                </w:t>
      </w:r>
      <w:r w:rsidR="00A40780" w:rsidRPr="00A407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5.    </w:t>
      </w:r>
      <w:r w:rsidR="00E1196E" w:rsidRPr="00A40780"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401ADD" w:rsidRPr="00A40780" w:rsidRDefault="00401ADD">
      <w:pPr>
        <w:rPr>
          <w:rFonts w:ascii="Times New Roman" w:hAnsi="Times New Roman"/>
          <w:sz w:val="28"/>
          <w:szCs w:val="28"/>
        </w:rPr>
      </w:pP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1568"/>
        <w:gridCol w:w="3386"/>
        <w:gridCol w:w="998"/>
        <w:gridCol w:w="1712"/>
        <w:gridCol w:w="1141"/>
        <w:gridCol w:w="857"/>
        <w:gridCol w:w="856"/>
      </w:tblGrid>
      <w:tr w:rsidR="00E433C4" w:rsidRPr="009342B3" w:rsidTr="00795A75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дано</w:t>
            </w:r>
          </w:p>
        </w:tc>
      </w:tr>
      <w:tr w:rsidR="00E433C4" w:rsidRPr="009342B3" w:rsidTr="00795A75">
        <w:trPr>
          <w:trHeight w:val="20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407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«Как устроен мир» (7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Природа.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Стр.4-9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Стр.10-15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A4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ная работа на тему 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Стр.18-23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Стр.24-28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в опасности!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Стр.29-34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5015C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разделу «Как устроен мир».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40780" w:rsidRPr="009342B3" w:rsidTr="00001D3C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780" w:rsidRPr="009342B3" w:rsidRDefault="00A40780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780" w:rsidRDefault="00A40780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  <w:p w:rsidR="00A40780" w:rsidRPr="009342B3" w:rsidRDefault="00A40780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Тела, вещества, частицы. 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Стр.36-40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Стр.41-45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 Свойства воздуха.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Стр.46-50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Свойства воды.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Стр.51-54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Стр.55-58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Стр.59-63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Стр.64-68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Стр.69-73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стр.74-77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Стр.78-81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 w:rsidR="00E5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</w:t>
            </w:r>
            <w:r w:rsidR="00836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001D3C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Стр.82-86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A5D44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001D3C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Стр.87-93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что ест? </w:t>
            </w:r>
            <w:r w:rsidR="007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 питания.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Стр.94-97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5015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  <w:r w:rsidR="00E433C4" w:rsidRPr="00882B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433C4" w:rsidRPr="009342B3">
              <w:rPr>
                <w:rFonts w:ascii="Times New Roman" w:hAnsi="Times New Roman"/>
                <w:sz w:val="24"/>
                <w:szCs w:val="24"/>
              </w:rPr>
              <w:t xml:space="preserve"> «Разнообразие природы родного края».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Стр.98-99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Стр.100-105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Стр.106-111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Стр.112-117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Стр.118-120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5015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разделу «Эта удивительная природа».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Организм человека.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51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51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Стр.12-125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Стр.126-129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A" w:rsidRDefault="0026616A" w:rsidP="0026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движения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36D7E" w:rsidRPr="009342B3" w:rsidRDefault="00F36D7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Стр.130-133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7E" w:rsidRDefault="0026616A" w:rsidP="00F36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82B56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</w:t>
            </w:r>
          </w:p>
          <w:p w:rsidR="00F36D7E" w:rsidRPr="009342B3" w:rsidRDefault="00F36D7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Стр.134-137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F36D7E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611D2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Стр.138-141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5015C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Проектная работа по теме </w:t>
            </w:r>
            <w:r w:rsidR="00F36D7E" w:rsidRPr="009342B3">
              <w:rPr>
                <w:rFonts w:ascii="Times New Roman" w:hAnsi="Times New Roman"/>
                <w:sz w:val="24"/>
                <w:szCs w:val="24"/>
              </w:rPr>
              <w:t xml:space="preserve"> «Школа кулинаров».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Стр.142-143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A5D44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Стр.144-146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Стр.147-149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Стр.150-153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«Мы и наше здоровье».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Стр.154-170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A75" w:rsidRPr="009342B3" w:rsidTr="005803AE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Default="00795A75" w:rsidP="0040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Раздел «</w:t>
            </w:r>
            <w:r w:rsidRPr="00E93BF1">
              <w:rPr>
                <w:rFonts w:ascii="Times New Roman" w:hAnsi="Times New Roman"/>
                <w:b/>
                <w:sz w:val="24"/>
                <w:szCs w:val="24"/>
              </w:rPr>
              <w:t>Наша безопасность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8ч</w:t>
            </w:r>
          </w:p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газ.</w:t>
            </w:r>
            <w:r w:rsidR="00932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Наша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1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ронтальный</w:t>
            </w:r>
          </w:p>
          <w:p w:rsidR="00DB63D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Стр.4-7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Стр.8-13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Стр.14-17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DB63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 по теме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нас </w:t>
            </w:r>
            <w:r w:rsidRPr="009342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Стр.20-24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4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Стр.25-30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Стр.31-36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«Наша безопасность».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E9" w:rsidRPr="009342B3" w:rsidTr="005803AE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4E9" w:rsidRPr="009342B3" w:rsidRDefault="00C144E9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E9" w:rsidRDefault="00C144E9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  <w:p w:rsidR="00C144E9" w:rsidRPr="009342B3" w:rsidRDefault="00C144E9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Стр.38-41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Стр.42-45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Стр.46-50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Стр.51-55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Стр.56-59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5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877DA5" w:rsidRDefault="00951071" w:rsidP="0050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0396B" w:rsidRP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«Что такое экономика»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Стр.60-63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877DA5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951071" w:rsidP="00AD2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</w:t>
            </w:r>
            <w:proofErr w:type="gramStart"/>
            <w:r w:rsidR="00A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Стр.66-70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Стр.71-74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Стр.75-78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  <w:r w:rsidR="00AD2587"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</w:t>
            </w:r>
            <w:r w:rsidR="00AD2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 по теме</w:t>
            </w:r>
            <w:r w:rsidR="00AD2587"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«Экономика родного края».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Стр.79-83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«Чему учит экономика».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9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95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</w:t>
            </w:r>
            <w:r w:rsidR="00795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932E47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по городам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Стр.86-89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9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Стр.90-92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9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EF7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  <w:r w:rsid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7FD0"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EF7F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</w:t>
            </w:r>
            <w:r w:rsidR="00EF7FD0"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 путешествий».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Стр.93-97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Стр.98-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A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F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Стр.132-141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493FA7" w:rsidRDefault="00795A75" w:rsidP="00AD25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намениты</w:t>
            </w:r>
            <w:r w:rsidR="00A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мира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Стр.142-1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95A75" w:rsidRDefault="00E433C4" w:rsidP="007A5D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21"/>
        <w:tblW w:w="108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50"/>
      </w:tblGrid>
      <w:tr w:rsidR="00611D25" w:rsidRPr="00C70048" w:rsidTr="00611D25">
        <w:trPr>
          <w:tblCellSpacing w:w="15" w:type="dxa"/>
        </w:trPr>
        <w:tc>
          <w:tcPr>
            <w:tcW w:w="1079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1D25" w:rsidRPr="00C70048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Раздел 6. </w:t>
            </w:r>
            <w:r w:rsidR="00611D25" w:rsidRPr="00C7004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Система оценки достижения планируемых результатов </w:t>
            </w:r>
          </w:p>
        </w:tc>
      </w:tr>
      <w:tr w:rsidR="00611D25" w:rsidRPr="00C70048" w:rsidTr="00E47365">
        <w:trPr>
          <w:trHeight w:val="821"/>
          <w:tblCellSpacing w:w="15" w:type="dxa"/>
        </w:trPr>
        <w:tc>
          <w:tcPr>
            <w:tcW w:w="1079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611D25" w:rsidRPr="00C70048" w:rsidRDefault="00611D25" w:rsidP="00612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  При письменной проверке знаний по предметам </w:t>
            </w:r>
            <w:proofErr w:type="gramStart"/>
            <w:r w:rsidRPr="00C70048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C70048">
              <w:rPr>
                <w:rFonts w:ascii="Times New Roman" w:hAnsi="Times New Roman"/>
                <w:sz w:val="24"/>
                <w:szCs w:val="24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      </w:r>
          </w:p>
          <w:p w:rsidR="00611D25" w:rsidRPr="00C70048" w:rsidRDefault="00611D25" w:rsidP="00612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 Целесообразно поэтому тестовые задания типа: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поиск ошибки;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выбор ответа;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продолжение или исправление высказывания.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Оценка "4" 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тестов.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C70048">
              <w:rPr>
                <w:rFonts w:ascii="Times New Roman" w:hAnsi="Times New Roman"/>
                <w:sz w:val="24"/>
                <w:szCs w:val="24"/>
              </w:rPr>
              <w:t>ст вкл</w:t>
            </w:r>
            <w:proofErr w:type="gramEnd"/>
            <w:r w:rsidRPr="00C70048">
              <w:rPr>
                <w:rFonts w:ascii="Times New Roman" w:hAnsi="Times New Roman"/>
                <w:sz w:val="24"/>
                <w:szCs w:val="24"/>
              </w:rPr>
              <w:t xml:space="preserve">ючает задания средней трудности.  Проверка может проводиться как по всему тесту, так и отдельно по разделам. 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</w:rPr>
              <w:t>Как один из вариантов оценивания: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"НИЗКИЙ" - выполнены отдельные задания.</w:t>
            </w:r>
          </w:p>
          <w:p w:rsidR="00611D25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</w:t>
            </w:r>
            <w:r w:rsidR="00E47365" w:rsidRPr="00C70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аналогичные </w:t>
            </w:r>
            <w:proofErr w:type="gramStart"/>
            <w:r w:rsidR="00E47365" w:rsidRPr="00C70048">
              <w:rPr>
                <w:rFonts w:ascii="Times New Roman" w:hAnsi="Times New Roman"/>
                <w:sz w:val="24"/>
                <w:szCs w:val="24"/>
              </w:rPr>
              <w:t>включенным</w:t>
            </w:r>
            <w:proofErr w:type="gramEnd"/>
            <w:r w:rsidR="00E47365" w:rsidRPr="00C70048">
              <w:rPr>
                <w:rFonts w:ascii="Times New Roman" w:hAnsi="Times New Roman"/>
                <w:sz w:val="24"/>
                <w:szCs w:val="24"/>
              </w:rPr>
              <w:t xml:space="preserve"> в тест и выполнить их вместе с учащимися</w:t>
            </w:r>
          </w:p>
          <w:p w:rsidR="00611D25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5"/>
              <w:tblOverlap w:val="never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5030"/>
              <w:gridCol w:w="1405"/>
              <w:gridCol w:w="1472"/>
              <w:gridCol w:w="1427"/>
            </w:tblGrid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Базовый уровень 0 - 60%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90 - 100%</w:t>
                  </w:r>
                </w:p>
              </w:tc>
            </w:tr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менее 17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18 - 22 балла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23 -26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27-30 баллов</w:t>
                  </w:r>
                </w:p>
              </w:tc>
            </w:tr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78" w:rsidRPr="009342B3" w:rsidRDefault="00A50F78" w:rsidP="008F399A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</w:rPr>
      </w:pPr>
    </w:p>
    <w:p w:rsidR="00A50F78" w:rsidRPr="009342B3" w:rsidRDefault="00A50F78" w:rsidP="00401ADD">
      <w:pPr>
        <w:rPr>
          <w:rFonts w:ascii="Times New Roman" w:hAnsi="Times New Roman"/>
          <w:sz w:val="24"/>
          <w:szCs w:val="24"/>
        </w:rPr>
      </w:pPr>
    </w:p>
    <w:sectPr w:rsidR="00A50F78" w:rsidRPr="009342B3" w:rsidSect="00D63B68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7FF"/>
    <w:multiLevelType w:val="multilevel"/>
    <w:tmpl w:val="9D68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6143"/>
    <w:multiLevelType w:val="multilevel"/>
    <w:tmpl w:val="3D0A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619F1"/>
    <w:multiLevelType w:val="multilevel"/>
    <w:tmpl w:val="CA2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01420"/>
    <w:multiLevelType w:val="multilevel"/>
    <w:tmpl w:val="8D3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36BC"/>
    <w:multiLevelType w:val="multilevel"/>
    <w:tmpl w:val="0888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7876"/>
    <w:multiLevelType w:val="multilevel"/>
    <w:tmpl w:val="2E00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D7DE0"/>
    <w:multiLevelType w:val="multilevel"/>
    <w:tmpl w:val="8204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6A50"/>
    <w:multiLevelType w:val="multilevel"/>
    <w:tmpl w:val="7FD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29A7"/>
    <w:multiLevelType w:val="multilevel"/>
    <w:tmpl w:val="650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3210"/>
    <w:multiLevelType w:val="multilevel"/>
    <w:tmpl w:val="A0F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C363C"/>
    <w:multiLevelType w:val="hybridMultilevel"/>
    <w:tmpl w:val="B4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439"/>
    <w:multiLevelType w:val="multilevel"/>
    <w:tmpl w:val="046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E2EA1"/>
    <w:multiLevelType w:val="hybridMultilevel"/>
    <w:tmpl w:val="2A36B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154E4"/>
    <w:multiLevelType w:val="multilevel"/>
    <w:tmpl w:val="EAC2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C425E"/>
    <w:multiLevelType w:val="multilevel"/>
    <w:tmpl w:val="B3E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A3E37"/>
    <w:multiLevelType w:val="multilevel"/>
    <w:tmpl w:val="018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E36EF"/>
    <w:multiLevelType w:val="multilevel"/>
    <w:tmpl w:val="7E4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40496"/>
    <w:multiLevelType w:val="multilevel"/>
    <w:tmpl w:val="2E36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0235F"/>
    <w:multiLevelType w:val="multilevel"/>
    <w:tmpl w:val="4AF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A4804"/>
    <w:multiLevelType w:val="multilevel"/>
    <w:tmpl w:val="E7B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B2853"/>
    <w:multiLevelType w:val="multilevel"/>
    <w:tmpl w:val="6F1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026C2"/>
    <w:multiLevelType w:val="multilevel"/>
    <w:tmpl w:val="421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72472"/>
    <w:multiLevelType w:val="multilevel"/>
    <w:tmpl w:val="D37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80DAB"/>
    <w:multiLevelType w:val="multilevel"/>
    <w:tmpl w:val="356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F10B5"/>
    <w:multiLevelType w:val="multilevel"/>
    <w:tmpl w:val="43C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615E2B"/>
    <w:multiLevelType w:val="multilevel"/>
    <w:tmpl w:val="590238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4CE5"/>
    <w:multiLevelType w:val="multilevel"/>
    <w:tmpl w:val="80B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C7622"/>
    <w:multiLevelType w:val="multilevel"/>
    <w:tmpl w:val="91C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B7D33"/>
    <w:multiLevelType w:val="multilevel"/>
    <w:tmpl w:val="9E6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47C44"/>
    <w:multiLevelType w:val="multilevel"/>
    <w:tmpl w:val="113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C17AB"/>
    <w:multiLevelType w:val="multilevel"/>
    <w:tmpl w:val="519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52D60"/>
    <w:multiLevelType w:val="multilevel"/>
    <w:tmpl w:val="E11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31BD8"/>
    <w:multiLevelType w:val="multilevel"/>
    <w:tmpl w:val="CCE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D24C0"/>
    <w:multiLevelType w:val="multilevel"/>
    <w:tmpl w:val="3DE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16C98"/>
    <w:multiLevelType w:val="multilevel"/>
    <w:tmpl w:val="9AD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247F6"/>
    <w:multiLevelType w:val="multilevel"/>
    <w:tmpl w:val="FAE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12"/>
  </w:num>
  <w:num w:numId="4">
    <w:abstractNumId w:val="25"/>
  </w:num>
  <w:num w:numId="5">
    <w:abstractNumId w:val="15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24"/>
  </w:num>
  <w:num w:numId="13">
    <w:abstractNumId w:val="29"/>
  </w:num>
  <w:num w:numId="14">
    <w:abstractNumId w:val="7"/>
  </w:num>
  <w:num w:numId="15">
    <w:abstractNumId w:val="33"/>
  </w:num>
  <w:num w:numId="16">
    <w:abstractNumId w:val="5"/>
  </w:num>
  <w:num w:numId="17">
    <w:abstractNumId w:val="4"/>
  </w:num>
  <w:num w:numId="18">
    <w:abstractNumId w:val="30"/>
  </w:num>
  <w:num w:numId="19">
    <w:abstractNumId w:val="17"/>
  </w:num>
  <w:num w:numId="20">
    <w:abstractNumId w:val="3"/>
  </w:num>
  <w:num w:numId="21">
    <w:abstractNumId w:val="22"/>
  </w:num>
  <w:num w:numId="22">
    <w:abstractNumId w:val="36"/>
  </w:num>
  <w:num w:numId="23">
    <w:abstractNumId w:val="8"/>
  </w:num>
  <w:num w:numId="24">
    <w:abstractNumId w:val="39"/>
  </w:num>
  <w:num w:numId="25">
    <w:abstractNumId w:val="34"/>
  </w:num>
  <w:num w:numId="26">
    <w:abstractNumId w:val="2"/>
  </w:num>
  <w:num w:numId="27">
    <w:abstractNumId w:val="9"/>
  </w:num>
  <w:num w:numId="28">
    <w:abstractNumId w:val="32"/>
  </w:num>
  <w:num w:numId="29">
    <w:abstractNumId w:val="11"/>
  </w:num>
  <w:num w:numId="30">
    <w:abstractNumId w:val="38"/>
  </w:num>
  <w:num w:numId="31">
    <w:abstractNumId w:val="40"/>
  </w:num>
  <w:num w:numId="32">
    <w:abstractNumId w:val="35"/>
  </w:num>
  <w:num w:numId="33">
    <w:abstractNumId w:val="26"/>
  </w:num>
  <w:num w:numId="34">
    <w:abstractNumId w:val="21"/>
  </w:num>
  <w:num w:numId="35">
    <w:abstractNumId w:val="0"/>
  </w:num>
  <w:num w:numId="36">
    <w:abstractNumId w:val="20"/>
  </w:num>
  <w:num w:numId="37">
    <w:abstractNumId w:val="13"/>
  </w:num>
  <w:num w:numId="38">
    <w:abstractNumId w:val="27"/>
  </w:num>
  <w:num w:numId="39">
    <w:abstractNumId w:val="12"/>
  </w:num>
  <w:num w:numId="40">
    <w:abstractNumId w:val="28"/>
  </w:num>
  <w:num w:numId="41">
    <w:abstractNumId w:val="16"/>
  </w:num>
  <w:num w:numId="42">
    <w:abstractNumId w:val="37"/>
  </w:num>
  <w:num w:numId="43">
    <w:abstractNumId w:val="1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1BFB"/>
    <w:rsid w:val="00001D3C"/>
    <w:rsid w:val="00085279"/>
    <w:rsid w:val="00092E65"/>
    <w:rsid w:val="000E4719"/>
    <w:rsid w:val="00110E66"/>
    <w:rsid w:val="00140FAD"/>
    <w:rsid w:val="0015159E"/>
    <w:rsid w:val="00161923"/>
    <w:rsid w:val="00164F0C"/>
    <w:rsid w:val="0017373D"/>
    <w:rsid w:val="001B12B1"/>
    <w:rsid w:val="001D186E"/>
    <w:rsid w:val="001E152F"/>
    <w:rsid w:val="00207727"/>
    <w:rsid w:val="00215786"/>
    <w:rsid w:val="00224155"/>
    <w:rsid w:val="00226A97"/>
    <w:rsid w:val="0026616A"/>
    <w:rsid w:val="002A369F"/>
    <w:rsid w:val="00324CB6"/>
    <w:rsid w:val="00332B2D"/>
    <w:rsid w:val="003844A5"/>
    <w:rsid w:val="00385098"/>
    <w:rsid w:val="00386931"/>
    <w:rsid w:val="00387A22"/>
    <w:rsid w:val="003B6706"/>
    <w:rsid w:val="003F4AD2"/>
    <w:rsid w:val="00401ADD"/>
    <w:rsid w:val="00493FA7"/>
    <w:rsid w:val="004E5D70"/>
    <w:rsid w:val="004E7611"/>
    <w:rsid w:val="004F60AE"/>
    <w:rsid w:val="004F7453"/>
    <w:rsid w:val="0050396B"/>
    <w:rsid w:val="005125B8"/>
    <w:rsid w:val="00534610"/>
    <w:rsid w:val="005773EC"/>
    <w:rsid w:val="0057792A"/>
    <w:rsid w:val="005803AE"/>
    <w:rsid w:val="00593189"/>
    <w:rsid w:val="005A2CD6"/>
    <w:rsid w:val="005F6278"/>
    <w:rsid w:val="006050BE"/>
    <w:rsid w:val="00611D25"/>
    <w:rsid w:val="006121E0"/>
    <w:rsid w:val="00664577"/>
    <w:rsid w:val="006A623E"/>
    <w:rsid w:val="006B2BE0"/>
    <w:rsid w:val="006C6605"/>
    <w:rsid w:val="007200F9"/>
    <w:rsid w:val="007259DE"/>
    <w:rsid w:val="00757F89"/>
    <w:rsid w:val="00795A75"/>
    <w:rsid w:val="007A5D44"/>
    <w:rsid w:val="007C2A27"/>
    <w:rsid w:val="007C5775"/>
    <w:rsid w:val="008369EA"/>
    <w:rsid w:val="008777F9"/>
    <w:rsid w:val="00877DA5"/>
    <w:rsid w:val="00882B56"/>
    <w:rsid w:val="0088692B"/>
    <w:rsid w:val="00886C20"/>
    <w:rsid w:val="008C1BFB"/>
    <w:rsid w:val="008D0661"/>
    <w:rsid w:val="008F399A"/>
    <w:rsid w:val="00932E47"/>
    <w:rsid w:val="009342B3"/>
    <w:rsid w:val="00951071"/>
    <w:rsid w:val="00992D1A"/>
    <w:rsid w:val="009A6D5B"/>
    <w:rsid w:val="009C289F"/>
    <w:rsid w:val="009C3BA1"/>
    <w:rsid w:val="00A07A78"/>
    <w:rsid w:val="00A40780"/>
    <w:rsid w:val="00A50F78"/>
    <w:rsid w:val="00A90ACC"/>
    <w:rsid w:val="00AB0C90"/>
    <w:rsid w:val="00AB47B1"/>
    <w:rsid w:val="00AC1760"/>
    <w:rsid w:val="00AD2587"/>
    <w:rsid w:val="00BA7799"/>
    <w:rsid w:val="00BB3CBE"/>
    <w:rsid w:val="00C144E9"/>
    <w:rsid w:val="00C15EA8"/>
    <w:rsid w:val="00C1719C"/>
    <w:rsid w:val="00C70048"/>
    <w:rsid w:val="00C8692D"/>
    <w:rsid w:val="00CD109E"/>
    <w:rsid w:val="00CE2CD8"/>
    <w:rsid w:val="00D0350E"/>
    <w:rsid w:val="00D1156A"/>
    <w:rsid w:val="00D45985"/>
    <w:rsid w:val="00D63B68"/>
    <w:rsid w:val="00D81AB0"/>
    <w:rsid w:val="00DA238F"/>
    <w:rsid w:val="00DB63D4"/>
    <w:rsid w:val="00E1196E"/>
    <w:rsid w:val="00E433C4"/>
    <w:rsid w:val="00E4352E"/>
    <w:rsid w:val="00E46A91"/>
    <w:rsid w:val="00E47365"/>
    <w:rsid w:val="00E5015C"/>
    <w:rsid w:val="00E50873"/>
    <w:rsid w:val="00E93BF1"/>
    <w:rsid w:val="00EB44B5"/>
    <w:rsid w:val="00EE6C5E"/>
    <w:rsid w:val="00EF7FD0"/>
    <w:rsid w:val="00F26D2A"/>
    <w:rsid w:val="00F36D7E"/>
    <w:rsid w:val="00F6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D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CD8"/>
    <w:pPr>
      <w:autoSpaceDE w:val="0"/>
      <w:autoSpaceDN w:val="0"/>
    </w:pPr>
    <w:rPr>
      <w:lang w:eastAsia="ru-RU"/>
    </w:rPr>
  </w:style>
  <w:style w:type="character" w:styleId="a5">
    <w:name w:val="Hyperlink"/>
    <w:uiPriority w:val="99"/>
    <w:unhideWhenUsed/>
    <w:rsid w:val="00CE2CD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E2CD8"/>
    <w:rPr>
      <w:lang w:eastAsia="ru-RU"/>
    </w:rPr>
  </w:style>
  <w:style w:type="paragraph" w:customStyle="1" w:styleId="c10">
    <w:name w:val="c10"/>
    <w:basedOn w:val="a"/>
    <w:rsid w:val="00CE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E2CD8"/>
  </w:style>
  <w:style w:type="paragraph" w:styleId="a6">
    <w:name w:val="List Paragraph"/>
    <w:basedOn w:val="a"/>
    <w:uiPriority w:val="34"/>
    <w:qFormat/>
    <w:rsid w:val="00CE2CD8"/>
    <w:pPr>
      <w:ind w:left="720"/>
      <w:contextualSpacing/>
    </w:pPr>
  </w:style>
  <w:style w:type="paragraph" w:customStyle="1" w:styleId="Style3">
    <w:name w:val="Style3"/>
    <w:basedOn w:val="a"/>
    <w:rsid w:val="00CE2CD8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CE2CD8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CE2C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CE2CD8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CE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1196E"/>
  </w:style>
  <w:style w:type="table" w:styleId="a8">
    <w:name w:val="Table Grid"/>
    <w:basedOn w:val="a1"/>
    <w:uiPriority w:val="59"/>
    <w:rsid w:val="00A50F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399A"/>
  </w:style>
  <w:style w:type="paragraph" w:styleId="a9">
    <w:name w:val="Balloon Text"/>
    <w:basedOn w:val="a"/>
    <w:link w:val="aa"/>
    <w:uiPriority w:val="99"/>
    <w:semiHidden/>
    <w:unhideWhenUsed/>
    <w:rsid w:val="00D6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B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8;&#1072;&#1073;%20&#1087;&#1088;&#1086;&#1075;&#1088;%20&#1087;&#1086;%20&#1088;&#1091;&#1089;%203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89AD-E055-4814-9E94-D660EC99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19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2020-02-05T10:02:00Z</cp:lastPrinted>
  <dcterms:created xsi:type="dcterms:W3CDTF">2018-08-13T20:15:00Z</dcterms:created>
  <dcterms:modified xsi:type="dcterms:W3CDTF">2020-08-27T06:50:00Z</dcterms:modified>
</cp:coreProperties>
</file>