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BF" w:rsidRPr="00E302BF" w:rsidRDefault="00960F10" w:rsidP="00960F10">
      <w:pPr>
        <w:spacing w:after="0" w:line="240" w:lineRule="auto"/>
        <w:rPr>
          <w:rFonts w:ascii="Cambria" w:eastAsia="Calibri" w:hAnsi="Cambria" w:cs="Times New Roman"/>
          <w:b/>
        </w:rPr>
      </w:pPr>
      <w:r>
        <w:rPr>
          <w:rFonts w:ascii="Cambria" w:eastAsia="Calibri" w:hAnsi="Cambria" w:cs="Times New Roman"/>
          <w:sz w:val="24"/>
          <w:szCs w:val="24"/>
        </w:rPr>
        <w:t xml:space="preserve">            </w:t>
      </w:r>
      <w:r w:rsidR="00E302BF" w:rsidRPr="00E302BF">
        <w:rPr>
          <w:rFonts w:ascii="Cambria" w:eastAsia="Calibri" w:hAnsi="Cambria" w:cs="Times New Roman"/>
          <w:b/>
        </w:rPr>
        <w:t>МУНИЦИПАЛЬНОЕ БЮДЖЕТНОЕ ОБЩЕОБРАЗОВАТЕЛЬНОЕ   УЧРЕЖДЕНИЕ</w:t>
      </w:r>
    </w:p>
    <w:p w:rsidR="00E302BF" w:rsidRPr="00E302BF" w:rsidRDefault="00E302BF" w:rsidP="00111D52">
      <w:pPr>
        <w:spacing w:after="0" w:line="240" w:lineRule="auto"/>
        <w:jc w:val="center"/>
        <w:rPr>
          <w:rFonts w:ascii="Cambria" w:eastAsia="Calibri" w:hAnsi="Cambria" w:cs="Times New Roman"/>
          <w:b/>
        </w:rPr>
      </w:pPr>
      <w:r w:rsidRPr="00E302BF">
        <w:rPr>
          <w:rFonts w:ascii="Cambria" w:eastAsia="Calibri" w:hAnsi="Cambria" w:cs="Times New Roman"/>
          <w:b/>
        </w:rPr>
        <w:t>ТАРАСОВО - МЕЛОВСКАЯ СРЕДНЯЯ ОБЩЕОБРАЗОВАТЕЛЬНАЯ ШКОЛА</w:t>
      </w:r>
    </w:p>
    <w:p w:rsidR="00D76DEA" w:rsidRPr="00E302BF" w:rsidRDefault="00D76DEA" w:rsidP="00960F10">
      <w:pPr>
        <w:spacing w:after="0" w:line="240" w:lineRule="auto"/>
        <w:rPr>
          <w:rFonts w:ascii="Cambria" w:eastAsia="Calibri" w:hAnsi="Cambria" w:cs="Times New Roman"/>
          <w:b/>
        </w:rPr>
      </w:pPr>
    </w:p>
    <w:p w:rsidR="00E302BF" w:rsidRPr="00E302BF" w:rsidRDefault="00E302BF" w:rsidP="00111D52">
      <w:pPr>
        <w:spacing w:after="0" w:line="240" w:lineRule="auto"/>
        <w:jc w:val="center"/>
        <w:rPr>
          <w:rFonts w:ascii="Cambria" w:eastAsia="Calibri" w:hAnsi="Cambria" w:cs="Times New Roman"/>
          <w:b/>
          <w:sz w:val="18"/>
          <w:szCs w:val="18"/>
        </w:rPr>
      </w:pPr>
      <w:r w:rsidRPr="00E302BF">
        <w:rPr>
          <w:rFonts w:ascii="Cambria" w:eastAsia="Calibri" w:hAnsi="Cambria" w:cs="Times New Roman"/>
          <w:b/>
          <w:sz w:val="18"/>
          <w:szCs w:val="18"/>
        </w:rPr>
        <w:t xml:space="preserve">346026, Ростовская  область,  </w:t>
      </w:r>
      <w:proofErr w:type="spellStart"/>
      <w:r w:rsidRPr="00E302BF">
        <w:rPr>
          <w:rFonts w:ascii="Cambria" w:eastAsia="Calibri" w:hAnsi="Cambria" w:cs="Times New Roman"/>
          <w:b/>
          <w:sz w:val="18"/>
          <w:szCs w:val="18"/>
        </w:rPr>
        <w:t>Чертковский</w:t>
      </w:r>
      <w:proofErr w:type="spellEnd"/>
      <w:r w:rsidRPr="00E302BF">
        <w:rPr>
          <w:rFonts w:ascii="Cambria" w:eastAsia="Calibri" w:hAnsi="Cambria" w:cs="Times New Roman"/>
          <w:b/>
          <w:sz w:val="18"/>
          <w:szCs w:val="18"/>
        </w:rPr>
        <w:t xml:space="preserve"> район,  с. Тарасово – </w:t>
      </w:r>
      <w:proofErr w:type="spellStart"/>
      <w:r w:rsidRPr="00E302BF">
        <w:rPr>
          <w:rFonts w:ascii="Cambria" w:eastAsia="Calibri" w:hAnsi="Cambria" w:cs="Times New Roman"/>
          <w:b/>
          <w:sz w:val="18"/>
          <w:szCs w:val="18"/>
        </w:rPr>
        <w:t>Меловское</w:t>
      </w:r>
      <w:proofErr w:type="spellEnd"/>
      <w:r w:rsidRPr="00E302BF">
        <w:rPr>
          <w:rFonts w:ascii="Cambria" w:eastAsia="Calibri" w:hAnsi="Cambria" w:cs="Times New Roman"/>
          <w:b/>
          <w:sz w:val="18"/>
          <w:szCs w:val="18"/>
        </w:rPr>
        <w:t xml:space="preserve">,  ул. им </w:t>
      </w:r>
      <w:proofErr w:type="spellStart"/>
      <w:r w:rsidRPr="00E302BF">
        <w:rPr>
          <w:rFonts w:ascii="Cambria" w:eastAsia="Calibri" w:hAnsi="Cambria" w:cs="Times New Roman"/>
          <w:b/>
          <w:sz w:val="18"/>
          <w:szCs w:val="18"/>
        </w:rPr>
        <w:t>В.И.Ленина</w:t>
      </w:r>
      <w:proofErr w:type="spellEnd"/>
      <w:r w:rsidRPr="00E302BF">
        <w:rPr>
          <w:rFonts w:ascii="Cambria" w:eastAsia="Calibri" w:hAnsi="Cambria" w:cs="Times New Roman"/>
          <w:b/>
          <w:sz w:val="18"/>
          <w:szCs w:val="18"/>
        </w:rPr>
        <w:t xml:space="preserve"> 1а                                                          </w:t>
      </w:r>
      <w:proofErr w:type="spellStart"/>
      <w:r w:rsidRPr="00E302BF">
        <w:rPr>
          <w:rFonts w:ascii="Cambria" w:eastAsia="Calibri" w:hAnsi="Cambria" w:cs="Times New Roman"/>
          <w:b/>
          <w:sz w:val="18"/>
          <w:szCs w:val="18"/>
          <w:lang w:val="en-US"/>
        </w:rPr>
        <w:t>TMelovskaya</w:t>
      </w:r>
      <w:proofErr w:type="spellEnd"/>
      <w:r w:rsidRPr="00E302BF">
        <w:rPr>
          <w:rFonts w:ascii="Cambria" w:eastAsia="Calibri" w:hAnsi="Cambria" w:cs="Times New Roman"/>
          <w:b/>
          <w:sz w:val="18"/>
          <w:szCs w:val="18"/>
        </w:rPr>
        <w:t>.</w:t>
      </w:r>
      <w:proofErr w:type="spellStart"/>
      <w:r w:rsidRPr="00E302BF">
        <w:rPr>
          <w:rFonts w:ascii="Cambria" w:eastAsia="Calibri" w:hAnsi="Cambria" w:cs="Times New Roman"/>
          <w:b/>
          <w:sz w:val="18"/>
          <w:szCs w:val="18"/>
          <w:lang w:val="en-US"/>
        </w:rPr>
        <w:t>sosh</w:t>
      </w:r>
      <w:proofErr w:type="spellEnd"/>
      <w:r w:rsidRPr="00E302BF">
        <w:rPr>
          <w:rFonts w:ascii="Cambria" w:eastAsia="Calibri" w:hAnsi="Cambria" w:cs="Times New Roman"/>
          <w:b/>
          <w:sz w:val="18"/>
          <w:szCs w:val="18"/>
        </w:rPr>
        <w:t>@</w:t>
      </w:r>
      <w:r w:rsidRPr="00E302BF">
        <w:rPr>
          <w:rFonts w:ascii="Cambria" w:eastAsia="Calibri" w:hAnsi="Cambria" w:cs="Times New Roman"/>
          <w:b/>
          <w:sz w:val="18"/>
          <w:szCs w:val="18"/>
          <w:lang w:val="en-US"/>
        </w:rPr>
        <w:t>mail</w:t>
      </w:r>
      <w:r w:rsidRPr="00E302BF">
        <w:rPr>
          <w:rFonts w:ascii="Cambria" w:eastAsia="Calibri" w:hAnsi="Cambria" w:cs="Times New Roman"/>
          <w:b/>
          <w:sz w:val="18"/>
          <w:szCs w:val="18"/>
        </w:rPr>
        <w:t>.</w:t>
      </w:r>
      <w:proofErr w:type="spellStart"/>
      <w:r w:rsidRPr="00E302BF">
        <w:rPr>
          <w:rFonts w:ascii="Cambria" w:eastAsia="Calibri" w:hAnsi="Cambria" w:cs="Times New Roman"/>
          <w:b/>
          <w:sz w:val="18"/>
          <w:szCs w:val="18"/>
          <w:lang w:val="en-US"/>
        </w:rPr>
        <w:t>ru</w:t>
      </w:r>
      <w:proofErr w:type="spellEnd"/>
      <w:r w:rsidRPr="00E302BF">
        <w:rPr>
          <w:rFonts w:ascii="Cambria" w:eastAsia="Calibri" w:hAnsi="Cambria" w:cs="Times New Roman"/>
          <w:b/>
          <w:sz w:val="18"/>
          <w:szCs w:val="18"/>
        </w:rPr>
        <w:t xml:space="preserve">   тел.(86387)46-7-16</w:t>
      </w:r>
    </w:p>
    <w:p w:rsidR="00E302BF" w:rsidRPr="00E302BF" w:rsidRDefault="00E302BF" w:rsidP="00111D52">
      <w:pPr>
        <w:spacing w:after="0" w:line="240" w:lineRule="auto"/>
        <w:jc w:val="center"/>
        <w:rPr>
          <w:rFonts w:ascii="Cambria" w:eastAsia="Calibri" w:hAnsi="Cambria" w:cs="Times New Roman"/>
          <w:b/>
          <w:sz w:val="24"/>
          <w:szCs w:val="24"/>
        </w:rPr>
      </w:pPr>
      <w:r w:rsidRPr="00E302BF">
        <w:rPr>
          <w:rFonts w:ascii="Cambria" w:eastAsia="Calibri" w:hAnsi="Cambria" w:cs="Times New Roman"/>
          <w:b/>
          <w:sz w:val="24"/>
          <w:szCs w:val="24"/>
        </w:rPr>
        <w:t>________________________________________________________________________________________________</w:t>
      </w:r>
    </w:p>
    <w:p w:rsidR="00960F10" w:rsidRPr="00E302BF" w:rsidRDefault="00960F10" w:rsidP="00960F10">
      <w:pPr>
        <w:tabs>
          <w:tab w:val="left" w:pos="7935"/>
        </w:tabs>
        <w:jc w:val="center"/>
        <w:rPr>
          <w:rFonts w:ascii="Cambria" w:eastAsia="Calibri" w:hAnsi="Cambria" w:cs="Times New Roman"/>
          <w:b/>
        </w:rPr>
      </w:pPr>
      <w:r>
        <w:rPr>
          <w:rFonts w:ascii="Cambria" w:eastAsia="Calibri" w:hAnsi="Cambria" w:cs="Times New Roman"/>
          <w:b/>
        </w:rPr>
        <w:t xml:space="preserve">                                                                                                               </w:t>
      </w:r>
      <w:r w:rsidRPr="00E302BF">
        <w:rPr>
          <w:rFonts w:ascii="Cambria" w:eastAsia="Calibri" w:hAnsi="Cambria" w:cs="Times New Roman"/>
          <w:b/>
        </w:rPr>
        <w:t>УТВЕРЖДАЮ</w:t>
      </w:r>
    </w:p>
    <w:p w:rsidR="00960F10" w:rsidRDefault="00960F10" w:rsidP="00960F10">
      <w:pPr>
        <w:tabs>
          <w:tab w:val="left" w:pos="7140"/>
        </w:tabs>
        <w:jc w:val="right"/>
        <w:rPr>
          <w:rFonts w:ascii="Cambria" w:eastAsia="Calibri" w:hAnsi="Cambria" w:cs="Times New Roman"/>
          <w:sz w:val="24"/>
          <w:szCs w:val="24"/>
        </w:rPr>
      </w:pPr>
      <w:r>
        <w:rPr>
          <w:rFonts w:ascii="Cambria" w:eastAsia="Calibri" w:hAnsi="Cambria" w:cs="Times New Roman"/>
          <w:sz w:val="24"/>
          <w:szCs w:val="24"/>
        </w:rPr>
        <w:t xml:space="preserve"> </w:t>
      </w:r>
      <w:r w:rsidRPr="00E302BF">
        <w:rPr>
          <w:rFonts w:ascii="Cambria" w:eastAsia="Calibri" w:hAnsi="Cambria" w:cs="Times New Roman"/>
          <w:sz w:val="24"/>
          <w:szCs w:val="24"/>
        </w:rPr>
        <w:t>Директор  школы:</w:t>
      </w:r>
      <w:r>
        <w:rPr>
          <w:rFonts w:ascii="Cambria" w:eastAsia="Calibri" w:hAnsi="Cambria" w:cs="Times New Roman"/>
          <w:sz w:val="24"/>
          <w:szCs w:val="24"/>
        </w:rPr>
        <w:t xml:space="preserve">              </w:t>
      </w:r>
      <w:r w:rsidRPr="00E302BF">
        <w:rPr>
          <w:rFonts w:ascii="Cambria" w:eastAsia="Calibri" w:hAnsi="Cambria" w:cs="Times New Roman"/>
          <w:sz w:val="24"/>
          <w:szCs w:val="24"/>
        </w:rPr>
        <w:t xml:space="preserve"> </w:t>
      </w:r>
      <w:proofErr w:type="spellStart"/>
      <w:r w:rsidRPr="00E302BF">
        <w:rPr>
          <w:rFonts w:ascii="Cambria" w:eastAsia="Calibri" w:hAnsi="Cambria" w:cs="Times New Roman"/>
          <w:sz w:val="24"/>
          <w:szCs w:val="24"/>
        </w:rPr>
        <w:t>Л.А.Планида</w:t>
      </w:r>
      <w:proofErr w:type="spellEnd"/>
    </w:p>
    <w:p w:rsidR="00E302BF" w:rsidRPr="00E302BF" w:rsidRDefault="00E302BF" w:rsidP="00E302BF">
      <w:pPr>
        <w:jc w:val="right"/>
        <w:rPr>
          <w:rFonts w:ascii="Cambria" w:eastAsia="Calibri" w:hAnsi="Cambria" w:cs="Times New Roman"/>
          <w:sz w:val="24"/>
          <w:szCs w:val="24"/>
        </w:rPr>
      </w:pPr>
    </w:p>
    <w:p w:rsidR="00E302BF" w:rsidRPr="00E302BF" w:rsidRDefault="00E302BF" w:rsidP="00E302BF">
      <w:pPr>
        <w:jc w:val="center"/>
        <w:rPr>
          <w:rFonts w:ascii="Cambria" w:eastAsia="Calibri" w:hAnsi="Cambria" w:cs="Times New Roman"/>
          <w:sz w:val="24"/>
          <w:szCs w:val="24"/>
        </w:rPr>
      </w:pPr>
    </w:p>
    <w:p w:rsidR="00E302BF" w:rsidRPr="00E302BF" w:rsidRDefault="00E302BF" w:rsidP="00E302BF">
      <w:pPr>
        <w:jc w:val="center"/>
        <w:rPr>
          <w:rFonts w:ascii="Cambria" w:eastAsia="Calibri" w:hAnsi="Cambria" w:cs="Times New Roman"/>
          <w:sz w:val="24"/>
          <w:szCs w:val="24"/>
        </w:rPr>
      </w:pPr>
    </w:p>
    <w:p w:rsidR="00E302BF" w:rsidRDefault="00E302BF"/>
    <w:p w:rsidR="00E302BF" w:rsidRDefault="00E302BF"/>
    <w:p w:rsidR="00E302BF" w:rsidRPr="00E302BF" w:rsidRDefault="005A30B7" w:rsidP="00E302BF">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67945</wp:posOffset>
                </wp:positionV>
                <wp:extent cx="5686425" cy="3529330"/>
                <wp:effectExtent l="0" t="0" r="2857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352933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95245" w:rsidRDefault="00995245" w:rsidP="00E302BF">
                            <w:pPr>
                              <w:jc w:val="center"/>
                              <w:rPr>
                                <w:b/>
                                <w:spacing w:val="20"/>
                                <w:sz w:val="72"/>
                                <w:szCs w:val="72"/>
                              </w:rPr>
                            </w:pPr>
                          </w:p>
                          <w:p w:rsidR="00995245" w:rsidRPr="00BD2821" w:rsidRDefault="00995245" w:rsidP="00960F10">
                            <w:pPr>
                              <w:jc w:val="center"/>
                              <w:rPr>
                                <w:b/>
                                <w:spacing w:val="20"/>
                                <w:sz w:val="48"/>
                                <w:szCs w:val="48"/>
                              </w:rPr>
                            </w:pPr>
                            <w:r w:rsidRPr="00BD2821">
                              <w:rPr>
                                <w:b/>
                                <w:spacing w:val="20"/>
                                <w:sz w:val="48"/>
                                <w:szCs w:val="48"/>
                              </w:rPr>
                              <w:t>ПРОГРАММА ПСИХОЛОГИЧЕС</w:t>
                            </w:r>
                            <w:r>
                              <w:rPr>
                                <w:b/>
                                <w:spacing w:val="20"/>
                                <w:sz w:val="48"/>
                                <w:szCs w:val="48"/>
                              </w:rPr>
                              <w:t xml:space="preserve">КОГО СОПРОВОЖДЕНИЯ                                    </w:t>
                            </w:r>
                            <w:r w:rsidRPr="00BD2821">
                              <w:rPr>
                                <w:b/>
                                <w:spacing w:val="20"/>
                                <w:sz w:val="48"/>
                                <w:szCs w:val="48"/>
                              </w:rPr>
                              <w:t xml:space="preserve">ДЕТЕЙ И </w:t>
                            </w:r>
                            <w:proofErr w:type="gramStart"/>
                            <w:r w:rsidRPr="00BD2821">
                              <w:rPr>
                                <w:b/>
                                <w:spacing w:val="20"/>
                                <w:sz w:val="48"/>
                                <w:szCs w:val="48"/>
                              </w:rPr>
                              <w:t>РОДИТЕЛЕЙ</w:t>
                            </w:r>
                            <w:proofErr w:type="gramEnd"/>
                            <w:r>
                              <w:rPr>
                                <w:b/>
                                <w:spacing w:val="20"/>
                                <w:sz w:val="48"/>
                                <w:szCs w:val="48"/>
                              </w:rPr>
                              <w:t xml:space="preserve"> </w:t>
                            </w:r>
                            <w:r>
                              <w:rPr>
                                <w:rFonts w:ascii="Times New Roman" w:eastAsia="SimSun" w:hAnsi="Times New Roman" w:cs="Times New Roman"/>
                                <w:b/>
                                <w:color w:val="215868" w:themeColor="accent5" w:themeShade="80"/>
                                <w:sz w:val="56"/>
                                <w:szCs w:val="56"/>
                                <w:lang w:eastAsia="ar-SA"/>
                              </w:rPr>
                              <w:t xml:space="preserve">находящихся </w:t>
                            </w:r>
                            <w:r w:rsidRPr="009A7B51">
                              <w:rPr>
                                <w:rFonts w:ascii="Times New Roman" w:eastAsia="SimSun" w:hAnsi="Times New Roman" w:cs="Times New Roman"/>
                                <w:b/>
                                <w:color w:val="215868" w:themeColor="accent5" w:themeShade="80"/>
                                <w:sz w:val="56"/>
                                <w:szCs w:val="56"/>
                                <w:lang w:eastAsia="ar-SA"/>
                              </w:rPr>
                              <w:t xml:space="preserve">в </w:t>
                            </w:r>
                            <w:r>
                              <w:rPr>
                                <w:rFonts w:ascii="Times New Roman" w:eastAsia="SimSun" w:hAnsi="Times New Roman" w:cs="Times New Roman"/>
                                <w:b/>
                                <w:color w:val="215868" w:themeColor="accent5" w:themeShade="80"/>
                                <w:sz w:val="56"/>
                                <w:szCs w:val="56"/>
                                <w:lang w:eastAsia="ar-SA"/>
                              </w:rPr>
                              <w:t>социально-опасном положении</w:t>
                            </w:r>
                          </w:p>
                          <w:p w:rsidR="00995245" w:rsidRDefault="00995245" w:rsidP="00E302BF">
                            <w:pPr>
                              <w:jc w:val="center"/>
                              <w:rPr>
                                <w:b/>
                                <w:spacing w:val="20"/>
                                <w:sz w:val="72"/>
                                <w:szCs w:val="72"/>
                              </w:rPr>
                            </w:pPr>
                          </w:p>
                          <w:p w:rsidR="00995245" w:rsidRDefault="00995245" w:rsidP="00E302BF">
                            <w:pPr>
                              <w:jc w:val="center"/>
                              <w:rPr>
                                <w:b/>
                                <w:spacing w:val="20"/>
                                <w:sz w:val="72"/>
                                <w:szCs w:val="72"/>
                              </w:rPr>
                            </w:pPr>
                          </w:p>
                          <w:p w:rsidR="00995245" w:rsidRPr="00D76DEA" w:rsidRDefault="00995245" w:rsidP="00E302BF">
                            <w:pPr>
                              <w:jc w:val="center"/>
                              <w:rPr>
                                <w:b/>
                                <w:spacing w:val="20"/>
                                <w:sz w:val="72"/>
                                <w:szCs w:val="72"/>
                              </w:rPr>
                            </w:pPr>
                          </w:p>
                          <w:p w:rsidR="00995245" w:rsidRPr="00E302BF" w:rsidRDefault="00995245" w:rsidP="00E302BF">
                            <w:pPr>
                              <w:jc w:val="center"/>
                              <w:rPr>
                                <w:b/>
                                <w:color w:val="4F81BD" w:themeColor="accent1"/>
                                <w:spacing w:val="2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2pt;margin-top:5.35pt;width:447.75pt;height:2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" fillcolor="white [3201]" strokecolor="#c0504d [3205]" strokeweight="2pt">
                <v:path arrowok="t"/>
                <v:textbox>
                  <w:txbxContent>
                    <w:p w:rsidR="00960F10" w:rsidRDefault="00960F10" w:rsidP="00E302BF">
                      <w:pPr>
                        <w:jc w:val="center"/>
                        <w:rPr>
                          <w:b/>
                          <w:spacing w:val="20"/>
                          <w:sz w:val="72"/>
                          <w:szCs w:val="72"/>
                        </w:rPr>
                      </w:pPr>
                    </w:p>
                    <w:p w:rsidR="00960F10" w:rsidRPr="00BD2821" w:rsidRDefault="00960F10" w:rsidP="00960F10">
                      <w:pPr>
                        <w:jc w:val="center"/>
                        <w:rPr>
                          <w:b/>
                          <w:spacing w:val="20"/>
                          <w:sz w:val="48"/>
                          <w:szCs w:val="48"/>
                        </w:rPr>
                      </w:pPr>
                      <w:r w:rsidRPr="00BD2821">
                        <w:rPr>
                          <w:b/>
                          <w:spacing w:val="20"/>
                          <w:sz w:val="48"/>
                          <w:szCs w:val="48"/>
                        </w:rPr>
                        <w:t>ПРОГРАММА ПСИХОЛОГИЧЕС</w:t>
                      </w:r>
                      <w:r>
                        <w:rPr>
                          <w:b/>
                          <w:spacing w:val="20"/>
                          <w:sz w:val="48"/>
                          <w:szCs w:val="48"/>
                        </w:rPr>
                        <w:t xml:space="preserve">КОГО СОПРОВОЖДЕНИЯ                                    </w:t>
                      </w:r>
                      <w:r w:rsidRPr="00BD2821">
                        <w:rPr>
                          <w:b/>
                          <w:spacing w:val="20"/>
                          <w:sz w:val="48"/>
                          <w:szCs w:val="48"/>
                        </w:rPr>
                        <w:t xml:space="preserve">ДЕТЕЙ И </w:t>
                      </w:r>
                      <w:proofErr w:type="gramStart"/>
                      <w:r w:rsidRPr="00BD2821">
                        <w:rPr>
                          <w:b/>
                          <w:spacing w:val="20"/>
                          <w:sz w:val="48"/>
                          <w:szCs w:val="48"/>
                        </w:rPr>
                        <w:t>РОДИТЕЛЕЙ</w:t>
                      </w:r>
                      <w:proofErr w:type="gramEnd"/>
                      <w:r>
                        <w:rPr>
                          <w:b/>
                          <w:spacing w:val="20"/>
                          <w:sz w:val="48"/>
                          <w:szCs w:val="48"/>
                        </w:rPr>
                        <w:t xml:space="preserve"> </w:t>
                      </w:r>
                      <w:r>
                        <w:rPr>
                          <w:rFonts w:ascii="Times New Roman" w:eastAsia="SimSun" w:hAnsi="Times New Roman" w:cs="Times New Roman"/>
                          <w:b/>
                          <w:color w:val="215868" w:themeColor="accent5" w:themeShade="80"/>
                          <w:sz w:val="56"/>
                          <w:szCs w:val="56"/>
                          <w:lang w:eastAsia="ar-SA"/>
                        </w:rPr>
                        <w:t xml:space="preserve">находящихся </w:t>
                      </w:r>
                      <w:r w:rsidRPr="009A7B51">
                        <w:rPr>
                          <w:rFonts w:ascii="Times New Roman" w:eastAsia="SimSun" w:hAnsi="Times New Roman" w:cs="Times New Roman"/>
                          <w:b/>
                          <w:color w:val="215868" w:themeColor="accent5" w:themeShade="80"/>
                          <w:sz w:val="56"/>
                          <w:szCs w:val="56"/>
                          <w:lang w:eastAsia="ar-SA"/>
                        </w:rPr>
                        <w:t xml:space="preserve">в </w:t>
                      </w:r>
                      <w:r>
                        <w:rPr>
                          <w:rFonts w:ascii="Times New Roman" w:eastAsia="SimSun" w:hAnsi="Times New Roman" w:cs="Times New Roman"/>
                          <w:b/>
                          <w:color w:val="215868" w:themeColor="accent5" w:themeShade="80"/>
                          <w:sz w:val="56"/>
                          <w:szCs w:val="56"/>
                          <w:lang w:eastAsia="ar-SA"/>
                        </w:rPr>
                        <w:t>социально-опасном положении</w:t>
                      </w:r>
                    </w:p>
                    <w:p w:rsidR="00960F10" w:rsidRDefault="00960F10" w:rsidP="00E302BF">
                      <w:pPr>
                        <w:jc w:val="center"/>
                        <w:rPr>
                          <w:b/>
                          <w:spacing w:val="20"/>
                          <w:sz w:val="72"/>
                          <w:szCs w:val="72"/>
                        </w:rPr>
                      </w:pPr>
                    </w:p>
                    <w:p w:rsidR="00960F10" w:rsidRDefault="00960F10" w:rsidP="00E302BF">
                      <w:pPr>
                        <w:jc w:val="center"/>
                        <w:rPr>
                          <w:b/>
                          <w:spacing w:val="20"/>
                          <w:sz w:val="72"/>
                          <w:szCs w:val="72"/>
                        </w:rPr>
                      </w:pPr>
                    </w:p>
                    <w:p w:rsidR="00960F10" w:rsidRPr="00D76DEA" w:rsidRDefault="00960F10" w:rsidP="00E302BF">
                      <w:pPr>
                        <w:jc w:val="center"/>
                        <w:rPr>
                          <w:b/>
                          <w:spacing w:val="20"/>
                          <w:sz w:val="72"/>
                          <w:szCs w:val="72"/>
                        </w:rPr>
                      </w:pPr>
                    </w:p>
                    <w:p w:rsidR="00960F10" w:rsidRPr="00E302BF" w:rsidRDefault="00960F10" w:rsidP="00E302BF">
                      <w:pPr>
                        <w:jc w:val="center"/>
                        <w:rPr>
                          <w:b/>
                          <w:color w:val="4F81BD" w:themeColor="accent1"/>
                          <w:spacing w:val="20"/>
                          <w:sz w:val="72"/>
                          <w:szCs w:val="72"/>
                        </w:rPr>
                      </w:pPr>
                    </w:p>
                  </w:txbxContent>
                </v:textbox>
              </v:shape>
            </w:pict>
          </mc:Fallback>
        </mc:AlternateContent>
      </w:r>
    </w:p>
    <w:p w:rsidR="00E302BF" w:rsidRPr="00E302BF" w:rsidRDefault="00E302BF" w:rsidP="00E302BF"/>
    <w:p w:rsidR="00E302BF" w:rsidRPr="00E302BF" w:rsidRDefault="00E302BF" w:rsidP="00E302BF"/>
    <w:p w:rsidR="00E302BF" w:rsidRPr="00E302BF" w:rsidRDefault="00E302BF" w:rsidP="00E302BF"/>
    <w:p w:rsidR="00E302BF" w:rsidRPr="00E302BF" w:rsidRDefault="00E302BF" w:rsidP="00E302BF"/>
    <w:p w:rsidR="00E302BF" w:rsidRPr="00E302BF" w:rsidRDefault="00E302BF" w:rsidP="00E302BF"/>
    <w:p w:rsidR="00E302BF" w:rsidRPr="00E302BF" w:rsidRDefault="00E302BF" w:rsidP="00E302BF"/>
    <w:p w:rsidR="00E302BF" w:rsidRPr="00E302BF" w:rsidRDefault="00E302BF" w:rsidP="00E302BF"/>
    <w:p w:rsidR="00E302BF" w:rsidRDefault="00E302BF" w:rsidP="00E302BF"/>
    <w:p w:rsidR="00E302BF" w:rsidRDefault="00E302BF" w:rsidP="00E302BF">
      <w:pPr>
        <w:jc w:val="right"/>
      </w:pPr>
    </w:p>
    <w:p w:rsidR="00E302BF" w:rsidRDefault="00E302BF" w:rsidP="00E302BF">
      <w:pPr>
        <w:jc w:val="right"/>
      </w:pPr>
    </w:p>
    <w:p w:rsidR="00E302BF" w:rsidRDefault="00E302BF" w:rsidP="00E302BF">
      <w:pPr>
        <w:jc w:val="right"/>
      </w:pPr>
    </w:p>
    <w:p w:rsidR="00E302BF" w:rsidRPr="00D76DEA" w:rsidRDefault="00E302BF" w:rsidP="00E302BF">
      <w:pPr>
        <w:jc w:val="right"/>
        <w:rPr>
          <w:rFonts w:ascii="Times New Roman" w:hAnsi="Times New Roman" w:cs="Times New Roman"/>
          <w:sz w:val="32"/>
          <w:szCs w:val="32"/>
        </w:rPr>
      </w:pPr>
      <w:r w:rsidRPr="00D76DEA">
        <w:rPr>
          <w:rFonts w:ascii="Times New Roman" w:hAnsi="Times New Roman" w:cs="Times New Roman"/>
          <w:sz w:val="32"/>
          <w:szCs w:val="32"/>
        </w:rPr>
        <w:t>Составил</w:t>
      </w:r>
      <w:r w:rsidR="00111D52" w:rsidRPr="00D76DEA">
        <w:rPr>
          <w:rFonts w:ascii="Times New Roman" w:hAnsi="Times New Roman" w:cs="Times New Roman"/>
          <w:sz w:val="32"/>
          <w:szCs w:val="32"/>
        </w:rPr>
        <w:t>а</w:t>
      </w:r>
      <w:r w:rsidRPr="00D76DEA">
        <w:rPr>
          <w:rFonts w:ascii="Times New Roman" w:hAnsi="Times New Roman" w:cs="Times New Roman"/>
          <w:sz w:val="32"/>
          <w:szCs w:val="32"/>
        </w:rPr>
        <w:t xml:space="preserve"> педагог – психолог:</w:t>
      </w:r>
      <w:r w:rsidR="00111D52" w:rsidRPr="00D76DEA">
        <w:rPr>
          <w:rFonts w:ascii="Times New Roman" w:hAnsi="Times New Roman" w:cs="Times New Roman"/>
          <w:sz w:val="32"/>
          <w:szCs w:val="32"/>
        </w:rPr>
        <w:t xml:space="preserve"> </w:t>
      </w:r>
      <w:r w:rsidRPr="00D76DEA">
        <w:rPr>
          <w:rFonts w:ascii="Times New Roman" w:hAnsi="Times New Roman" w:cs="Times New Roman"/>
          <w:sz w:val="32"/>
          <w:szCs w:val="32"/>
        </w:rPr>
        <w:t xml:space="preserve"> Мирская Ж.</w:t>
      </w:r>
      <w:proofErr w:type="gramStart"/>
      <w:r w:rsidRPr="00D76DEA">
        <w:rPr>
          <w:rFonts w:ascii="Times New Roman" w:hAnsi="Times New Roman" w:cs="Times New Roman"/>
          <w:sz w:val="32"/>
          <w:szCs w:val="32"/>
        </w:rPr>
        <w:t>Ю</w:t>
      </w:r>
      <w:proofErr w:type="gramEnd"/>
    </w:p>
    <w:p w:rsidR="00E302BF" w:rsidRDefault="00E302BF" w:rsidP="00E302BF">
      <w:pPr>
        <w:jc w:val="right"/>
      </w:pPr>
    </w:p>
    <w:p w:rsidR="00D76DEA" w:rsidRDefault="00D76DEA" w:rsidP="00111D52">
      <w:pPr>
        <w:tabs>
          <w:tab w:val="left" w:pos="3585"/>
        </w:tabs>
        <w:jc w:val="center"/>
        <w:rPr>
          <w:rFonts w:ascii="Times New Roman" w:hAnsi="Times New Roman" w:cs="Times New Roman"/>
          <w:b/>
          <w:sz w:val="36"/>
          <w:szCs w:val="36"/>
        </w:rPr>
      </w:pPr>
    </w:p>
    <w:p w:rsidR="00111D52" w:rsidRPr="00111D52" w:rsidRDefault="00E27440" w:rsidP="00111D52">
      <w:pPr>
        <w:tabs>
          <w:tab w:val="left" w:pos="3585"/>
        </w:tabs>
        <w:jc w:val="center"/>
        <w:rPr>
          <w:rFonts w:ascii="Times New Roman" w:hAnsi="Times New Roman" w:cs="Times New Roman"/>
          <w:b/>
          <w:sz w:val="36"/>
          <w:szCs w:val="36"/>
        </w:rPr>
      </w:pPr>
      <w:r>
        <w:rPr>
          <w:rFonts w:ascii="Times New Roman" w:hAnsi="Times New Roman" w:cs="Times New Roman"/>
          <w:b/>
          <w:sz w:val="36"/>
          <w:szCs w:val="36"/>
        </w:rPr>
        <w:t>2017</w:t>
      </w:r>
      <w:r w:rsidR="00111D52" w:rsidRPr="00111D52">
        <w:rPr>
          <w:rFonts w:ascii="Times New Roman" w:hAnsi="Times New Roman" w:cs="Times New Roman"/>
          <w:b/>
          <w:sz w:val="36"/>
          <w:szCs w:val="36"/>
        </w:rPr>
        <w:t>/201</w:t>
      </w:r>
      <w:r w:rsidR="00960F10">
        <w:rPr>
          <w:rFonts w:ascii="Times New Roman" w:hAnsi="Times New Roman" w:cs="Times New Roman"/>
          <w:b/>
          <w:sz w:val="36"/>
          <w:szCs w:val="36"/>
        </w:rPr>
        <w:t>9</w:t>
      </w:r>
      <w:r w:rsidR="00111D52" w:rsidRPr="00111D52">
        <w:rPr>
          <w:rFonts w:ascii="Times New Roman" w:hAnsi="Times New Roman" w:cs="Times New Roman"/>
          <w:b/>
          <w:sz w:val="36"/>
          <w:szCs w:val="36"/>
        </w:rPr>
        <w:t xml:space="preserve"> учебный год</w:t>
      </w:r>
    </w:p>
    <w:p w:rsidR="009A7B51" w:rsidRPr="009A7B51" w:rsidRDefault="009A7B51" w:rsidP="009A7B51">
      <w:pPr>
        <w:pageBreakBefore/>
        <w:suppressAutoHyphens/>
        <w:spacing w:after="0" w:line="240" w:lineRule="auto"/>
        <w:jc w:val="center"/>
        <w:rPr>
          <w:rFonts w:ascii="Times New Roman" w:eastAsia="SimSun" w:hAnsi="Times New Roman" w:cs="Times New Roman"/>
          <w:b/>
          <w:color w:val="215868" w:themeColor="accent5" w:themeShade="80"/>
          <w:sz w:val="56"/>
          <w:szCs w:val="56"/>
          <w:lang w:eastAsia="ar-SA"/>
        </w:rPr>
      </w:pPr>
      <w:r w:rsidRPr="009A7B51">
        <w:rPr>
          <w:rFonts w:ascii="Times New Roman" w:eastAsia="SimSun" w:hAnsi="Times New Roman" w:cs="Times New Roman"/>
          <w:b/>
          <w:color w:val="215868" w:themeColor="accent5" w:themeShade="80"/>
          <w:sz w:val="56"/>
          <w:szCs w:val="56"/>
          <w:lang w:eastAsia="ar-SA"/>
        </w:rPr>
        <w:lastRenderedPageBreak/>
        <w:t>Программа</w:t>
      </w:r>
    </w:p>
    <w:p w:rsidR="009A7B51" w:rsidRPr="009A7B51" w:rsidRDefault="009A7B51" w:rsidP="009A7B51">
      <w:pPr>
        <w:suppressAutoHyphens/>
        <w:spacing w:after="0" w:line="240" w:lineRule="auto"/>
        <w:jc w:val="center"/>
        <w:rPr>
          <w:rFonts w:ascii="Times New Roman" w:eastAsia="SimSun" w:hAnsi="Times New Roman" w:cs="Times New Roman"/>
          <w:b/>
          <w:color w:val="215868" w:themeColor="accent5" w:themeShade="80"/>
          <w:sz w:val="56"/>
          <w:szCs w:val="56"/>
          <w:lang w:eastAsia="ar-SA"/>
        </w:rPr>
      </w:pPr>
      <w:r w:rsidRPr="009A7B51">
        <w:rPr>
          <w:rFonts w:ascii="Times New Roman" w:eastAsia="SimSun" w:hAnsi="Times New Roman" w:cs="Times New Roman"/>
          <w:b/>
          <w:color w:val="215868" w:themeColor="accent5" w:themeShade="80"/>
          <w:sz w:val="56"/>
          <w:szCs w:val="56"/>
          <w:lang w:eastAsia="ar-SA"/>
        </w:rPr>
        <w:t xml:space="preserve">коррекционной работы с </w:t>
      </w:r>
      <w:proofErr w:type="gramStart"/>
      <w:r w:rsidR="00BD2821">
        <w:rPr>
          <w:rFonts w:ascii="Times New Roman" w:eastAsia="SimSun" w:hAnsi="Times New Roman" w:cs="Times New Roman"/>
          <w:b/>
          <w:color w:val="215868" w:themeColor="accent5" w:themeShade="80"/>
          <w:sz w:val="56"/>
          <w:szCs w:val="56"/>
          <w:lang w:eastAsia="ar-SA"/>
        </w:rPr>
        <w:t>обучающимися</w:t>
      </w:r>
      <w:proofErr w:type="gramEnd"/>
      <w:r w:rsidR="00BD2821">
        <w:rPr>
          <w:rFonts w:ascii="Times New Roman" w:eastAsia="SimSun" w:hAnsi="Times New Roman" w:cs="Times New Roman"/>
          <w:b/>
          <w:color w:val="215868" w:themeColor="accent5" w:themeShade="80"/>
          <w:sz w:val="56"/>
          <w:szCs w:val="56"/>
          <w:lang w:eastAsia="ar-SA"/>
        </w:rPr>
        <w:t xml:space="preserve">, находящимися </w:t>
      </w:r>
      <w:r w:rsidRPr="009A7B51">
        <w:rPr>
          <w:rFonts w:ascii="Times New Roman" w:eastAsia="SimSun" w:hAnsi="Times New Roman" w:cs="Times New Roman"/>
          <w:b/>
          <w:color w:val="215868" w:themeColor="accent5" w:themeShade="80"/>
          <w:sz w:val="56"/>
          <w:szCs w:val="56"/>
          <w:lang w:eastAsia="ar-SA"/>
        </w:rPr>
        <w:t xml:space="preserve">в </w:t>
      </w:r>
      <w:r w:rsidR="00BD2821">
        <w:rPr>
          <w:rFonts w:ascii="Times New Roman" w:eastAsia="SimSun" w:hAnsi="Times New Roman" w:cs="Times New Roman"/>
          <w:b/>
          <w:color w:val="215868" w:themeColor="accent5" w:themeShade="80"/>
          <w:sz w:val="56"/>
          <w:szCs w:val="56"/>
          <w:lang w:eastAsia="ar-SA"/>
        </w:rPr>
        <w:t xml:space="preserve">социально-опасном положении </w:t>
      </w:r>
    </w:p>
    <w:p w:rsidR="00E302BF" w:rsidRPr="009A7B51" w:rsidRDefault="00BD2821" w:rsidP="009A7B51">
      <w:pPr>
        <w:tabs>
          <w:tab w:val="left" w:pos="3330"/>
        </w:tabs>
        <w:rPr>
          <w:color w:val="215868" w:themeColor="accent5" w:themeShade="80"/>
          <w:sz w:val="56"/>
          <w:szCs w:val="56"/>
        </w:rPr>
      </w:pPr>
      <w:r>
        <w:rPr>
          <w:color w:val="215868" w:themeColor="accent5" w:themeShade="80"/>
          <w:sz w:val="56"/>
          <w:szCs w:val="56"/>
        </w:rPr>
        <w:t xml:space="preserve">                       (1 ступень)</w:t>
      </w:r>
    </w:p>
    <w:p w:rsidR="00E302BF" w:rsidRDefault="00E302BF" w:rsidP="009A7B51"/>
    <w:p w:rsidR="00E302BF" w:rsidRDefault="00E302BF" w:rsidP="00E302BF">
      <w:pPr>
        <w:jc w:val="center"/>
      </w:pPr>
    </w:p>
    <w:p w:rsidR="009A7B51" w:rsidRDefault="00E302BF" w:rsidP="00E302BF">
      <w:pPr>
        <w:jc w:val="center"/>
      </w:pPr>
      <w:r>
        <w:rPr>
          <w:noProof/>
          <w:lang w:eastAsia="ru-RU"/>
        </w:rPr>
        <w:drawing>
          <wp:inline distT="0" distB="0" distL="0" distR="0">
            <wp:extent cx="4981575" cy="3552825"/>
            <wp:effectExtent l="0" t="0" r="9525" b="9525"/>
            <wp:docPr id="3" name="Рисунок 3"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2283" cy="3553330"/>
                    </a:xfrm>
                    <a:prstGeom prst="rect">
                      <a:avLst/>
                    </a:prstGeom>
                    <a:noFill/>
                    <a:ln>
                      <a:noFill/>
                    </a:ln>
                  </pic:spPr>
                </pic:pic>
              </a:graphicData>
            </a:graphic>
          </wp:inline>
        </w:drawing>
      </w:r>
    </w:p>
    <w:p w:rsidR="009A7B51" w:rsidRPr="009A7B51" w:rsidRDefault="009A7B51" w:rsidP="009A7B51"/>
    <w:p w:rsidR="009A7B51" w:rsidRPr="009A7B51" w:rsidRDefault="009A7B51" w:rsidP="009A7B51"/>
    <w:p w:rsidR="009A7B51" w:rsidRPr="009A7B51" w:rsidRDefault="009A7B51" w:rsidP="009A7B51"/>
    <w:p w:rsidR="009A7B51" w:rsidRPr="009A7B51" w:rsidRDefault="009A7B51" w:rsidP="009A7B51"/>
    <w:p w:rsidR="009A7B51" w:rsidRPr="009A7B51" w:rsidRDefault="009A7B51" w:rsidP="009A7B51"/>
    <w:p w:rsidR="009A7B51" w:rsidRPr="009A7B51" w:rsidRDefault="009A7B51" w:rsidP="009A7B51"/>
    <w:p w:rsidR="009A7B51" w:rsidRPr="009A7B51" w:rsidRDefault="009A7B51" w:rsidP="009A7B51"/>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9A7B51" w:rsidRDefault="00E302BF" w:rsidP="00E302BF">
      <w:pPr>
        <w:keepNext/>
        <w:tabs>
          <w:tab w:val="num" w:pos="432"/>
        </w:tabs>
        <w:suppressAutoHyphens/>
        <w:spacing w:before="240" w:after="60" w:line="240" w:lineRule="auto"/>
        <w:ind w:left="432" w:hanging="432"/>
        <w:jc w:val="center"/>
        <w:outlineLvl w:val="0"/>
        <w:rPr>
          <w:rFonts w:ascii="Cambria" w:eastAsia="Times New Roman" w:hAnsi="Cambria" w:cs="Times New Roman"/>
          <w:b/>
          <w:bCs/>
          <w:color w:val="215868" w:themeColor="accent5" w:themeShade="80"/>
          <w:kern w:val="1"/>
          <w:sz w:val="32"/>
          <w:szCs w:val="32"/>
          <w:lang w:eastAsia="ar-SA"/>
        </w:rPr>
      </w:pPr>
      <w:r w:rsidRPr="009A7B51">
        <w:rPr>
          <w:rFonts w:ascii="Cambria" w:eastAsia="Times New Roman" w:hAnsi="Cambria" w:cs="Times New Roman"/>
          <w:b/>
          <w:bCs/>
          <w:color w:val="215868" w:themeColor="accent5" w:themeShade="80"/>
          <w:kern w:val="1"/>
          <w:sz w:val="32"/>
          <w:szCs w:val="32"/>
          <w:lang w:eastAsia="ar-SA"/>
        </w:rPr>
        <w:lastRenderedPageBreak/>
        <w:t>Пояснительная записка</w:t>
      </w:r>
    </w:p>
    <w:p w:rsidR="00E302BF" w:rsidRPr="00E302BF" w:rsidRDefault="00E302BF" w:rsidP="00E302BF">
      <w:pPr>
        <w:numPr>
          <w:ilvl w:val="0"/>
          <w:numId w:val="1"/>
        </w:numPr>
        <w:suppressAutoHyphens/>
        <w:spacing w:after="0" w:line="240" w:lineRule="auto"/>
        <w:jc w:val="center"/>
        <w:rPr>
          <w:rFonts w:ascii="Times New Roman" w:eastAsia="SimSun" w:hAnsi="Times New Roman" w:cs="Times New Roman"/>
          <w:b/>
          <w:sz w:val="28"/>
          <w:szCs w:val="28"/>
          <w:lang w:eastAsia="ar-SA"/>
        </w:rPr>
      </w:pPr>
      <w:r w:rsidRPr="00E302BF">
        <w:rPr>
          <w:rFonts w:ascii="Times New Roman" w:eastAsia="SimSun" w:hAnsi="Times New Roman" w:cs="Times New Roman"/>
          <w:b/>
          <w:sz w:val="28"/>
          <w:szCs w:val="28"/>
          <w:lang w:eastAsia="ar-SA"/>
        </w:rPr>
        <w:t xml:space="preserve"> Цель программы</w:t>
      </w:r>
    </w:p>
    <w:p w:rsidR="00E302BF" w:rsidRPr="00E302BF" w:rsidRDefault="00E302BF" w:rsidP="00E302BF">
      <w:pPr>
        <w:numPr>
          <w:ilvl w:val="0"/>
          <w:numId w:val="1"/>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1. Адаптация </w:t>
      </w:r>
      <w:proofErr w:type="gramStart"/>
      <w:r w:rsidR="009A7B51">
        <w:rPr>
          <w:rFonts w:ascii="Times New Roman" w:eastAsia="SimSun" w:hAnsi="Times New Roman" w:cs="Times New Roman"/>
          <w:sz w:val="28"/>
          <w:szCs w:val="28"/>
          <w:lang w:eastAsia="ar-SA"/>
        </w:rPr>
        <w:t>об</w:t>
      </w:r>
      <w:r w:rsidRPr="00E302BF">
        <w:rPr>
          <w:rFonts w:ascii="Times New Roman" w:eastAsia="SimSun" w:hAnsi="Times New Roman" w:cs="Times New Roman"/>
          <w:sz w:val="28"/>
          <w:szCs w:val="28"/>
          <w:lang w:eastAsia="ar-SA"/>
        </w:rPr>
        <w:t>уча</w:t>
      </w:r>
      <w:r w:rsidR="00254100">
        <w:rPr>
          <w:rFonts w:ascii="Times New Roman" w:eastAsia="SimSun" w:hAnsi="Times New Roman" w:cs="Times New Roman"/>
          <w:sz w:val="28"/>
          <w:szCs w:val="28"/>
          <w:lang w:eastAsia="ar-SA"/>
        </w:rPr>
        <w:t>ю</w:t>
      </w:r>
      <w:r w:rsidRPr="00E302BF">
        <w:rPr>
          <w:rFonts w:ascii="Times New Roman" w:eastAsia="SimSun" w:hAnsi="Times New Roman" w:cs="Times New Roman"/>
          <w:sz w:val="28"/>
          <w:szCs w:val="28"/>
          <w:lang w:eastAsia="ar-SA"/>
        </w:rPr>
        <w:t>щихся</w:t>
      </w:r>
      <w:proofErr w:type="gramEnd"/>
      <w:r w:rsidRPr="00E302BF">
        <w:rPr>
          <w:rFonts w:ascii="Times New Roman" w:eastAsia="SimSun" w:hAnsi="Times New Roman" w:cs="Times New Roman"/>
          <w:sz w:val="28"/>
          <w:szCs w:val="28"/>
          <w:lang w:eastAsia="ar-SA"/>
        </w:rPr>
        <w:t xml:space="preserve"> асоциального поведения в социуме.</w:t>
      </w:r>
    </w:p>
    <w:p w:rsidR="00E302BF" w:rsidRPr="009A7B51" w:rsidRDefault="00E302BF" w:rsidP="009A7B51">
      <w:pPr>
        <w:numPr>
          <w:ilvl w:val="0"/>
          <w:numId w:val="1"/>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2. Сохранение и укрепление здоровья детей, формирование у</w:t>
      </w:r>
      <w:r w:rsidRPr="009A7B51">
        <w:rPr>
          <w:rFonts w:ascii="Times New Roman" w:eastAsia="SimSun" w:hAnsi="Times New Roman" w:cs="Times New Roman"/>
          <w:sz w:val="28"/>
          <w:szCs w:val="28"/>
          <w:lang w:eastAsia="ar-SA"/>
        </w:rPr>
        <w:t xml:space="preserve"> них навыков здорового образа жизни посредством развития</w:t>
      </w:r>
      <w:r w:rsidR="009A7B51">
        <w:rPr>
          <w:rFonts w:ascii="Times New Roman" w:eastAsia="SimSun" w:hAnsi="Times New Roman" w:cs="Times New Roman"/>
          <w:sz w:val="28"/>
          <w:szCs w:val="28"/>
          <w:lang w:eastAsia="ar-SA"/>
        </w:rPr>
        <w:t xml:space="preserve"> </w:t>
      </w:r>
      <w:r w:rsidRPr="009A7B51">
        <w:rPr>
          <w:rFonts w:ascii="Times New Roman" w:eastAsia="SimSun" w:hAnsi="Times New Roman" w:cs="Times New Roman"/>
          <w:sz w:val="28"/>
          <w:szCs w:val="28"/>
          <w:lang w:eastAsia="ar-SA"/>
        </w:rPr>
        <w:t>здоровьесберегающей среды в школе, сохранения семейных ценностей по формированию здорового образа жизни.</w:t>
      </w:r>
    </w:p>
    <w:p w:rsidR="00E302BF" w:rsidRPr="00E302BF" w:rsidRDefault="00E302BF" w:rsidP="00E302BF">
      <w:pPr>
        <w:numPr>
          <w:ilvl w:val="0"/>
          <w:numId w:val="1"/>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3. Формирование личностных нравственных качеств </w:t>
      </w:r>
      <w:proofErr w:type="gramStart"/>
      <w:r w:rsidRPr="00E302BF">
        <w:rPr>
          <w:rFonts w:ascii="Times New Roman" w:eastAsia="SimSun" w:hAnsi="Times New Roman" w:cs="Times New Roman"/>
          <w:sz w:val="28"/>
          <w:szCs w:val="28"/>
          <w:lang w:eastAsia="ar-SA"/>
        </w:rPr>
        <w:t>у</w:t>
      </w:r>
      <w:proofErr w:type="gramEnd"/>
      <w:r w:rsidRPr="00E302BF">
        <w:rPr>
          <w:rFonts w:ascii="Times New Roman" w:eastAsia="SimSun" w:hAnsi="Times New Roman" w:cs="Times New Roman"/>
          <w:sz w:val="28"/>
          <w:szCs w:val="28"/>
          <w:lang w:eastAsia="ar-SA"/>
        </w:rPr>
        <w:t xml:space="preserve"> </w:t>
      </w:r>
      <w:r w:rsidR="00BD2821">
        <w:rPr>
          <w:rFonts w:ascii="Times New Roman" w:eastAsia="SimSun" w:hAnsi="Times New Roman" w:cs="Times New Roman"/>
          <w:sz w:val="28"/>
          <w:szCs w:val="28"/>
          <w:lang w:eastAsia="ar-SA"/>
        </w:rPr>
        <w:t>об</w:t>
      </w:r>
      <w:r w:rsidRPr="00E302BF">
        <w:rPr>
          <w:rFonts w:ascii="Times New Roman" w:eastAsia="SimSun" w:hAnsi="Times New Roman" w:cs="Times New Roman"/>
          <w:sz w:val="28"/>
          <w:szCs w:val="28"/>
          <w:lang w:eastAsia="ar-SA"/>
        </w:rPr>
        <w:t>уча</w:t>
      </w:r>
      <w:r w:rsidR="00BD2821">
        <w:rPr>
          <w:rFonts w:ascii="Times New Roman" w:eastAsia="SimSun" w:hAnsi="Times New Roman" w:cs="Times New Roman"/>
          <w:sz w:val="28"/>
          <w:szCs w:val="28"/>
          <w:lang w:eastAsia="ar-SA"/>
        </w:rPr>
        <w:t>ю</w:t>
      </w:r>
      <w:r w:rsidRPr="00E302BF">
        <w:rPr>
          <w:rFonts w:ascii="Times New Roman" w:eastAsia="SimSun" w:hAnsi="Times New Roman" w:cs="Times New Roman"/>
          <w:sz w:val="28"/>
          <w:szCs w:val="28"/>
          <w:lang w:eastAsia="ar-SA"/>
        </w:rPr>
        <w:t>щихся.</w:t>
      </w:r>
    </w:p>
    <w:p w:rsidR="00E302BF" w:rsidRPr="00E302BF" w:rsidRDefault="00E302BF" w:rsidP="00E302BF">
      <w:pPr>
        <w:numPr>
          <w:ilvl w:val="0"/>
          <w:numId w:val="1"/>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4. Социальная защита прав детей, создание благоприятных условий </w:t>
      </w:r>
      <w:proofErr w:type="gramStart"/>
      <w:r w:rsidRPr="00E302BF">
        <w:rPr>
          <w:rFonts w:ascii="Times New Roman" w:eastAsia="SimSun" w:hAnsi="Times New Roman" w:cs="Times New Roman"/>
          <w:sz w:val="28"/>
          <w:szCs w:val="28"/>
          <w:lang w:eastAsia="ar-SA"/>
        </w:rPr>
        <w:t>для</w:t>
      </w:r>
      <w:proofErr w:type="gramEnd"/>
    </w:p>
    <w:p w:rsidR="00E302BF" w:rsidRPr="00E302BF" w:rsidRDefault="00E302BF" w:rsidP="00E302BF">
      <w:pPr>
        <w:numPr>
          <w:ilvl w:val="0"/>
          <w:numId w:val="1"/>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Развития ребёнка, соблюдение прав.</w:t>
      </w:r>
    </w:p>
    <w:p w:rsidR="00E302BF" w:rsidRPr="00E302BF" w:rsidRDefault="00E302BF" w:rsidP="002545C5">
      <w:pPr>
        <w:suppressAutoHyphens/>
        <w:spacing w:after="0" w:line="240" w:lineRule="auto"/>
        <w:jc w:val="both"/>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ind w:left="426"/>
        <w:jc w:val="center"/>
        <w:rPr>
          <w:rFonts w:ascii="Times New Roman" w:eastAsia="SimSun" w:hAnsi="Times New Roman" w:cs="Times New Roman"/>
          <w:b/>
          <w:bCs/>
          <w:sz w:val="28"/>
          <w:szCs w:val="28"/>
          <w:lang w:eastAsia="ar-SA"/>
        </w:rPr>
      </w:pPr>
      <w:r w:rsidRPr="00E302BF">
        <w:rPr>
          <w:rFonts w:ascii="Times New Roman" w:eastAsia="SimSun" w:hAnsi="Times New Roman" w:cs="Times New Roman"/>
          <w:b/>
          <w:bCs/>
          <w:sz w:val="28"/>
          <w:szCs w:val="28"/>
          <w:lang w:eastAsia="ar-SA"/>
        </w:rPr>
        <w:t>Задачи программы</w:t>
      </w:r>
    </w:p>
    <w:p w:rsidR="00E302BF" w:rsidRPr="00E302BF" w:rsidRDefault="00E302BF" w:rsidP="00E302BF">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Осуществление диагностической работы с целью выявления </w:t>
      </w:r>
      <w:proofErr w:type="gramStart"/>
      <w:r w:rsidRPr="00E302BF">
        <w:rPr>
          <w:rFonts w:ascii="Times New Roman" w:eastAsia="SimSun" w:hAnsi="Times New Roman" w:cs="Times New Roman"/>
          <w:sz w:val="28"/>
          <w:szCs w:val="28"/>
          <w:lang w:eastAsia="ar-SA"/>
        </w:rPr>
        <w:t>асоциальных</w:t>
      </w:r>
      <w:proofErr w:type="gramEnd"/>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явлений в подростковой среде, типа семейного воспитания, установок</w:t>
      </w:r>
    </w:p>
    <w:p w:rsidR="00E302BF" w:rsidRPr="00E302BF" w:rsidRDefault="00E302BF" w:rsidP="008C6A40">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родителей по отношению к детям и гармоничности семейных отношений в</w:t>
      </w:r>
      <w:r w:rsidR="008C6A40">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sz w:val="28"/>
          <w:szCs w:val="28"/>
          <w:lang w:eastAsia="ar-SA"/>
        </w:rPr>
        <w:t>целом.</w:t>
      </w:r>
    </w:p>
    <w:p w:rsidR="00E302BF" w:rsidRPr="008C6A40" w:rsidRDefault="00E302BF" w:rsidP="008C6A40">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Информационно-просветительская работа с целью профилактики</w:t>
      </w:r>
      <w:r w:rsidR="008C6A40">
        <w:rPr>
          <w:rFonts w:ascii="Times New Roman" w:eastAsia="SimSun" w:hAnsi="Times New Roman" w:cs="Times New Roman"/>
          <w:sz w:val="28"/>
          <w:szCs w:val="28"/>
          <w:lang w:eastAsia="ar-SA"/>
        </w:rPr>
        <w:t xml:space="preserve"> </w:t>
      </w:r>
      <w:r w:rsidRPr="008C6A40">
        <w:rPr>
          <w:rFonts w:ascii="Times New Roman" w:eastAsia="SimSun" w:hAnsi="Times New Roman" w:cs="Times New Roman"/>
          <w:sz w:val="28"/>
          <w:szCs w:val="28"/>
          <w:lang w:eastAsia="ar-SA"/>
        </w:rPr>
        <w:t>асоциальных явлений, дисгармонии семейных отношений, нарушений в</w:t>
      </w:r>
      <w:r w:rsidR="00BC7E26" w:rsidRPr="008C6A40">
        <w:rPr>
          <w:rFonts w:ascii="Times New Roman" w:eastAsia="SimSun" w:hAnsi="Times New Roman" w:cs="Times New Roman"/>
          <w:sz w:val="28"/>
          <w:szCs w:val="28"/>
          <w:lang w:eastAsia="ar-SA"/>
        </w:rPr>
        <w:t xml:space="preserve"> </w:t>
      </w:r>
      <w:r w:rsidRPr="008C6A40">
        <w:rPr>
          <w:rFonts w:ascii="Times New Roman" w:eastAsia="SimSun" w:hAnsi="Times New Roman" w:cs="Times New Roman"/>
          <w:sz w:val="28"/>
          <w:szCs w:val="28"/>
          <w:lang w:eastAsia="ar-SA"/>
        </w:rPr>
        <w:t>семейном воспитании и по пропаганде здорового образа жизни.</w:t>
      </w:r>
    </w:p>
    <w:p w:rsidR="00E302BF" w:rsidRPr="00E302BF" w:rsidRDefault="00E302BF" w:rsidP="00E302BF">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Осуществление комплексной коррекционной работы с детьми и</w:t>
      </w:r>
    </w:p>
    <w:p w:rsidR="00E302BF" w:rsidRPr="00E302BF" w:rsidRDefault="00E302BF" w:rsidP="00BC7E26">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подростками, с семьёй в целях восстановления здоровых взаимоотношений</w:t>
      </w:r>
      <w:r w:rsidR="00BC7E26">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sz w:val="28"/>
          <w:szCs w:val="28"/>
          <w:lang w:eastAsia="ar-SA"/>
        </w:rPr>
        <w:t xml:space="preserve"> между членами и коррекцией имеющихся отношений в семейном</w:t>
      </w:r>
      <w:r w:rsidR="00BC7E26">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sz w:val="28"/>
          <w:szCs w:val="28"/>
          <w:lang w:eastAsia="ar-SA"/>
        </w:rPr>
        <w:t>воспитании, формирование семейных ценностей.</w:t>
      </w:r>
    </w:p>
    <w:p w:rsidR="00E302BF" w:rsidRPr="00E302BF" w:rsidRDefault="00E302BF" w:rsidP="00E302BF">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Формирование у </w:t>
      </w:r>
      <w:r w:rsidR="00BD2821">
        <w:rPr>
          <w:rFonts w:ascii="Times New Roman" w:eastAsia="SimSun" w:hAnsi="Times New Roman" w:cs="Times New Roman"/>
          <w:sz w:val="28"/>
          <w:szCs w:val="28"/>
          <w:lang w:eastAsia="ar-SA"/>
        </w:rPr>
        <w:t xml:space="preserve">обучающихся </w:t>
      </w:r>
      <w:r w:rsidRPr="00E302BF">
        <w:rPr>
          <w:rFonts w:ascii="Times New Roman" w:eastAsia="SimSun" w:hAnsi="Times New Roman" w:cs="Times New Roman"/>
          <w:sz w:val="28"/>
          <w:szCs w:val="28"/>
          <w:lang w:eastAsia="ar-SA"/>
        </w:rPr>
        <w:t>через цикл учебных дисциплин и</w:t>
      </w:r>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proofErr w:type="spellStart"/>
      <w:r w:rsidRPr="00E302BF">
        <w:rPr>
          <w:rFonts w:ascii="Times New Roman" w:eastAsia="SimSun" w:hAnsi="Times New Roman" w:cs="Times New Roman"/>
          <w:sz w:val="28"/>
          <w:szCs w:val="28"/>
          <w:lang w:eastAsia="ar-SA"/>
        </w:rPr>
        <w:t>внеучебных</w:t>
      </w:r>
      <w:proofErr w:type="spellEnd"/>
      <w:r w:rsidRPr="00E302BF">
        <w:rPr>
          <w:rFonts w:ascii="Times New Roman" w:eastAsia="SimSun" w:hAnsi="Times New Roman" w:cs="Times New Roman"/>
          <w:sz w:val="28"/>
          <w:szCs w:val="28"/>
          <w:lang w:eastAsia="ar-SA"/>
        </w:rPr>
        <w:t xml:space="preserve"> форм деятельности системы знаний о здоровье человека и</w:t>
      </w:r>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здоровом </w:t>
      </w:r>
      <w:proofErr w:type="gramStart"/>
      <w:r w:rsidRPr="00E302BF">
        <w:rPr>
          <w:rFonts w:ascii="Times New Roman" w:eastAsia="SimSun" w:hAnsi="Times New Roman" w:cs="Times New Roman"/>
          <w:sz w:val="28"/>
          <w:szCs w:val="28"/>
          <w:lang w:eastAsia="ar-SA"/>
        </w:rPr>
        <w:t>образе</w:t>
      </w:r>
      <w:proofErr w:type="gramEnd"/>
      <w:r w:rsidRPr="00E302BF">
        <w:rPr>
          <w:rFonts w:ascii="Times New Roman" w:eastAsia="SimSun" w:hAnsi="Times New Roman" w:cs="Times New Roman"/>
          <w:sz w:val="28"/>
          <w:szCs w:val="28"/>
          <w:lang w:eastAsia="ar-SA"/>
        </w:rPr>
        <w:t xml:space="preserve"> жизни,  мотивации на сохранение своего здоровья и</w:t>
      </w:r>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здоровья окружающих людей.</w:t>
      </w:r>
    </w:p>
    <w:p w:rsidR="00E302BF" w:rsidRPr="00E302BF" w:rsidRDefault="00E302BF" w:rsidP="00E302BF">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Осуществление </w:t>
      </w:r>
      <w:proofErr w:type="gramStart"/>
      <w:r w:rsidRPr="00E302BF">
        <w:rPr>
          <w:rFonts w:ascii="Times New Roman" w:eastAsia="SimSun" w:hAnsi="Times New Roman" w:cs="Times New Roman"/>
          <w:sz w:val="28"/>
          <w:szCs w:val="28"/>
          <w:lang w:eastAsia="ar-SA"/>
        </w:rPr>
        <w:t>медико-физиологического</w:t>
      </w:r>
      <w:proofErr w:type="gramEnd"/>
      <w:r w:rsidRPr="00E302BF">
        <w:rPr>
          <w:rFonts w:ascii="Times New Roman" w:eastAsia="SimSun" w:hAnsi="Times New Roman" w:cs="Times New Roman"/>
          <w:sz w:val="28"/>
          <w:szCs w:val="28"/>
          <w:lang w:eastAsia="ar-SA"/>
        </w:rPr>
        <w:t xml:space="preserve"> и психолого-педагогического</w:t>
      </w:r>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мониторинга состояния здоровья детей «группы риска», создание</w:t>
      </w:r>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информационного банка данных.</w:t>
      </w:r>
    </w:p>
    <w:p w:rsidR="00E302BF" w:rsidRPr="00E302BF" w:rsidRDefault="00E302BF" w:rsidP="00E302BF">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Обучение приёмам поведения в разных жизненных ситуациях на основе</w:t>
      </w:r>
    </w:p>
    <w:p w:rsidR="00E302BF" w:rsidRPr="00E302BF" w:rsidRDefault="00E302BF" w:rsidP="00E302BF">
      <w:pPr>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принципов личной безопасности, экологической и общей культуры.</w:t>
      </w:r>
    </w:p>
    <w:p w:rsidR="00E302BF" w:rsidRPr="00E302BF" w:rsidRDefault="00E302BF" w:rsidP="00E302BF">
      <w:pPr>
        <w:numPr>
          <w:ilvl w:val="0"/>
          <w:numId w:val="10"/>
        </w:numPr>
        <w:tabs>
          <w:tab w:val="left" w:pos="284"/>
        </w:tabs>
        <w:suppressAutoHyphens/>
        <w:spacing w:after="0" w:line="240" w:lineRule="auto"/>
        <w:ind w:left="426"/>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Обеспечение мотивации:</w:t>
      </w:r>
    </w:p>
    <w:p w:rsidR="00E302BF" w:rsidRPr="008C6A40" w:rsidRDefault="00BC7E26" w:rsidP="00960F10">
      <w:pPr>
        <w:pStyle w:val="a7"/>
        <w:numPr>
          <w:ilvl w:val="0"/>
          <w:numId w:val="33"/>
        </w:numPr>
        <w:suppressAutoHyphens/>
        <w:spacing w:after="0" w:line="240" w:lineRule="auto"/>
        <w:rPr>
          <w:rFonts w:ascii="Times New Roman" w:eastAsia="SimSun" w:hAnsi="Times New Roman" w:cs="Times New Roman"/>
          <w:sz w:val="28"/>
          <w:szCs w:val="28"/>
          <w:lang w:eastAsia="ar-SA"/>
        </w:rPr>
      </w:pPr>
      <w:r w:rsidRPr="00960F10">
        <w:rPr>
          <w:rFonts w:ascii="Times New Roman" w:eastAsia="SimSun" w:hAnsi="Times New Roman" w:cs="Times New Roman"/>
          <w:sz w:val="28"/>
          <w:szCs w:val="28"/>
          <w:lang w:eastAsia="ar-SA"/>
        </w:rPr>
        <w:t>-</w:t>
      </w:r>
      <w:r w:rsidR="00E302BF" w:rsidRPr="00960F10">
        <w:rPr>
          <w:rFonts w:ascii="Times New Roman" w:eastAsia="SimSun" w:hAnsi="Times New Roman" w:cs="Times New Roman"/>
          <w:sz w:val="28"/>
          <w:szCs w:val="28"/>
          <w:lang w:eastAsia="ar-SA"/>
        </w:rPr>
        <w:t xml:space="preserve">учителей к освоению </w:t>
      </w:r>
      <w:proofErr w:type="spellStart"/>
      <w:r w:rsidR="00E302BF" w:rsidRPr="00960F10">
        <w:rPr>
          <w:rFonts w:ascii="Times New Roman" w:eastAsia="SimSun" w:hAnsi="Times New Roman" w:cs="Times New Roman"/>
          <w:sz w:val="28"/>
          <w:szCs w:val="28"/>
          <w:lang w:eastAsia="ar-SA"/>
        </w:rPr>
        <w:t>здоровье</w:t>
      </w:r>
      <w:r w:rsidR="008C6A40">
        <w:rPr>
          <w:rFonts w:ascii="Times New Roman" w:eastAsia="SimSun" w:hAnsi="Times New Roman" w:cs="Times New Roman"/>
          <w:sz w:val="28"/>
          <w:szCs w:val="28"/>
          <w:lang w:eastAsia="ar-SA"/>
        </w:rPr>
        <w:t>сберегающих</w:t>
      </w:r>
      <w:proofErr w:type="spellEnd"/>
      <w:r w:rsidR="008C6A40">
        <w:rPr>
          <w:rFonts w:ascii="Times New Roman" w:eastAsia="SimSun" w:hAnsi="Times New Roman" w:cs="Times New Roman"/>
          <w:sz w:val="28"/>
          <w:szCs w:val="28"/>
          <w:lang w:eastAsia="ar-SA"/>
        </w:rPr>
        <w:t xml:space="preserve"> технологий в </w:t>
      </w:r>
      <w:proofErr w:type="spellStart"/>
      <w:r w:rsidR="008C6A40">
        <w:rPr>
          <w:rFonts w:ascii="Times New Roman" w:eastAsia="SimSun" w:hAnsi="Times New Roman" w:cs="Times New Roman"/>
          <w:sz w:val="28"/>
          <w:szCs w:val="28"/>
          <w:lang w:eastAsia="ar-SA"/>
        </w:rPr>
        <w:t>учебно</w:t>
      </w:r>
      <w:proofErr w:type="spellEnd"/>
      <w:r w:rsidR="008C6A40">
        <w:rPr>
          <w:rFonts w:ascii="Times New Roman" w:eastAsia="SimSun" w:hAnsi="Times New Roman" w:cs="Times New Roman"/>
          <w:sz w:val="28"/>
          <w:szCs w:val="28"/>
          <w:lang w:eastAsia="ar-SA"/>
        </w:rPr>
        <w:t xml:space="preserve"> -  </w:t>
      </w:r>
      <w:r w:rsidR="00E302BF" w:rsidRPr="008C6A40">
        <w:rPr>
          <w:rFonts w:ascii="Times New Roman" w:eastAsia="SimSun" w:hAnsi="Times New Roman" w:cs="Times New Roman"/>
          <w:sz w:val="28"/>
          <w:szCs w:val="28"/>
          <w:lang w:eastAsia="ar-SA"/>
        </w:rPr>
        <w:t>воспитательном процессе;</w:t>
      </w:r>
    </w:p>
    <w:p w:rsidR="00E302BF" w:rsidRPr="00960F10" w:rsidRDefault="00BC7E26" w:rsidP="00960F10">
      <w:pPr>
        <w:pStyle w:val="a7"/>
        <w:numPr>
          <w:ilvl w:val="0"/>
          <w:numId w:val="33"/>
        </w:numPr>
        <w:suppressAutoHyphens/>
        <w:spacing w:after="0" w:line="240" w:lineRule="auto"/>
        <w:rPr>
          <w:rFonts w:ascii="Times New Roman" w:eastAsia="SimSun" w:hAnsi="Times New Roman" w:cs="Times New Roman"/>
          <w:sz w:val="28"/>
          <w:szCs w:val="28"/>
          <w:lang w:eastAsia="ar-SA"/>
        </w:rPr>
      </w:pPr>
      <w:r w:rsidRPr="00960F10">
        <w:rPr>
          <w:rFonts w:ascii="Times New Roman" w:eastAsia="SimSun" w:hAnsi="Times New Roman" w:cs="Times New Roman"/>
          <w:sz w:val="28"/>
          <w:szCs w:val="28"/>
          <w:lang w:eastAsia="ar-SA"/>
        </w:rPr>
        <w:t>-</w:t>
      </w:r>
      <w:r w:rsidR="00E302BF" w:rsidRPr="00960F10">
        <w:rPr>
          <w:rFonts w:ascii="Times New Roman" w:eastAsia="SimSun" w:hAnsi="Times New Roman" w:cs="Times New Roman"/>
          <w:sz w:val="28"/>
          <w:szCs w:val="28"/>
          <w:lang w:eastAsia="ar-SA"/>
        </w:rPr>
        <w:t>родителей на совместную деятельность по вопросам формирования</w:t>
      </w:r>
    </w:p>
    <w:p w:rsidR="00E302BF" w:rsidRPr="00960F10" w:rsidRDefault="00E302BF" w:rsidP="00960F10">
      <w:pPr>
        <w:suppressAutoHyphens/>
        <w:spacing w:after="0" w:line="240" w:lineRule="auto"/>
        <w:rPr>
          <w:rFonts w:ascii="Times New Roman" w:eastAsia="SimSun" w:hAnsi="Times New Roman" w:cs="Times New Roman"/>
          <w:sz w:val="28"/>
          <w:szCs w:val="28"/>
          <w:lang w:eastAsia="ar-SA"/>
        </w:rPr>
      </w:pPr>
      <w:r w:rsidRPr="00960F10">
        <w:rPr>
          <w:rFonts w:ascii="Times New Roman" w:eastAsia="SimSun" w:hAnsi="Times New Roman" w:cs="Times New Roman"/>
          <w:sz w:val="28"/>
          <w:szCs w:val="28"/>
          <w:lang w:eastAsia="ar-SA"/>
        </w:rPr>
        <w:t>здорового образа жизни детей через систему просветительной</w:t>
      </w:r>
      <w:r w:rsidR="008C6A40">
        <w:rPr>
          <w:rFonts w:ascii="Times New Roman" w:eastAsia="SimSun" w:hAnsi="Times New Roman" w:cs="Times New Roman"/>
          <w:sz w:val="28"/>
          <w:szCs w:val="28"/>
          <w:lang w:eastAsia="ar-SA"/>
        </w:rPr>
        <w:t xml:space="preserve"> </w:t>
      </w:r>
      <w:r w:rsidRPr="00960F10">
        <w:rPr>
          <w:rFonts w:ascii="Times New Roman" w:eastAsia="SimSun" w:hAnsi="Times New Roman" w:cs="Times New Roman"/>
          <w:sz w:val="28"/>
          <w:szCs w:val="28"/>
          <w:lang w:eastAsia="ar-SA"/>
        </w:rPr>
        <w:t>работы).</w:t>
      </w:r>
    </w:p>
    <w:p w:rsidR="00E302BF" w:rsidRPr="00E302BF" w:rsidRDefault="00E302BF" w:rsidP="00E302BF">
      <w:pPr>
        <w:numPr>
          <w:ilvl w:val="0"/>
          <w:numId w:val="13"/>
        </w:numPr>
        <w:tabs>
          <w:tab w:val="left" w:pos="284"/>
        </w:tabs>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Развивать социальную активность, побудить и привить интерес к себе и</w:t>
      </w:r>
    </w:p>
    <w:p w:rsidR="00E302BF" w:rsidRPr="00E302BF" w:rsidRDefault="00E302BF" w:rsidP="00E302BF">
      <w:pPr>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окружающим.</w:t>
      </w:r>
    </w:p>
    <w:p w:rsidR="00E302BF" w:rsidRPr="008C6A40" w:rsidRDefault="00E302BF" w:rsidP="008C6A40">
      <w:pPr>
        <w:numPr>
          <w:ilvl w:val="0"/>
          <w:numId w:val="13"/>
        </w:numPr>
        <w:tabs>
          <w:tab w:val="left" w:pos="284"/>
        </w:tabs>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Научить </w:t>
      </w:r>
      <w:proofErr w:type="spellStart"/>
      <w:r w:rsidRPr="00E302BF">
        <w:rPr>
          <w:rFonts w:ascii="Times New Roman" w:eastAsia="Times New Roman" w:hAnsi="Times New Roman" w:cs="Times New Roman"/>
          <w:color w:val="000000"/>
          <w:sz w:val="28"/>
          <w:szCs w:val="28"/>
          <w:lang w:eastAsia="ar-SA"/>
        </w:rPr>
        <w:t>саморегуляции</w:t>
      </w:r>
      <w:proofErr w:type="spellEnd"/>
      <w:r w:rsidRPr="00E302BF">
        <w:rPr>
          <w:rFonts w:ascii="Times New Roman" w:eastAsia="Times New Roman" w:hAnsi="Times New Roman" w:cs="Times New Roman"/>
          <w:color w:val="000000"/>
          <w:sz w:val="28"/>
          <w:szCs w:val="28"/>
          <w:lang w:eastAsia="ar-SA"/>
        </w:rPr>
        <w:t>, сотруд</w:t>
      </w:r>
      <w:r w:rsidR="008C6A40">
        <w:rPr>
          <w:rFonts w:ascii="Times New Roman" w:eastAsia="Times New Roman" w:hAnsi="Times New Roman" w:cs="Times New Roman"/>
          <w:color w:val="000000"/>
          <w:sz w:val="28"/>
          <w:szCs w:val="28"/>
          <w:lang w:eastAsia="ar-SA"/>
        </w:rPr>
        <w:t xml:space="preserve">ничеству, адекватному проявлению </w:t>
      </w:r>
      <w:r w:rsidRPr="008C6A40">
        <w:rPr>
          <w:rFonts w:ascii="Times New Roman" w:eastAsia="Times New Roman" w:hAnsi="Times New Roman" w:cs="Times New Roman"/>
          <w:color w:val="000000"/>
          <w:sz w:val="28"/>
          <w:szCs w:val="28"/>
          <w:lang w:eastAsia="ar-SA"/>
        </w:rPr>
        <w:t xml:space="preserve">активности, инициативы и самостоятельности, осуществлять </w:t>
      </w:r>
      <w:proofErr w:type="gramStart"/>
      <w:r w:rsidRPr="008C6A40">
        <w:rPr>
          <w:rFonts w:ascii="Times New Roman" w:eastAsia="Times New Roman" w:hAnsi="Times New Roman" w:cs="Times New Roman"/>
          <w:color w:val="000000"/>
          <w:sz w:val="28"/>
          <w:szCs w:val="28"/>
          <w:lang w:eastAsia="ar-SA"/>
        </w:rPr>
        <w:t>правильный</w:t>
      </w:r>
      <w:proofErr w:type="gramEnd"/>
    </w:p>
    <w:p w:rsidR="00E302BF" w:rsidRPr="00E302BF" w:rsidRDefault="00E302BF" w:rsidP="00E302BF">
      <w:pPr>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выбор форм поведения. </w:t>
      </w:r>
    </w:p>
    <w:p w:rsidR="00E302BF" w:rsidRPr="00E302BF" w:rsidRDefault="00E302BF" w:rsidP="008C6A40">
      <w:pPr>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10. Прививать уважение к членам коллектива, помочь обрести социальный</w:t>
      </w:r>
      <w:r w:rsidR="008C6A40">
        <w:rPr>
          <w:rFonts w:ascii="Times New Roman" w:eastAsia="Times New Roman" w:hAnsi="Times New Roman" w:cs="Times New Roman"/>
          <w:color w:val="000000"/>
          <w:sz w:val="28"/>
          <w:szCs w:val="28"/>
          <w:lang w:eastAsia="ar-SA"/>
        </w:rPr>
        <w:t xml:space="preserve"> </w:t>
      </w:r>
      <w:r w:rsidRPr="00E302BF">
        <w:rPr>
          <w:rFonts w:ascii="Times New Roman" w:eastAsia="Times New Roman" w:hAnsi="Times New Roman" w:cs="Times New Roman"/>
          <w:color w:val="000000"/>
          <w:sz w:val="28"/>
          <w:szCs w:val="28"/>
          <w:lang w:eastAsia="ar-SA"/>
        </w:rPr>
        <w:t>статус, выполнять определенную роль в коллективе.</w:t>
      </w:r>
    </w:p>
    <w:p w:rsidR="00E302BF" w:rsidRPr="00E302BF" w:rsidRDefault="00E302BF" w:rsidP="00E302BF">
      <w:pPr>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11. Пробудить и прививать интерес и способности к творчеству, его</w:t>
      </w:r>
    </w:p>
    <w:p w:rsidR="00E302BF" w:rsidRPr="00E302BF" w:rsidRDefault="00E302BF" w:rsidP="00E302BF">
      <w:pPr>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прикладным видам, научить организации творческих контактов.</w:t>
      </w:r>
    </w:p>
    <w:p w:rsidR="00E302BF" w:rsidRPr="00E302BF" w:rsidRDefault="00E302BF" w:rsidP="008C6A40">
      <w:pPr>
        <w:suppressAutoHyphens/>
        <w:spacing w:after="0" w:line="240" w:lineRule="auto"/>
        <w:ind w:left="426"/>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lastRenderedPageBreak/>
        <w:t xml:space="preserve">12. Оптимизировать положительный опыт, нивелировать, опыт </w:t>
      </w:r>
      <w:proofErr w:type="spellStart"/>
      <w:r w:rsidRPr="00E302BF">
        <w:rPr>
          <w:rFonts w:ascii="Times New Roman" w:eastAsia="Times New Roman" w:hAnsi="Times New Roman" w:cs="Times New Roman"/>
          <w:color w:val="000000"/>
          <w:sz w:val="28"/>
          <w:szCs w:val="28"/>
          <w:lang w:eastAsia="ar-SA"/>
        </w:rPr>
        <w:t>девиантного</w:t>
      </w:r>
      <w:proofErr w:type="spellEnd"/>
      <w:r w:rsidR="008C6A40">
        <w:rPr>
          <w:rFonts w:ascii="Times New Roman" w:eastAsia="Times New Roman" w:hAnsi="Times New Roman" w:cs="Times New Roman"/>
          <w:color w:val="000000"/>
          <w:sz w:val="28"/>
          <w:szCs w:val="28"/>
          <w:lang w:eastAsia="ar-SA"/>
        </w:rPr>
        <w:t xml:space="preserve"> </w:t>
      </w:r>
      <w:r w:rsidRPr="00E302BF">
        <w:rPr>
          <w:rFonts w:ascii="Times New Roman" w:eastAsia="Times New Roman" w:hAnsi="Times New Roman" w:cs="Times New Roman"/>
          <w:color w:val="000000"/>
          <w:sz w:val="28"/>
          <w:szCs w:val="28"/>
          <w:lang w:eastAsia="ar-SA"/>
        </w:rPr>
        <w:t xml:space="preserve">поведения, создать и закрепить позитивные образцы поведения. </w:t>
      </w:r>
    </w:p>
    <w:p w:rsidR="00E302BF" w:rsidRPr="00E302BF" w:rsidRDefault="00E302BF" w:rsidP="00E302BF">
      <w:pPr>
        <w:suppressAutoHyphens/>
        <w:spacing w:after="0" w:line="240" w:lineRule="auto"/>
        <w:ind w:left="360"/>
        <w:jc w:val="center"/>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Актуальность и концептуальные идеи программы.</w:t>
      </w:r>
    </w:p>
    <w:p w:rsidR="00E302BF" w:rsidRPr="00E302BF" w:rsidRDefault="00E302BF" w:rsidP="00E302BF">
      <w:pPr>
        <w:suppressAutoHyphens/>
        <w:spacing w:after="0" w:line="240" w:lineRule="auto"/>
        <w:ind w:firstLine="360"/>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Актуальност</w:t>
      </w:r>
      <w:r w:rsidR="008D4550">
        <w:rPr>
          <w:rFonts w:ascii="Times New Roman" w:eastAsia="SimSun" w:hAnsi="Times New Roman" w:cs="Times New Roman"/>
          <w:sz w:val="28"/>
          <w:szCs w:val="28"/>
          <w:lang w:eastAsia="ar-SA"/>
        </w:rPr>
        <w:t xml:space="preserve">ь настоящей работы обусловлена </w:t>
      </w:r>
      <w:r w:rsidRPr="00E302BF">
        <w:rPr>
          <w:rFonts w:ascii="Times New Roman" w:eastAsia="SimSun" w:hAnsi="Times New Roman" w:cs="Times New Roman"/>
          <w:sz w:val="28"/>
          <w:szCs w:val="28"/>
          <w:lang w:eastAsia="ar-SA"/>
        </w:rPr>
        <w:t xml:space="preserve">большим интересом к теме проблемы детей </w:t>
      </w:r>
      <w:r w:rsidR="008D4550">
        <w:rPr>
          <w:rFonts w:ascii="Times New Roman" w:eastAsia="SimSun" w:hAnsi="Times New Roman" w:cs="Times New Roman"/>
          <w:sz w:val="28"/>
          <w:szCs w:val="28"/>
          <w:lang w:eastAsia="ar-SA"/>
        </w:rPr>
        <w:t>находящимся в социально – опасном положении.</w:t>
      </w:r>
    </w:p>
    <w:p w:rsidR="00E302BF" w:rsidRPr="00E302BF" w:rsidRDefault="00E302BF" w:rsidP="008C6A40">
      <w:pPr>
        <w:suppressAutoHyphens/>
        <w:spacing w:after="0" w:line="240" w:lineRule="auto"/>
        <w:ind w:firstLine="360"/>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w:t>
      </w:r>
      <w:r w:rsidR="008C6A40">
        <w:rPr>
          <w:rFonts w:ascii="Times New Roman" w:eastAsia="SimSun" w:hAnsi="Times New Roman" w:cs="Times New Roman"/>
          <w:sz w:val="28"/>
          <w:szCs w:val="28"/>
          <w:lang w:eastAsia="ar-SA"/>
        </w:rPr>
        <w:t xml:space="preserve"> находящихся в СОП</w:t>
      </w:r>
      <w:r w:rsidRPr="00E302BF">
        <w:rPr>
          <w:rFonts w:ascii="Times New Roman" w:eastAsia="SimSun" w:hAnsi="Times New Roman" w:cs="Times New Roman"/>
          <w:sz w:val="28"/>
          <w:szCs w:val="28"/>
          <w:lang w:eastAsia="ar-SA"/>
        </w:rPr>
        <w:t xml:space="preserve">. Большая часть из них имеет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выживание, развитие и защиту. </w:t>
      </w:r>
    </w:p>
    <w:p w:rsidR="00E302BF" w:rsidRPr="00E302BF" w:rsidRDefault="008C6A40" w:rsidP="00E302BF">
      <w:pPr>
        <w:shd w:val="clear" w:color="auto" w:fill="FFFFFF"/>
        <w:suppressAutoHyphens/>
        <w:autoSpaceDE w:val="0"/>
        <w:spacing w:after="0" w:line="240" w:lineRule="auto"/>
        <w:ind w:firstLine="708"/>
        <w:jc w:val="both"/>
        <w:rPr>
          <w:rFonts w:ascii="Times New Roman" w:eastAsia="SimSun" w:hAnsi="Times New Roman" w:cs="Times New Roman"/>
          <w:sz w:val="28"/>
          <w:szCs w:val="28"/>
          <w:lang w:eastAsia="ar-SA"/>
        </w:rPr>
      </w:pPr>
      <w:proofErr w:type="gramStart"/>
      <w:r>
        <w:rPr>
          <w:rFonts w:ascii="Times New Roman" w:eastAsia="SimSun" w:hAnsi="Times New Roman" w:cs="Times New Roman"/>
          <w:sz w:val="28"/>
          <w:szCs w:val="28"/>
          <w:lang w:eastAsia="ar-SA"/>
        </w:rPr>
        <w:t>Дети</w:t>
      </w:r>
      <w:proofErr w:type="gramEnd"/>
      <w:r>
        <w:rPr>
          <w:rFonts w:ascii="Times New Roman" w:eastAsia="SimSun" w:hAnsi="Times New Roman" w:cs="Times New Roman"/>
          <w:sz w:val="28"/>
          <w:szCs w:val="28"/>
          <w:lang w:eastAsia="ar-SA"/>
        </w:rPr>
        <w:t xml:space="preserve"> находящиеся в социально опасном положении </w:t>
      </w:r>
      <w:r w:rsidR="00E302BF" w:rsidRPr="00E302BF">
        <w:rPr>
          <w:rFonts w:ascii="Times New Roman" w:eastAsia="SimSun" w:hAnsi="Times New Roman" w:cs="Times New Roman"/>
          <w:sz w:val="28"/>
          <w:szCs w:val="28"/>
          <w:lang w:eastAsia="ar-SA"/>
        </w:rPr>
        <w:t xml:space="preserve"> — это та категория детей,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ставшим причиной </w:t>
      </w:r>
      <w:proofErr w:type="spellStart"/>
      <w:r w:rsidR="00E302BF" w:rsidRPr="00E302BF">
        <w:rPr>
          <w:rFonts w:ascii="Times New Roman" w:eastAsia="SimSun" w:hAnsi="Times New Roman" w:cs="Times New Roman"/>
          <w:sz w:val="28"/>
          <w:szCs w:val="28"/>
          <w:lang w:eastAsia="ar-SA"/>
        </w:rPr>
        <w:t>дезадаптации</w:t>
      </w:r>
      <w:proofErr w:type="spellEnd"/>
      <w:r w:rsidR="00E302BF" w:rsidRPr="00E302BF">
        <w:rPr>
          <w:rFonts w:ascii="Times New Roman" w:eastAsia="SimSun" w:hAnsi="Times New Roman" w:cs="Times New Roman"/>
          <w:sz w:val="28"/>
          <w:szCs w:val="28"/>
          <w:lang w:eastAsia="ar-SA"/>
        </w:rPr>
        <w:t xml:space="preserve"> несовершеннолетних. </w:t>
      </w:r>
    </w:p>
    <w:p w:rsidR="00E302BF" w:rsidRPr="00E302BF" w:rsidRDefault="003F73B0" w:rsidP="00E302BF">
      <w:pPr>
        <w:shd w:val="clear" w:color="auto" w:fill="FFFFFF"/>
        <w:suppressAutoHyphens/>
        <w:autoSpaceDE w:val="0"/>
        <w:spacing w:after="0" w:line="240" w:lineRule="auto"/>
        <w:ind w:firstLine="708"/>
        <w:jc w:val="both"/>
        <w:rPr>
          <w:rFonts w:ascii="Times New Roman" w:eastAsia="SimSun" w:hAnsi="Times New Roman" w:cs="Times New Roman"/>
          <w:b/>
          <w:color w:val="000000"/>
          <w:sz w:val="28"/>
          <w:szCs w:val="28"/>
          <w:lang w:eastAsia="ar-SA"/>
        </w:rPr>
      </w:pPr>
      <w:r>
        <w:rPr>
          <w:rFonts w:ascii="Times New Roman" w:eastAsia="SimSun" w:hAnsi="Times New Roman" w:cs="Times New Roman"/>
          <w:b/>
          <w:color w:val="000000"/>
          <w:sz w:val="28"/>
          <w:szCs w:val="28"/>
          <w:lang w:eastAsia="ar-SA"/>
        </w:rPr>
        <w:t xml:space="preserve">Основными причинами </w:t>
      </w:r>
      <w:r w:rsidR="00E302BF" w:rsidRPr="00E302BF">
        <w:rPr>
          <w:rFonts w:ascii="Times New Roman" w:eastAsia="SimSun" w:hAnsi="Times New Roman" w:cs="Times New Roman"/>
          <w:b/>
          <w:color w:val="000000"/>
          <w:sz w:val="28"/>
          <w:szCs w:val="28"/>
          <w:lang w:eastAsia="ar-SA"/>
        </w:rPr>
        <w:t xml:space="preserve">являются следующие обстоятельства жизни этих детей: </w:t>
      </w:r>
    </w:p>
    <w:p w:rsidR="00E302BF" w:rsidRPr="00E302BF" w:rsidRDefault="00E302BF" w:rsidP="00E302BF">
      <w:pPr>
        <w:shd w:val="clear" w:color="auto" w:fill="FFFFFF"/>
        <w:suppressAutoHyphens/>
        <w:autoSpaceDE w:val="0"/>
        <w:spacing w:after="0" w:line="240" w:lineRule="auto"/>
        <w:ind w:left="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1.  пьянство одного или обоих родителей;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асоциальное поведение одного или обоих родителей (</w:t>
      </w:r>
      <w:proofErr w:type="gramStart"/>
      <w:r w:rsidRPr="00E302BF">
        <w:rPr>
          <w:rFonts w:ascii="Times New Roman" w:eastAsia="SimSun" w:hAnsi="Times New Roman" w:cs="Times New Roman"/>
          <w:color w:val="000000"/>
          <w:sz w:val="28"/>
          <w:szCs w:val="28"/>
          <w:lang w:eastAsia="ar-SA"/>
        </w:rPr>
        <w:t>тунеядство</w:t>
      </w:r>
      <w:proofErr w:type="gramEnd"/>
      <w:r w:rsidRPr="00E302BF">
        <w:rPr>
          <w:rFonts w:ascii="Times New Roman" w:eastAsia="SimSun" w:hAnsi="Times New Roman" w:cs="Times New Roman"/>
          <w:color w:val="000000"/>
          <w:sz w:val="28"/>
          <w:szCs w:val="28"/>
          <w:lang w:eastAsia="ar-SA"/>
        </w:rPr>
        <w:t xml:space="preserve">, попрошайничество, воровство, проституция и пр.);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устройство на квартире родителями притонов для криминальных и асоциальных элементов;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сексуальное развращение родителями собственных детей, торговля ими;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убийство одного из родителей на глазах детей собутыльниками или другим родителем;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отбывание одним из родителей срока тюремного заключения; лечение одного из родителей от алкоголизма, психического заболевания; жестокое обращение с детьми (побои, избиения с нанесением тяжелых травм, голод и т.д.);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оставление малолетних детей одних без пищи и воды; </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отсутствие крыши над головой, скитание вместе с родителями без сре</w:t>
      </w:r>
      <w:proofErr w:type="gramStart"/>
      <w:r w:rsidRPr="00E302BF">
        <w:rPr>
          <w:rFonts w:ascii="Times New Roman" w:eastAsia="SimSun" w:hAnsi="Times New Roman" w:cs="Times New Roman"/>
          <w:color w:val="000000"/>
          <w:sz w:val="28"/>
          <w:szCs w:val="28"/>
          <w:lang w:eastAsia="ar-SA"/>
        </w:rPr>
        <w:t>дств к с</w:t>
      </w:r>
      <w:proofErr w:type="gramEnd"/>
      <w:r w:rsidRPr="00E302BF">
        <w:rPr>
          <w:rFonts w:ascii="Times New Roman" w:eastAsia="SimSun" w:hAnsi="Times New Roman" w:cs="Times New Roman"/>
          <w:color w:val="000000"/>
          <w:sz w:val="28"/>
          <w:szCs w:val="28"/>
          <w:lang w:eastAsia="ar-SA"/>
        </w:rPr>
        <w:t>уществованию и отсутствие постоянного места жительства;</w:t>
      </w:r>
    </w:p>
    <w:p w:rsidR="00E302BF" w:rsidRPr="00E302BF" w:rsidRDefault="00E302BF" w:rsidP="00E302BF">
      <w:pPr>
        <w:numPr>
          <w:ilvl w:val="0"/>
          <w:numId w:val="2"/>
        </w:numPr>
        <w:shd w:val="clear" w:color="auto" w:fill="FFFFFF"/>
        <w:suppressAutoHyphens/>
        <w:autoSpaceDE w:val="0"/>
        <w:spacing w:after="0" w:line="240" w:lineRule="auto"/>
        <w:ind w:firstLine="360"/>
        <w:jc w:val="both"/>
        <w:rPr>
          <w:rFonts w:ascii="Times New Roman" w:eastAsia="SimSun" w:hAnsi="Times New Roman" w:cs="Times New Roman"/>
          <w:color w:val="000000"/>
          <w:sz w:val="28"/>
          <w:szCs w:val="28"/>
          <w:lang w:eastAsia="ar-SA"/>
        </w:rPr>
      </w:pPr>
      <w:r w:rsidRPr="00E302BF">
        <w:rPr>
          <w:rFonts w:ascii="Times New Roman" w:eastAsia="SimSun" w:hAnsi="Times New Roman" w:cs="Times New Roman"/>
          <w:color w:val="000000"/>
          <w:sz w:val="28"/>
          <w:szCs w:val="28"/>
          <w:lang w:eastAsia="ar-SA"/>
        </w:rPr>
        <w:t xml:space="preserve"> побеги из дома, конфликты со сверстниками и т.д. </w:t>
      </w:r>
    </w:p>
    <w:p w:rsidR="00E302BF" w:rsidRPr="00E302BF" w:rsidRDefault="00E302BF" w:rsidP="00E3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ab/>
        <w:t xml:space="preserve">Организация обучения и воспитания </w:t>
      </w:r>
      <w:proofErr w:type="gramStart"/>
      <w:r w:rsidR="00960F10" w:rsidRPr="00960F10">
        <w:rPr>
          <w:rFonts w:ascii="Times New Roman" w:eastAsia="SimSun" w:hAnsi="Times New Roman" w:cs="Times New Roman"/>
          <w:color w:val="000000" w:themeColor="text1"/>
          <w:sz w:val="28"/>
          <w:szCs w:val="28"/>
          <w:shd w:val="clear" w:color="auto" w:fill="FFFFFF" w:themeFill="background1"/>
          <w:lang w:eastAsia="ar-SA"/>
        </w:rPr>
        <w:t>находящимися</w:t>
      </w:r>
      <w:proofErr w:type="gramEnd"/>
      <w:r w:rsidR="00960F10" w:rsidRPr="00960F10">
        <w:rPr>
          <w:rFonts w:ascii="Times New Roman" w:eastAsia="SimSun" w:hAnsi="Times New Roman" w:cs="Times New Roman"/>
          <w:color w:val="000000" w:themeColor="text1"/>
          <w:sz w:val="28"/>
          <w:szCs w:val="28"/>
          <w:shd w:val="clear" w:color="auto" w:fill="FFFFFF" w:themeFill="background1"/>
          <w:lang w:eastAsia="ar-SA"/>
        </w:rPr>
        <w:t xml:space="preserve"> в социально-опасном положении</w:t>
      </w:r>
      <w:r w:rsidR="00960F10">
        <w:rPr>
          <w:rFonts w:ascii="Times New Roman" w:eastAsia="SimSun" w:hAnsi="Times New Roman" w:cs="Times New Roman"/>
          <w:color w:val="000000" w:themeColor="text1"/>
          <w:sz w:val="28"/>
          <w:szCs w:val="28"/>
          <w:shd w:val="clear" w:color="auto" w:fill="FFFFFF" w:themeFill="background1"/>
          <w:lang w:eastAsia="ar-SA"/>
        </w:rPr>
        <w:t>,</w:t>
      </w:r>
      <w:r w:rsidR="00960F10">
        <w:rPr>
          <w:rFonts w:ascii="Times New Roman" w:eastAsia="SimSun" w:hAnsi="Times New Roman" w:cs="Times New Roman"/>
          <w:b/>
          <w:color w:val="215868" w:themeColor="accent5" w:themeShade="80"/>
          <w:sz w:val="56"/>
          <w:szCs w:val="56"/>
          <w:lang w:eastAsia="ar-SA"/>
        </w:rPr>
        <w:t xml:space="preserve"> </w:t>
      </w:r>
      <w:r w:rsidRPr="00E302BF">
        <w:rPr>
          <w:rFonts w:ascii="Times New Roman" w:eastAsia="SimSun" w:hAnsi="Times New Roman" w:cs="Times New Roman"/>
          <w:sz w:val="28"/>
          <w:szCs w:val="28"/>
          <w:lang w:eastAsia="ar-SA"/>
        </w:rPr>
        <w:t xml:space="preserve">должна осуществляться всесторонне, только тогда она будет эффективна. А именно со стороны врача психоневролога, дефектолога, психолога, логопеда, социального педагога, учителя начальных классов. </w:t>
      </w:r>
    </w:p>
    <w:p w:rsidR="00E302BF" w:rsidRPr="00E302BF" w:rsidRDefault="00E302BF" w:rsidP="00E302BF">
      <w:pPr>
        <w:suppressAutoHyphens/>
        <w:spacing w:after="0" w:line="240" w:lineRule="auto"/>
        <w:ind w:firstLine="708"/>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Уместно выделить несколько общих правил, которые необходимо соблюдать в работе с этой категорией детей.</w:t>
      </w:r>
    </w:p>
    <w:p w:rsidR="00E302BF" w:rsidRPr="00E302BF" w:rsidRDefault="00E302BF" w:rsidP="00E3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lastRenderedPageBreak/>
        <w:tab/>
        <w:t>Во-первых, ответственность педагога здесь особенно велика, поскольку от правильности и точности выводов во многом зависит судьба ученика. Любая догадка (например, о необходимости обращения к другим специалистам за помощью) должна быть тщательно проверена в диагностической работе.</w:t>
      </w:r>
    </w:p>
    <w:p w:rsidR="00E302BF" w:rsidRPr="00E302BF" w:rsidRDefault="00E302BF" w:rsidP="00E3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ab/>
        <w:t>Во-вторых, необходима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 помочь ребенку, испытывающему трудности.</w:t>
      </w:r>
    </w:p>
    <w:p w:rsidR="00E302BF" w:rsidRPr="00E302BF" w:rsidRDefault="00E302BF" w:rsidP="00E3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ab/>
        <w:t xml:space="preserve">В-третьих, следует обращать особое внимание на особенности семейной ситуации. Работа с семьей ребенка  оказывается зачастую более важным средством </w:t>
      </w:r>
      <w:proofErr w:type="spellStart"/>
      <w:r w:rsidRPr="00E302BF">
        <w:rPr>
          <w:rFonts w:ascii="Times New Roman" w:eastAsia="SimSun" w:hAnsi="Times New Roman" w:cs="Times New Roman"/>
          <w:sz w:val="28"/>
          <w:szCs w:val="28"/>
          <w:lang w:eastAsia="ar-SA"/>
        </w:rPr>
        <w:t>психопрофилактики</w:t>
      </w:r>
      <w:proofErr w:type="spellEnd"/>
      <w:r w:rsidRPr="00E302BF">
        <w:rPr>
          <w:rFonts w:ascii="Times New Roman" w:eastAsia="SimSun" w:hAnsi="Times New Roman" w:cs="Times New Roman"/>
          <w:sz w:val="28"/>
          <w:szCs w:val="28"/>
          <w:lang w:eastAsia="ar-SA"/>
        </w:rPr>
        <w:t>,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E302BF" w:rsidRPr="00E302BF" w:rsidRDefault="00E302BF" w:rsidP="00E302BF">
      <w:pPr>
        <w:suppressAutoHyphens/>
        <w:spacing w:after="0" w:line="240" w:lineRule="auto"/>
        <w:ind w:firstLine="420"/>
        <w:jc w:val="both"/>
        <w:rPr>
          <w:rFonts w:ascii="Times New Roman" w:eastAsia="Times New Roman" w:hAnsi="Times New Roman" w:cs="Times New Roman"/>
          <w:color w:val="0D0D0D"/>
          <w:sz w:val="28"/>
          <w:szCs w:val="28"/>
          <w:lang w:eastAsia="ar-SA"/>
        </w:rPr>
      </w:pPr>
      <w:r w:rsidRPr="00E302BF">
        <w:rPr>
          <w:rFonts w:ascii="Times New Roman" w:eastAsia="Times New Roman" w:hAnsi="Times New Roman" w:cs="Times New Roman"/>
          <w:color w:val="0D0D0D"/>
          <w:sz w:val="28"/>
          <w:szCs w:val="28"/>
          <w:lang w:eastAsia="ar-SA"/>
        </w:rPr>
        <w:t xml:space="preserve">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несовершеннолетних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 </w:t>
      </w:r>
    </w:p>
    <w:p w:rsidR="00E302BF" w:rsidRPr="00E302BF" w:rsidRDefault="00E302BF" w:rsidP="00E302BF">
      <w:pPr>
        <w:suppressAutoHyphens/>
        <w:spacing w:after="0" w:line="240" w:lineRule="auto"/>
        <w:ind w:firstLine="708"/>
        <w:jc w:val="both"/>
        <w:rPr>
          <w:rFonts w:ascii="Times New Roman" w:eastAsia="Times New Roman" w:hAnsi="Times New Roman" w:cs="Times New Roman"/>
          <w:color w:val="0D0D0D"/>
          <w:sz w:val="28"/>
          <w:szCs w:val="28"/>
          <w:lang w:eastAsia="ar-SA"/>
        </w:rPr>
      </w:pPr>
      <w:r w:rsidRPr="00E302BF">
        <w:rPr>
          <w:rFonts w:ascii="Times New Roman" w:eastAsia="Times New Roman" w:hAnsi="Times New Roman" w:cs="Times New Roman"/>
          <w:color w:val="0D0D0D"/>
          <w:sz w:val="28"/>
          <w:szCs w:val="28"/>
          <w:lang w:eastAsia="ar-SA"/>
        </w:rPr>
        <w:t>Работа по профилактике асоциальных явлений предполагает целый комплекс социально-профилактических мер, которые направлены на оздоровление условий семейного, школьного воспитания, так и на индивидуальную психолого-педагогическую коррекцию личности «трудного» подростка, также мер по восстановлению его социального статуса в коллективе сверстников.</w:t>
      </w:r>
    </w:p>
    <w:p w:rsidR="00E302BF" w:rsidRPr="00E302BF" w:rsidRDefault="00E302BF" w:rsidP="00E302BF">
      <w:pPr>
        <w:suppressAutoHyphens/>
        <w:spacing w:after="0" w:line="240" w:lineRule="auto"/>
        <w:jc w:val="center"/>
        <w:rPr>
          <w:rFonts w:ascii="Times New Roman" w:eastAsia="SimSun" w:hAnsi="Times New Roman" w:cs="Times New Roman"/>
          <w:bCs/>
          <w:sz w:val="28"/>
          <w:szCs w:val="28"/>
          <w:lang w:eastAsia="ar-SA"/>
        </w:rPr>
      </w:pPr>
      <w:r w:rsidRPr="00E302BF">
        <w:rPr>
          <w:rFonts w:ascii="Times New Roman" w:eastAsia="SimSun" w:hAnsi="Times New Roman" w:cs="Times New Roman"/>
          <w:bCs/>
          <w:sz w:val="28"/>
          <w:szCs w:val="28"/>
          <w:lang w:eastAsia="ar-SA"/>
        </w:rPr>
        <w:t>Проблемы:</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1. Ухудшение социального положения семей.</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2. Высокий про</w:t>
      </w:r>
      <w:r w:rsidR="00BD2821">
        <w:rPr>
          <w:rFonts w:ascii="Times New Roman" w:eastAsia="SimSun" w:hAnsi="Times New Roman" w:cs="Times New Roman"/>
          <w:sz w:val="28"/>
          <w:szCs w:val="28"/>
          <w:lang w:eastAsia="ar-SA"/>
        </w:rPr>
        <w:t xml:space="preserve">цент </w:t>
      </w:r>
      <w:proofErr w:type="spellStart"/>
      <w:r w:rsidR="00BD2821">
        <w:rPr>
          <w:rFonts w:ascii="Times New Roman" w:eastAsia="SimSun" w:hAnsi="Times New Roman" w:cs="Times New Roman"/>
          <w:sz w:val="28"/>
          <w:szCs w:val="28"/>
          <w:lang w:eastAsia="ar-SA"/>
        </w:rPr>
        <w:t>ассоциальных</w:t>
      </w:r>
      <w:proofErr w:type="spellEnd"/>
      <w:r w:rsidR="00BD2821">
        <w:rPr>
          <w:rFonts w:ascii="Times New Roman" w:eastAsia="SimSun" w:hAnsi="Times New Roman" w:cs="Times New Roman"/>
          <w:sz w:val="28"/>
          <w:szCs w:val="28"/>
          <w:lang w:eastAsia="ar-SA"/>
        </w:rPr>
        <w:t xml:space="preserve"> семей, не</w:t>
      </w:r>
      <w:r w:rsidRPr="00E302BF">
        <w:rPr>
          <w:rFonts w:ascii="Times New Roman" w:eastAsia="SimSun" w:hAnsi="Times New Roman" w:cs="Times New Roman"/>
          <w:sz w:val="28"/>
          <w:szCs w:val="28"/>
          <w:lang w:eastAsia="ar-SA"/>
        </w:rPr>
        <w:t xml:space="preserve"> занимающихся</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проблемами воспитания и развития детей.</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3. Невысокий уровень общей культуры детей «группы риска» в микросоциуме</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школы.</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4. Отсутствие сознательного воспитательного воздействия на ребенка.</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5. Высокий уровень подавления и насилия.</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6. Хаотичность в воспитании из-за несогласия родителей.</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7. Сохранения физического, психического и духовного здоровья учащихся</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фундаментальной основы для полноценного и гармоничного развития</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личности.</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8. Защиты прав и интересов ребёнка из неблагополучной семьи, оказания</w:t>
      </w:r>
    </w:p>
    <w:p w:rsidR="00E302BF" w:rsidRPr="00E302BF" w:rsidRDefault="00E302BF" w:rsidP="00E302BF">
      <w:pPr>
        <w:suppressAutoHyphens/>
        <w:spacing w:after="0" w:line="240" w:lineRule="auto"/>
        <w:ind w:left="379"/>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lastRenderedPageBreak/>
        <w:t xml:space="preserve">     комплексной помощи.</w:t>
      </w:r>
    </w:p>
    <w:p w:rsidR="00E302BF" w:rsidRPr="00E302BF" w:rsidRDefault="00E302BF" w:rsidP="00E302BF">
      <w:pPr>
        <w:suppressAutoHyphens/>
        <w:spacing w:after="0" w:line="240" w:lineRule="auto"/>
        <w:ind w:left="379"/>
        <w:jc w:val="both"/>
        <w:rPr>
          <w:rFonts w:ascii="Times New Roman" w:eastAsia="Times New Roman" w:hAnsi="Times New Roman" w:cs="Times New Roman"/>
          <w:color w:val="000000"/>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r w:rsidRPr="00E302BF">
        <w:rPr>
          <w:rFonts w:ascii="Times New Roman" w:eastAsia="SimSun" w:hAnsi="Times New Roman" w:cs="Times New Roman"/>
          <w:b/>
          <w:sz w:val="28"/>
          <w:szCs w:val="28"/>
          <w:lang w:eastAsia="ar-SA"/>
        </w:rPr>
        <w:t>Возраст детей, участвующих в реализации программы</w:t>
      </w:r>
    </w:p>
    <w:p w:rsidR="00E302BF" w:rsidRPr="00E302BF" w:rsidRDefault="00E302BF" w:rsidP="00E302BF">
      <w:pPr>
        <w:suppressAutoHyphens/>
        <w:spacing w:after="0" w:line="240" w:lineRule="auto"/>
        <w:jc w:val="both"/>
        <w:rPr>
          <w:rFonts w:ascii="Times New Roman" w:eastAsia="SimSun" w:hAnsi="Times New Roman" w:cs="Times New Roman"/>
          <w:bCs/>
          <w:iCs/>
          <w:sz w:val="28"/>
          <w:szCs w:val="28"/>
          <w:lang w:eastAsia="ar-SA"/>
        </w:rPr>
      </w:pPr>
      <w:r w:rsidRPr="00E302BF">
        <w:rPr>
          <w:rFonts w:ascii="Times New Roman" w:eastAsia="SimSun" w:hAnsi="Times New Roman" w:cs="Times New Roman"/>
          <w:sz w:val="28"/>
          <w:szCs w:val="28"/>
          <w:lang w:eastAsia="ar-SA"/>
        </w:rPr>
        <w:t xml:space="preserve">Программа рассчитана для работы с детьми </w:t>
      </w:r>
      <w:proofErr w:type="gramStart"/>
      <w:r w:rsidRPr="00E302BF">
        <w:rPr>
          <w:rFonts w:ascii="Times New Roman" w:eastAsia="SimSun" w:hAnsi="Times New Roman" w:cs="Times New Roman"/>
          <w:sz w:val="28"/>
          <w:szCs w:val="28"/>
          <w:lang w:eastAsia="ar-SA"/>
        </w:rPr>
        <w:t>находящихся</w:t>
      </w:r>
      <w:proofErr w:type="gramEnd"/>
      <w:r w:rsidRPr="00E302BF">
        <w:rPr>
          <w:rFonts w:ascii="Times New Roman" w:eastAsia="SimSun" w:hAnsi="Times New Roman" w:cs="Times New Roman"/>
          <w:sz w:val="28"/>
          <w:szCs w:val="28"/>
          <w:lang w:eastAsia="ar-SA"/>
        </w:rPr>
        <w:t xml:space="preserve"> на начальной ступени образования с </w:t>
      </w:r>
      <w:proofErr w:type="spellStart"/>
      <w:r w:rsidR="00BD2821">
        <w:rPr>
          <w:rFonts w:ascii="Times New Roman" w:eastAsia="SimSun" w:hAnsi="Times New Roman" w:cs="Times New Roman"/>
          <w:sz w:val="28"/>
          <w:szCs w:val="28"/>
          <w:lang w:eastAsia="ar-SA"/>
        </w:rPr>
        <w:t>девиантным</w:t>
      </w:r>
      <w:proofErr w:type="spellEnd"/>
      <w:r w:rsidR="00BD2821">
        <w:rPr>
          <w:rFonts w:ascii="Times New Roman" w:eastAsia="SimSun" w:hAnsi="Times New Roman" w:cs="Times New Roman"/>
          <w:sz w:val="28"/>
          <w:szCs w:val="28"/>
          <w:lang w:eastAsia="ar-SA"/>
        </w:rPr>
        <w:t xml:space="preserve"> поведением</w:t>
      </w:r>
      <w:r w:rsidRPr="00E302BF">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bCs/>
          <w:iCs/>
          <w:sz w:val="28"/>
          <w:szCs w:val="28"/>
          <w:lang w:eastAsia="ar-SA"/>
        </w:rPr>
        <w:t>Курс рассчитан на 34 занятия, по 1 часу в неделю.</w:t>
      </w: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r w:rsidRPr="00E302BF">
        <w:rPr>
          <w:rFonts w:ascii="Times New Roman" w:eastAsia="SimSun" w:hAnsi="Times New Roman" w:cs="Times New Roman"/>
          <w:b/>
          <w:sz w:val="28"/>
          <w:szCs w:val="28"/>
          <w:lang w:eastAsia="ar-SA"/>
        </w:rPr>
        <w:t>Планируемые результаты и способы их оценки</w:t>
      </w:r>
    </w:p>
    <w:p w:rsidR="00E302BF" w:rsidRPr="00E302BF" w:rsidRDefault="00E302BF" w:rsidP="00E302BF">
      <w:pPr>
        <w:suppressAutoHyphens/>
        <w:spacing w:after="0" w:line="240" w:lineRule="auto"/>
        <w:jc w:val="both"/>
        <w:rPr>
          <w:rFonts w:ascii="Times New Roman" w:eastAsia="SimSun" w:hAnsi="Times New Roman" w:cs="Times New Roman"/>
          <w:b/>
          <w:sz w:val="28"/>
          <w:szCs w:val="28"/>
          <w:lang w:eastAsia="ar-SA"/>
        </w:rPr>
      </w:pPr>
    </w:p>
    <w:p w:rsidR="00E302BF" w:rsidRPr="00E302BF" w:rsidRDefault="00E302BF" w:rsidP="00E302BF">
      <w:pPr>
        <w:numPr>
          <w:ilvl w:val="0"/>
          <w:numId w:val="3"/>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Уменьшение факторов риска, приводящих к безнадзорности, правонарушениям, злоупотреблению вредными привычками.</w:t>
      </w:r>
    </w:p>
    <w:p w:rsidR="00E302BF" w:rsidRPr="00E302BF" w:rsidRDefault="00E302BF" w:rsidP="00E302BF">
      <w:pPr>
        <w:numPr>
          <w:ilvl w:val="0"/>
          <w:numId w:val="3"/>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Формирование нравственных качеств, представлений об общечеловеческих ценностях, здоровом образе жизни.</w:t>
      </w:r>
    </w:p>
    <w:p w:rsidR="00E302BF" w:rsidRPr="00E302BF" w:rsidRDefault="00E302BF" w:rsidP="00E302BF">
      <w:pPr>
        <w:numPr>
          <w:ilvl w:val="0"/>
          <w:numId w:val="3"/>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Обучение навыкам социально поддерживающего, развивающего поведения в семье и во взаимоотношениях со сверстниками.</w:t>
      </w:r>
    </w:p>
    <w:p w:rsidR="00E302BF" w:rsidRPr="00E302BF" w:rsidRDefault="00E302BF" w:rsidP="00E302BF">
      <w:pPr>
        <w:numPr>
          <w:ilvl w:val="0"/>
          <w:numId w:val="3"/>
        </w:numPr>
        <w:suppressAutoHyphens/>
        <w:spacing w:after="0" w:line="240" w:lineRule="auto"/>
        <w:jc w:val="both"/>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Удовлетворение разнообразных дополнительных запросов детей во внеурочное время.</w:t>
      </w:r>
    </w:p>
    <w:p w:rsidR="00E302BF" w:rsidRPr="00E302BF" w:rsidRDefault="00E302BF" w:rsidP="00E302BF">
      <w:pPr>
        <w:suppressAutoHyphens/>
        <w:spacing w:after="0" w:line="240" w:lineRule="auto"/>
        <w:jc w:val="both"/>
        <w:rPr>
          <w:rFonts w:ascii="Times New Roman" w:eastAsia="SimSun" w:hAnsi="Times New Roman" w:cs="Times New Roman"/>
          <w:b/>
          <w:sz w:val="28"/>
          <w:szCs w:val="28"/>
          <w:lang w:eastAsia="ar-SA"/>
        </w:rPr>
      </w:pPr>
    </w:p>
    <w:p w:rsidR="00E302BF" w:rsidRPr="00E302BF" w:rsidRDefault="00E302BF" w:rsidP="00E302BF">
      <w:pPr>
        <w:tabs>
          <w:tab w:val="left" w:pos="2580"/>
        </w:tabs>
        <w:suppressAutoHyphens/>
        <w:spacing w:after="0" w:line="240" w:lineRule="auto"/>
        <w:ind w:left="284"/>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ab/>
      </w:r>
    </w:p>
    <w:p w:rsidR="00BC7E26" w:rsidRDefault="00BC7E26" w:rsidP="00E302BF">
      <w:pPr>
        <w:tabs>
          <w:tab w:val="left" w:pos="2580"/>
        </w:tabs>
        <w:suppressAutoHyphens/>
        <w:spacing w:after="0" w:line="240" w:lineRule="auto"/>
        <w:ind w:left="284"/>
        <w:jc w:val="center"/>
        <w:rPr>
          <w:rFonts w:ascii="Times New Roman" w:eastAsia="Times New Roman" w:hAnsi="Times New Roman" w:cs="Times New Roman"/>
          <w:b/>
          <w:sz w:val="32"/>
          <w:szCs w:val="32"/>
          <w:lang w:eastAsia="ar-SA"/>
        </w:rPr>
      </w:pPr>
    </w:p>
    <w:p w:rsidR="00BC7E26" w:rsidRDefault="00BC7E26" w:rsidP="00E302BF">
      <w:pPr>
        <w:tabs>
          <w:tab w:val="left" w:pos="2580"/>
        </w:tabs>
        <w:suppressAutoHyphens/>
        <w:spacing w:after="0" w:line="240" w:lineRule="auto"/>
        <w:ind w:left="284"/>
        <w:jc w:val="center"/>
        <w:rPr>
          <w:rFonts w:ascii="Times New Roman" w:eastAsia="Times New Roman" w:hAnsi="Times New Roman" w:cs="Times New Roman"/>
          <w:b/>
          <w:sz w:val="32"/>
          <w:szCs w:val="32"/>
          <w:lang w:eastAsia="ar-SA"/>
        </w:rPr>
      </w:pP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
    <w:p w:rsidR="00960F10" w:rsidRDefault="00960F1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960F10" w:rsidRDefault="00960F1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960F10" w:rsidRDefault="00960F1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3F73B0" w:rsidRDefault="003F73B0" w:rsidP="00CE5F04">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p>
    <w:p w:rsidR="00CE5F04" w:rsidRPr="00CE5F04" w:rsidRDefault="00CE5F04" w:rsidP="00960F10">
      <w:pPr>
        <w:suppressAutoHyphens/>
        <w:spacing w:after="0" w:line="240" w:lineRule="auto"/>
        <w:jc w:val="center"/>
        <w:rPr>
          <w:rFonts w:ascii="Times New Roman" w:eastAsia="SimSun" w:hAnsi="Times New Roman" w:cs="Times New Roman"/>
          <w:b/>
          <w:color w:val="215868" w:themeColor="accent5" w:themeShade="80"/>
          <w:sz w:val="40"/>
          <w:szCs w:val="28"/>
          <w:lang w:eastAsia="ar-SA"/>
        </w:rPr>
      </w:pPr>
      <w:r>
        <w:rPr>
          <w:rFonts w:ascii="Times New Roman" w:eastAsia="SimSun" w:hAnsi="Times New Roman" w:cs="Times New Roman"/>
          <w:b/>
          <w:color w:val="215868" w:themeColor="accent5" w:themeShade="80"/>
          <w:sz w:val="40"/>
          <w:szCs w:val="28"/>
          <w:lang w:eastAsia="ar-SA"/>
        </w:rPr>
        <w:lastRenderedPageBreak/>
        <w:t>Этапы реализации программы</w:t>
      </w:r>
    </w:p>
    <w:p w:rsidR="00E302BF" w:rsidRPr="00E302BF" w:rsidRDefault="00E302BF" w:rsidP="00E302BF">
      <w:p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SimSun" w:hAnsi="Times New Roman" w:cs="Times New Roman"/>
          <w:sz w:val="28"/>
          <w:szCs w:val="28"/>
          <w:lang w:eastAsia="ar-SA"/>
        </w:rPr>
        <w:t xml:space="preserve">Первый этап - организационный (анализ состояния в школе, </w:t>
      </w:r>
      <w:r w:rsidRPr="00E302BF">
        <w:rPr>
          <w:rFonts w:ascii="Times New Roman" w:eastAsia="Times New Roman" w:hAnsi="Times New Roman" w:cs="Times New Roman"/>
          <w:color w:val="000000"/>
          <w:sz w:val="28"/>
          <w:szCs w:val="28"/>
          <w:lang w:eastAsia="ar-SA"/>
        </w:rPr>
        <w:t>сбор информации о</w:t>
      </w:r>
      <w:r w:rsidR="00BC7E26">
        <w:rPr>
          <w:rFonts w:ascii="Times New Roman" w:eastAsia="Times New Roman" w:hAnsi="Times New Roman" w:cs="Times New Roman"/>
          <w:color w:val="000000"/>
          <w:sz w:val="28"/>
          <w:szCs w:val="28"/>
          <w:lang w:eastAsia="ar-SA"/>
        </w:rPr>
        <w:t xml:space="preserve"> </w:t>
      </w:r>
      <w:r w:rsidRPr="00E302BF">
        <w:rPr>
          <w:rFonts w:ascii="Times New Roman" w:eastAsia="Times New Roman" w:hAnsi="Times New Roman" w:cs="Times New Roman"/>
          <w:color w:val="000000"/>
          <w:sz w:val="28"/>
          <w:szCs w:val="28"/>
          <w:lang w:eastAsia="ar-SA"/>
        </w:rPr>
        <w:t>семьях</w:t>
      </w:r>
      <w:r w:rsidRPr="00E302BF">
        <w:rPr>
          <w:rFonts w:ascii="Times New Roman" w:eastAsia="SimSun" w:hAnsi="Times New Roman" w:cs="Times New Roman"/>
          <w:sz w:val="28"/>
          <w:szCs w:val="28"/>
          <w:lang w:eastAsia="ar-SA"/>
        </w:rPr>
        <w:t xml:space="preserve">, </w:t>
      </w:r>
      <w:r w:rsidRPr="00E302BF">
        <w:rPr>
          <w:rFonts w:ascii="Times New Roman" w:eastAsia="Times New Roman" w:hAnsi="Times New Roman" w:cs="Times New Roman"/>
          <w:color w:val="000000"/>
          <w:sz w:val="28"/>
          <w:szCs w:val="28"/>
          <w:lang w:eastAsia="ar-SA"/>
        </w:rPr>
        <w:t>об учащихся</w:t>
      </w:r>
      <w:proofErr w:type="gramStart"/>
      <w:r w:rsidRPr="00E302BF">
        <w:rPr>
          <w:rFonts w:ascii="Times New Roman" w:eastAsia="Times New Roman" w:hAnsi="Times New Roman" w:cs="Times New Roman"/>
          <w:color w:val="000000"/>
          <w:sz w:val="28"/>
          <w:szCs w:val="28"/>
          <w:lang w:eastAsia="ar-SA"/>
        </w:rPr>
        <w:t xml:space="preserve"> )</w:t>
      </w:r>
      <w:proofErr w:type="gramEnd"/>
    </w:p>
    <w:p w:rsidR="00E302BF" w:rsidRPr="00E302BF" w:rsidRDefault="00E302BF" w:rsidP="00E302BF">
      <w:pPr>
        <w:suppressAutoHyphens/>
        <w:spacing w:after="0" w:line="240" w:lineRule="auto"/>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Второй этап -  диагностический (изучение потребностей и запросов «трудных»</w:t>
      </w:r>
      <w:r w:rsidR="00CE5F04">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sz w:val="28"/>
          <w:szCs w:val="28"/>
          <w:lang w:eastAsia="ar-SA"/>
        </w:rPr>
        <w:t>детей).</w:t>
      </w:r>
    </w:p>
    <w:p w:rsidR="00E302BF" w:rsidRPr="00E302BF" w:rsidRDefault="00E302BF" w:rsidP="00E302BF">
      <w:pPr>
        <w:suppressAutoHyphens/>
        <w:spacing w:after="0" w:line="240" w:lineRule="auto"/>
        <w:rPr>
          <w:rFonts w:ascii="Times New Roman" w:eastAsia="SimSun" w:hAnsi="Times New Roman" w:cs="Times New Roman"/>
          <w:sz w:val="28"/>
          <w:szCs w:val="28"/>
          <w:lang w:eastAsia="ar-SA"/>
        </w:rPr>
      </w:pPr>
      <w:proofErr w:type="gramStart"/>
      <w:r w:rsidRPr="00E302BF">
        <w:rPr>
          <w:rFonts w:ascii="Times New Roman" w:eastAsia="SimSun" w:hAnsi="Times New Roman" w:cs="Times New Roman"/>
          <w:sz w:val="28"/>
          <w:szCs w:val="28"/>
          <w:lang w:eastAsia="ar-SA"/>
        </w:rPr>
        <w:t xml:space="preserve">Третий этап – </w:t>
      </w:r>
      <w:proofErr w:type="spellStart"/>
      <w:r w:rsidRPr="00E302BF">
        <w:rPr>
          <w:rFonts w:ascii="Times New Roman" w:eastAsia="SimSun" w:hAnsi="Times New Roman" w:cs="Times New Roman"/>
          <w:sz w:val="28"/>
          <w:szCs w:val="28"/>
          <w:lang w:eastAsia="ar-SA"/>
        </w:rPr>
        <w:t>деятельностный</w:t>
      </w:r>
      <w:proofErr w:type="spellEnd"/>
      <w:r w:rsidRPr="00E302BF">
        <w:rPr>
          <w:rFonts w:ascii="Times New Roman" w:eastAsia="SimSun" w:hAnsi="Times New Roman" w:cs="Times New Roman"/>
          <w:sz w:val="28"/>
          <w:szCs w:val="28"/>
          <w:lang w:eastAsia="ar-SA"/>
        </w:rPr>
        <w:t xml:space="preserve"> (координация действий, осуществление</w:t>
      </w:r>
      <w:proofErr w:type="gramEnd"/>
    </w:p>
    <w:p w:rsidR="00E302BF" w:rsidRPr="00E302BF" w:rsidRDefault="00E302BF" w:rsidP="00E302BF">
      <w:pPr>
        <w:suppressAutoHyphens/>
        <w:spacing w:after="0" w:line="240" w:lineRule="auto"/>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 xml:space="preserve">                        запланированных мероприятий, разработка системы </w:t>
      </w:r>
      <w:proofErr w:type="gramStart"/>
      <w:r w:rsidRPr="00E302BF">
        <w:rPr>
          <w:rFonts w:ascii="Times New Roman" w:eastAsia="SimSun" w:hAnsi="Times New Roman" w:cs="Times New Roman"/>
          <w:sz w:val="28"/>
          <w:szCs w:val="28"/>
          <w:lang w:eastAsia="ar-SA"/>
        </w:rPr>
        <w:t>контроля за</w:t>
      </w:r>
      <w:proofErr w:type="gramEnd"/>
      <w:r w:rsidR="00CE5F04">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sz w:val="28"/>
          <w:szCs w:val="28"/>
          <w:lang w:eastAsia="ar-SA"/>
        </w:rPr>
        <w:t>и</w:t>
      </w:r>
      <w:r w:rsidR="00CE5F04">
        <w:rPr>
          <w:rFonts w:ascii="Times New Roman" w:eastAsia="SimSun" w:hAnsi="Times New Roman" w:cs="Times New Roman"/>
          <w:sz w:val="28"/>
          <w:szCs w:val="28"/>
          <w:lang w:eastAsia="ar-SA"/>
        </w:rPr>
        <w:t xml:space="preserve">х </w:t>
      </w:r>
      <w:r w:rsidRPr="00E302BF">
        <w:rPr>
          <w:rFonts w:ascii="Times New Roman" w:eastAsia="SimSun" w:hAnsi="Times New Roman" w:cs="Times New Roman"/>
          <w:sz w:val="28"/>
          <w:szCs w:val="28"/>
          <w:lang w:eastAsia="ar-SA"/>
        </w:rPr>
        <w:t>реализацией).</w:t>
      </w:r>
    </w:p>
    <w:p w:rsidR="00E302BF" w:rsidRPr="00E302BF" w:rsidRDefault="00E302BF" w:rsidP="00E302BF">
      <w:pPr>
        <w:suppressAutoHyphens/>
        <w:spacing w:after="0" w:line="240" w:lineRule="auto"/>
        <w:rPr>
          <w:rFonts w:ascii="Times New Roman" w:eastAsia="SimSun" w:hAnsi="Times New Roman" w:cs="Times New Roman"/>
          <w:sz w:val="28"/>
          <w:szCs w:val="28"/>
          <w:lang w:eastAsia="ar-SA"/>
        </w:rPr>
      </w:pPr>
      <w:r w:rsidRPr="00E302BF">
        <w:rPr>
          <w:rFonts w:ascii="Times New Roman" w:eastAsia="SimSun" w:hAnsi="Times New Roman" w:cs="Times New Roman"/>
          <w:sz w:val="28"/>
          <w:szCs w:val="28"/>
          <w:lang w:eastAsia="ar-SA"/>
        </w:rPr>
        <w:t>Четвертый этап – анализ и подведение итогов, дальнейшее планирование с учетом</w:t>
      </w:r>
      <w:r w:rsidR="00CE5F04">
        <w:rPr>
          <w:rFonts w:ascii="Times New Roman" w:eastAsia="SimSun" w:hAnsi="Times New Roman" w:cs="Times New Roman"/>
          <w:sz w:val="28"/>
          <w:szCs w:val="28"/>
          <w:lang w:eastAsia="ar-SA"/>
        </w:rPr>
        <w:t xml:space="preserve"> </w:t>
      </w:r>
      <w:r w:rsidRPr="00E302BF">
        <w:rPr>
          <w:rFonts w:ascii="Times New Roman" w:eastAsia="SimSun" w:hAnsi="Times New Roman" w:cs="Times New Roman"/>
          <w:sz w:val="28"/>
          <w:szCs w:val="28"/>
          <w:lang w:eastAsia="ar-SA"/>
        </w:rPr>
        <w:t>выработанных рекомендаций.</w:t>
      </w:r>
    </w:p>
    <w:p w:rsidR="00E302BF" w:rsidRPr="00E302BF" w:rsidRDefault="00E302BF" w:rsidP="00E302BF">
      <w:pPr>
        <w:suppressAutoHyphens/>
        <w:spacing w:after="0" w:line="240" w:lineRule="auto"/>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Для реализации программы в жизнь были выбраны следующие направления:</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работа с учащимися;</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работа с семьей;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работа с педагогами;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организация досуга детей.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Работа с учащимися</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 xml:space="preserve">   Цели и задачи: </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формирование здорового образа жизни и </w:t>
      </w:r>
      <w:proofErr w:type="gramStart"/>
      <w:r w:rsidRPr="00E302BF">
        <w:rPr>
          <w:rFonts w:ascii="Times New Roman" w:eastAsia="Times New Roman" w:hAnsi="Times New Roman" w:cs="Times New Roman"/>
          <w:sz w:val="28"/>
          <w:szCs w:val="28"/>
          <w:lang w:eastAsia="ar-SA"/>
        </w:rPr>
        <w:t>высокоэффективных</w:t>
      </w:r>
      <w:proofErr w:type="gramEnd"/>
      <w:r w:rsidRPr="00E302BF">
        <w:rPr>
          <w:rFonts w:ascii="Times New Roman" w:eastAsia="Times New Roman" w:hAnsi="Times New Roman" w:cs="Times New Roman"/>
          <w:sz w:val="28"/>
          <w:szCs w:val="28"/>
          <w:lang w:eastAsia="ar-SA"/>
        </w:rPr>
        <w:t xml:space="preserve"> поведенческих</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стратегий и личностных ресурсов у детей;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 xml:space="preserve">- профилактика вредных привычек (употребления </w:t>
      </w:r>
      <w:proofErr w:type="spellStart"/>
      <w:r w:rsidRPr="00E302BF">
        <w:rPr>
          <w:rFonts w:ascii="Times New Roman" w:eastAsia="Times New Roman" w:hAnsi="Times New Roman" w:cs="Times New Roman"/>
          <w:sz w:val="28"/>
          <w:szCs w:val="28"/>
          <w:lang w:eastAsia="ar-SA"/>
        </w:rPr>
        <w:t>ПАВов</w:t>
      </w:r>
      <w:proofErr w:type="spellEnd"/>
      <w:r w:rsidRPr="00E302BF">
        <w:rPr>
          <w:rFonts w:ascii="Times New Roman" w:eastAsia="Times New Roman" w:hAnsi="Times New Roman" w:cs="Times New Roman"/>
          <w:sz w:val="28"/>
          <w:szCs w:val="28"/>
          <w:lang w:eastAsia="ar-SA"/>
        </w:rPr>
        <w:t xml:space="preserve">, </w:t>
      </w:r>
      <w:proofErr w:type="spellStart"/>
      <w:r w:rsidRPr="00E302BF">
        <w:rPr>
          <w:rFonts w:ascii="Times New Roman" w:eastAsia="Times New Roman" w:hAnsi="Times New Roman" w:cs="Times New Roman"/>
          <w:sz w:val="28"/>
          <w:szCs w:val="28"/>
          <w:lang w:eastAsia="ar-SA"/>
        </w:rPr>
        <w:t>табакокурения</w:t>
      </w:r>
      <w:proofErr w:type="spellEnd"/>
      <w:r w:rsidRPr="00E302BF">
        <w:rPr>
          <w:rFonts w:ascii="Times New Roman" w:eastAsia="Times New Roman" w:hAnsi="Times New Roman" w:cs="Times New Roman"/>
          <w:sz w:val="28"/>
          <w:szCs w:val="28"/>
          <w:lang w:eastAsia="ar-SA"/>
        </w:rPr>
        <w:t>,</w:t>
      </w:r>
      <w:proofErr w:type="gramEnd"/>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алкоголя, наркотиков);</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профилактика правонарушений;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w:t>
      </w:r>
      <w:proofErr w:type="spellStart"/>
      <w:r w:rsidRPr="00E302BF">
        <w:rPr>
          <w:rFonts w:ascii="Times New Roman" w:eastAsia="Times New Roman" w:hAnsi="Times New Roman" w:cs="Times New Roman"/>
          <w:sz w:val="28"/>
          <w:szCs w:val="28"/>
          <w:lang w:eastAsia="ar-SA"/>
        </w:rPr>
        <w:t>психокоррекция</w:t>
      </w:r>
      <w:proofErr w:type="spellEnd"/>
      <w:r w:rsidRPr="00E302BF">
        <w:rPr>
          <w:rFonts w:ascii="Times New Roman" w:eastAsia="Times New Roman" w:hAnsi="Times New Roman" w:cs="Times New Roman"/>
          <w:sz w:val="28"/>
          <w:szCs w:val="28"/>
          <w:lang w:eastAsia="ar-SA"/>
        </w:rPr>
        <w:t>;</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профориентация;</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пропаганда здорового образа жизни;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адаптация детей и подростков к современным условиям, их правовая</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социализация через культурно-досуговую и </w:t>
      </w:r>
      <w:proofErr w:type="gramStart"/>
      <w:r w:rsidRPr="00E302BF">
        <w:rPr>
          <w:rFonts w:ascii="Times New Roman" w:eastAsia="Times New Roman" w:hAnsi="Times New Roman" w:cs="Times New Roman"/>
          <w:sz w:val="28"/>
          <w:szCs w:val="28"/>
          <w:lang w:eastAsia="ar-SA"/>
        </w:rPr>
        <w:t>спортивно-оздоровительную</w:t>
      </w:r>
      <w:proofErr w:type="gramEnd"/>
      <w:r w:rsidRPr="00E302BF">
        <w:rPr>
          <w:rFonts w:ascii="Times New Roman" w:eastAsia="Times New Roman" w:hAnsi="Times New Roman" w:cs="Times New Roman"/>
          <w:sz w:val="28"/>
          <w:szCs w:val="28"/>
          <w:lang w:eastAsia="ar-SA"/>
        </w:rPr>
        <w:t xml:space="preserve"> работа;</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создание ситуации успеха для детей асоциального поведения;</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сформировать личную и социальную компетентность детей, развить у них</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позитивное отношение к себе и к окружающему обществу;</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укрепить и развить чувство самоуважения, способность критически мыслить,</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чувство ответственности.</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Методы:</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 переубеждения (предоставление убедительных аргументов, вовлечение в</w:t>
      </w:r>
      <w:proofErr w:type="gramEnd"/>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критический анализ своих поступков);</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 метод переключения (вовлечение в учебную, трудовую деятельность, занятия</w:t>
      </w:r>
      <w:proofErr w:type="gramEnd"/>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спортом, общественной деятельностью).</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Формы работы: групповая работа, тренинг, дискуссии, беседы, ролевые игры, просмотр и обсуждении кинофильмов, индивидуальные консультации, тесты, конкурсы, праздники)</w:t>
      </w:r>
      <w:proofErr w:type="gramEnd"/>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Работа с семьей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b/>
          <w:sz w:val="28"/>
          <w:szCs w:val="28"/>
          <w:lang w:eastAsia="ar-SA"/>
        </w:rPr>
        <w:t xml:space="preserve">Цель: </w:t>
      </w:r>
      <w:r w:rsidRPr="00E302BF">
        <w:rPr>
          <w:rFonts w:ascii="Times New Roman" w:eastAsia="Times New Roman" w:hAnsi="Times New Roman" w:cs="Times New Roman"/>
          <w:sz w:val="28"/>
          <w:szCs w:val="28"/>
          <w:lang w:eastAsia="ar-SA"/>
        </w:rPr>
        <w:t>обеспечение психолого-просветительской работы с родителями,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способствование улучшения микроклимата в семье, сохранение и развитие</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семейных ценностей, формирование здорового образа жизни.</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Задачи: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привлечение родителей для совместной организации досуговой деятельности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детей;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выявление особенностей взаимоотношения между родителями и детьми;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разработка основных правил семейного воспитания;</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создание положительной мотивации у родителей в содействии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образовательному учреждению, своему ребенку;</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всесторонне психолого-педагогическое просвещение родителей;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способствовать созданию комфортных условий в семье для развития личности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ребенка.</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Формы работы:</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 просветительская работа (выпуск памяток, информационных листов, беседы,</w:t>
      </w:r>
      <w:proofErr w:type="gramEnd"/>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дискуссии, лектории для родителей);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 xml:space="preserve">- </w:t>
      </w:r>
      <w:proofErr w:type="spellStart"/>
      <w:r w:rsidRPr="00E302BF">
        <w:rPr>
          <w:rFonts w:ascii="Times New Roman" w:eastAsia="Times New Roman" w:hAnsi="Times New Roman" w:cs="Times New Roman"/>
          <w:sz w:val="28"/>
          <w:szCs w:val="28"/>
          <w:lang w:eastAsia="ar-SA"/>
        </w:rPr>
        <w:t>психокоррекционная</w:t>
      </w:r>
      <w:proofErr w:type="spellEnd"/>
      <w:r w:rsidRPr="00E302BF">
        <w:rPr>
          <w:rFonts w:ascii="Times New Roman" w:eastAsia="Times New Roman" w:hAnsi="Times New Roman" w:cs="Times New Roman"/>
          <w:sz w:val="28"/>
          <w:szCs w:val="28"/>
          <w:lang w:eastAsia="ar-SA"/>
        </w:rPr>
        <w:t xml:space="preserve"> работа - семейная консультация (оказание помощи семье в</w:t>
      </w:r>
      <w:proofErr w:type="gramEnd"/>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конфликтных </w:t>
      </w:r>
      <w:proofErr w:type="gramStart"/>
      <w:r w:rsidRPr="00E302BF">
        <w:rPr>
          <w:rFonts w:ascii="Times New Roman" w:eastAsia="Times New Roman" w:hAnsi="Times New Roman" w:cs="Times New Roman"/>
          <w:sz w:val="28"/>
          <w:szCs w:val="28"/>
          <w:lang w:eastAsia="ar-SA"/>
        </w:rPr>
        <w:t>ситуациях</w:t>
      </w:r>
      <w:proofErr w:type="gramEnd"/>
      <w:r w:rsidRPr="00E302BF">
        <w:rPr>
          <w:rFonts w:ascii="Times New Roman" w:eastAsia="Times New Roman" w:hAnsi="Times New Roman" w:cs="Times New Roman"/>
          <w:sz w:val="28"/>
          <w:szCs w:val="28"/>
          <w:lang w:eastAsia="ar-SA"/>
        </w:rPr>
        <w:t>);</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 психопрофилактическая - приглашение специалистов (врача-нарколога,</w:t>
      </w:r>
      <w:proofErr w:type="gramEnd"/>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психолога, инспектора ПДН и др.) для бесед с родителями и детьми.</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Принцип реализации работы с семьей: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анкетирование;</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опрос родителей и детей;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совместные праздники;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творческие семейные выставки.</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Основные направления работы с семьей: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возрождение семейных традиций, изучение обычаев и традиций своей семьи 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города;</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формирование семейных ценностей предусматривает проведение творческих</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семейных выставок, выполнение семейных творческих заданий;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организация работы родительского лектория на темы: «Психологические</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особенности подросткового возраста», «Способы конструктивного</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взаимодействия с подростком», «Что такое семейный микроклимат, и как</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улучшить отношения в семье», «Что нужно знать о вреде алкоголя и табака 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proofErr w:type="gramStart"/>
      <w:r w:rsidRPr="00E302BF">
        <w:rPr>
          <w:rFonts w:ascii="Times New Roman" w:eastAsia="Times New Roman" w:hAnsi="Times New Roman" w:cs="Times New Roman"/>
          <w:sz w:val="28"/>
          <w:szCs w:val="28"/>
          <w:lang w:eastAsia="ar-SA"/>
        </w:rPr>
        <w:t>последствиях</w:t>
      </w:r>
      <w:proofErr w:type="gramEnd"/>
      <w:r w:rsidRPr="00E302BF">
        <w:rPr>
          <w:rFonts w:ascii="Times New Roman" w:eastAsia="Times New Roman" w:hAnsi="Times New Roman" w:cs="Times New Roman"/>
          <w:sz w:val="28"/>
          <w:szCs w:val="28"/>
          <w:lang w:eastAsia="ar-SA"/>
        </w:rPr>
        <w:t xml:space="preserve"> их употребления»</w:t>
      </w:r>
    </w:p>
    <w:p w:rsidR="00E302BF" w:rsidRPr="00E302BF" w:rsidRDefault="00E302BF" w:rsidP="00E302BF">
      <w:pPr>
        <w:suppressAutoHyphens/>
        <w:spacing w:after="0" w:line="240" w:lineRule="auto"/>
        <w:jc w:val="center"/>
        <w:rPr>
          <w:rFonts w:ascii="Times New Roman" w:eastAsia="Times New Roma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lastRenderedPageBreak/>
        <w:t>Работа с педагогами</w:t>
      </w:r>
    </w:p>
    <w:p w:rsidR="00E302BF" w:rsidRPr="00E302BF" w:rsidRDefault="00E302BF" w:rsidP="00E302BF">
      <w:pPr>
        <w:suppressAutoHyphens/>
        <w:spacing w:after="0" w:line="240" w:lineRule="auto"/>
        <w:jc w:val="both"/>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Цели и задачи:</w:t>
      </w:r>
    </w:p>
    <w:p w:rsidR="00E302BF" w:rsidRPr="00E302BF" w:rsidRDefault="00E302BF" w:rsidP="00E302BF">
      <w:pPr>
        <w:suppressAutoHyphens/>
        <w:spacing w:after="0" w:line="240" w:lineRule="auto"/>
        <w:jc w:val="both"/>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расширить знания о проблеме зависимости от вредных привычек </w:t>
      </w:r>
      <w:proofErr w:type="gramStart"/>
      <w:r w:rsidRPr="00E302BF">
        <w:rPr>
          <w:rFonts w:ascii="Times New Roman" w:eastAsia="Times New Roman" w:hAnsi="Times New Roman" w:cs="Times New Roman"/>
          <w:sz w:val="28"/>
          <w:szCs w:val="28"/>
          <w:lang w:eastAsia="ar-SA"/>
        </w:rPr>
        <w:t>в</w:t>
      </w:r>
      <w:proofErr w:type="gramEnd"/>
      <w:r w:rsidRPr="00E302BF">
        <w:rPr>
          <w:rFonts w:ascii="Times New Roman" w:eastAsia="Times New Roman" w:hAnsi="Times New Roman" w:cs="Times New Roman"/>
          <w:sz w:val="28"/>
          <w:szCs w:val="28"/>
          <w:lang w:eastAsia="ar-SA"/>
        </w:rPr>
        <w:t xml:space="preserve"> подростковой</w:t>
      </w:r>
    </w:p>
    <w:p w:rsidR="00E302BF" w:rsidRPr="00E302BF" w:rsidRDefault="00E302BF" w:rsidP="00E302BF">
      <w:pPr>
        <w:suppressAutoHyphens/>
        <w:spacing w:after="0" w:line="240" w:lineRule="auto"/>
        <w:jc w:val="both"/>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среде;</w:t>
      </w:r>
    </w:p>
    <w:p w:rsidR="00E302BF" w:rsidRPr="00E302BF" w:rsidRDefault="00E302BF" w:rsidP="00E302BF">
      <w:pPr>
        <w:suppressAutoHyphens/>
        <w:spacing w:after="0" w:line="240" w:lineRule="auto"/>
        <w:jc w:val="both"/>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дать базовые психологические </w:t>
      </w:r>
      <w:proofErr w:type="gramStart"/>
      <w:r w:rsidRPr="00E302BF">
        <w:rPr>
          <w:rFonts w:ascii="Times New Roman" w:eastAsia="Times New Roman" w:hAnsi="Times New Roman" w:cs="Times New Roman"/>
          <w:sz w:val="28"/>
          <w:szCs w:val="28"/>
          <w:lang w:eastAsia="ar-SA"/>
        </w:rPr>
        <w:t>понятии</w:t>
      </w:r>
      <w:proofErr w:type="gramEnd"/>
      <w:r w:rsidRPr="00E302BF">
        <w:rPr>
          <w:rFonts w:ascii="Times New Roman" w:eastAsia="Times New Roman" w:hAnsi="Times New Roman" w:cs="Times New Roman"/>
          <w:sz w:val="28"/>
          <w:szCs w:val="28"/>
          <w:lang w:eastAsia="ar-SA"/>
        </w:rPr>
        <w:t xml:space="preserve"> о психологии развития личности детей;</w:t>
      </w:r>
    </w:p>
    <w:p w:rsidR="00E302BF" w:rsidRPr="00E302BF" w:rsidRDefault="00E302BF" w:rsidP="00E302BF">
      <w:pPr>
        <w:suppressAutoHyphens/>
        <w:spacing w:after="0" w:line="240" w:lineRule="auto"/>
        <w:jc w:val="both"/>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расширить знания о роли семьи в профилактике безнадзорности,</w:t>
      </w:r>
    </w:p>
    <w:p w:rsidR="00E302BF" w:rsidRPr="00E302BF" w:rsidRDefault="00E302BF" w:rsidP="00E302BF">
      <w:pPr>
        <w:suppressAutoHyphens/>
        <w:spacing w:after="0" w:line="240" w:lineRule="auto"/>
        <w:jc w:val="both"/>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правонарушений и злоупотребления вредными привычками </w:t>
      </w:r>
      <w:proofErr w:type="gramStart"/>
      <w:r w:rsidRPr="00E302BF">
        <w:rPr>
          <w:rFonts w:ascii="Times New Roman" w:eastAsia="Times New Roman" w:hAnsi="Times New Roman" w:cs="Times New Roman"/>
          <w:sz w:val="28"/>
          <w:szCs w:val="28"/>
          <w:lang w:eastAsia="ar-SA"/>
        </w:rPr>
        <w:t>среди</w:t>
      </w:r>
      <w:proofErr w:type="gramEnd"/>
    </w:p>
    <w:p w:rsidR="00E302BF" w:rsidRPr="00E302BF" w:rsidRDefault="00E302BF" w:rsidP="00E302BF">
      <w:pPr>
        <w:suppressAutoHyphens/>
        <w:spacing w:after="0" w:line="240" w:lineRule="auto"/>
        <w:jc w:val="both"/>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несовершеннолетних.</w:t>
      </w:r>
    </w:p>
    <w:p w:rsidR="00E302BF" w:rsidRPr="00E302BF" w:rsidRDefault="00E302BF" w:rsidP="00E302BF">
      <w:pPr>
        <w:suppressAutoHyphens/>
        <w:spacing w:after="0" w:line="240" w:lineRule="auto"/>
        <w:rPr>
          <w:rFonts w:ascii="Times New Roman" w:eastAsia="Times New Roman" w:hAnsi="Times New Roman" w:cs="Times New Roman"/>
          <w:b/>
          <w:sz w:val="28"/>
          <w:szCs w:val="28"/>
          <w:lang w:eastAsia="ar-SA"/>
        </w:rPr>
      </w:pPr>
      <w:r w:rsidRPr="00E302BF">
        <w:rPr>
          <w:rFonts w:ascii="Times New Roman" w:eastAsia="Times New Roman" w:hAnsi="Times New Roman" w:cs="Times New Roman"/>
          <w:b/>
          <w:sz w:val="28"/>
          <w:szCs w:val="28"/>
          <w:lang w:eastAsia="ar-SA"/>
        </w:rPr>
        <w:t>Направления организации досуга:</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изучение интересов и потребностей детей данной категории;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расширение видов творческой деятельности для удовлетворения интересов и</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xml:space="preserve">   потребностей детей;</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методическое сопровождение мероприятий досуга;</w:t>
      </w:r>
    </w:p>
    <w:p w:rsidR="00E302BF" w:rsidRPr="00E302BF" w:rsidRDefault="00E302BF" w:rsidP="00E302BF">
      <w:pPr>
        <w:suppressAutoHyphens/>
        <w:spacing w:after="0" w:line="240" w:lineRule="auto"/>
        <w:rPr>
          <w:rFonts w:ascii="Times New Roman" w:eastAsia="Times New Roman" w:hAnsi="Times New Roman" w:cs="Times New Roman"/>
          <w:sz w:val="28"/>
          <w:szCs w:val="28"/>
          <w:lang w:eastAsia="ar-SA"/>
        </w:rPr>
      </w:pPr>
      <w:r w:rsidRPr="00E302BF">
        <w:rPr>
          <w:rFonts w:ascii="Times New Roman" w:eastAsia="Times New Roman" w:hAnsi="Times New Roman" w:cs="Times New Roman"/>
          <w:sz w:val="28"/>
          <w:szCs w:val="28"/>
          <w:lang w:eastAsia="ar-SA"/>
        </w:rPr>
        <w:t>- организация социально-значимой деятельности детей.</w:t>
      </w:r>
    </w:p>
    <w:p w:rsidR="00E302BF" w:rsidRPr="00E302BF" w:rsidRDefault="00E302BF" w:rsidP="00E302BF">
      <w:pPr>
        <w:suppressAutoHyphens/>
        <w:spacing w:after="0" w:line="240" w:lineRule="auto"/>
        <w:jc w:val="both"/>
        <w:rPr>
          <w:rFonts w:ascii="Times New Roman" w:eastAsia="Times New Roman" w:hAnsi="Times New Roman" w:cs="Times New Roman"/>
          <w:b/>
          <w:bCs/>
          <w:sz w:val="28"/>
          <w:szCs w:val="28"/>
          <w:lang w:eastAsia="ar-SA"/>
        </w:rPr>
      </w:pPr>
      <w:r w:rsidRPr="00E302BF">
        <w:rPr>
          <w:rFonts w:ascii="Times New Roman" w:eastAsia="Times New Roman" w:hAnsi="Times New Roman" w:cs="Times New Roman"/>
          <w:b/>
          <w:bCs/>
          <w:sz w:val="28"/>
          <w:szCs w:val="28"/>
          <w:lang w:eastAsia="ar-SA"/>
        </w:rPr>
        <w:t>Профилактика правонарушений</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Беседы по факту.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Операция "Внимание, дети".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Акция "Детям - заботу взрослых".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Лекции специалистов, классные часы.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Индивидуальная работа с трудновоспитуемыми, неблагополучными семьями.</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Смотр-конкурс информационных листов "Профилактика асоциальных явлений".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Кинофильмы "Вредные привычки".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Родительские собрания.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Правовой всеобуч: Конституция, Устав школы.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Выступления с информацией о состоянии преступности.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Профилактика употребления ПАВ.</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Организация летнего отдыха.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Работа родительского комитета. </w:t>
      </w:r>
    </w:p>
    <w:p w:rsidR="00E302BF" w:rsidRPr="00E302BF" w:rsidRDefault="00E302BF" w:rsidP="00E302BF">
      <w:pPr>
        <w:numPr>
          <w:ilvl w:val="0"/>
          <w:numId w:val="6"/>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Рейды в семьи. </w:t>
      </w:r>
    </w:p>
    <w:p w:rsidR="00E302BF" w:rsidRPr="00E302BF" w:rsidRDefault="00E302BF" w:rsidP="00E302BF">
      <w:pPr>
        <w:suppressAutoHyphens/>
        <w:spacing w:after="0" w:line="240" w:lineRule="auto"/>
        <w:jc w:val="both"/>
        <w:rPr>
          <w:rFonts w:ascii="Times New Roman" w:eastAsia="Times New Roman" w:hAnsi="Times New Roman" w:cs="Times New Roman"/>
          <w:b/>
          <w:bCs/>
          <w:sz w:val="28"/>
          <w:szCs w:val="28"/>
          <w:lang w:eastAsia="ar-SA"/>
        </w:rPr>
      </w:pPr>
      <w:r w:rsidRPr="00E302BF">
        <w:rPr>
          <w:rFonts w:ascii="Times New Roman" w:eastAsia="Times New Roman" w:hAnsi="Times New Roman" w:cs="Times New Roman"/>
          <w:b/>
          <w:bCs/>
          <w:sz w:val="28"/>
          <w:szCs w:val="28"/>
          <w:lang w:eastAsia="ar-SA"/>
        </w:rPr>
        <w:t>Контроль</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Индивидуальные карточки учета. </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Рейды в семьи повторные.</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Рейды  в вечернее время.</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Подготовка материалов на неблагополучные семьи в КДН, ПДН. </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Совместная работа с инспектором по охране прав детства. </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Контрольные акты обследования жилищно-бытовых условий. </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Проверка занятости после уроков.</w:t>
      </w:r>
    </w:p>
    <w:p w:rsidR="00E302BF" w:rsidRPr="00E302BF" w:rsidRDefault="00E302BF" w:rsidP="00E302BF">
      <w:pPr>
        <w:numPr>
          <w:ilvl w:val="0"/>
          <w:numId w:val="8"/>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Анализ социального паспорта семей школы. </w:t>
      </w:r>
    </w:p>
    <w:p w:rsidR="00E302BF" w:rsidRPr="00E302BF" w:rsidRDefault="00E302BF" w:rsidP="00E302BF">
      <w:pPr>
        <w:suppressAutoHyphens/>
        <w:spacing w:after="0" w:line="240" w:lineRule="auto"/>
        <w:jc w:val="both"/>
        <w:rPr>
          <w:rFonts w:ascii="Times New Roman" w:eastAsia="Times New Roman" w:hAnsi="Times New Roman" w:cs="Times New Roman"/>
          <w:b/>
          <w:bCs/>
          <w:sz w:val="28"/>
          <w:szCs w:val="28"/>
          <w:lang w:eastAsia="ar-SA"/>
        </w:rPr>
      </w:pPr>
      <w:r w:rsidRPr="00E302BF">
        <w:rPr>
          <w:rFonts w:ascii="Times New Roman" w:eastAsia="Times New Roman" w:hAnsi="Times New Roman" w:cs="Times New Roman"/>
          <w:b/>
          <w:bCs/>
          <w:sz w:val="28"/>
          <w:szCs w:val="28"/>
          <w:lang w:eastAsia="ar-SA"/>
        </w:rPr>
        <w:t>Психологическое сопровождение</w:t>
      </w:r>
    </w:p>
    <w:p w:rsidR="00E302BF" w:rsidRPr="00E302BF" w:rsidRDefault="00E302BF" w:rsidP="00E302BF">
      <w:pPr>
        <w:numPr>
          <w:ilvl w:val="0"/>
          <w:numId w:val="12"/>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Специально - коррекционные занятия.</w:t>
      </w:r>
    </w:p>
    <w:p w:rsidR="00E302BF" w:rsidRPr="00E302BF" w:rsidRDefault="00E302BF" w:rsidP="00E302BF">
      <w:pPr>
        <w:numPr>
          <w:ilvl w:val="0"/>
          <w:numId w:val="12"/>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Индивидуальные консультации.</w:t>
      </w:r>
    </w:p>
    <w:p w:rsidR="00E302BF" w:rsidRPr="00E302BF" w:rsidRDefault="00E302BF" w:rsidP="00E302BF">
      <w:pPr>
        <w:numPr>
          <w:ilvl w:val="0"/>
          <w:numId w:val="12"/>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lastRenderedPageBreak/>
        <w:t xml:space="preserve">Программа коррекционно-воспитательной работы с  младшими школьниками с </w:t>
      </w:r>
      <w:proofErr w:type="spellStart"/>
      <w:r w:rsidRPr="00E302BF">
        <w:rPr>
          <w:rFonts w:ascii="Times New Roman" w:eastAsia="Times New Roman" w:hAnsi="Times New Roman" w:cs="Times New Roman"/>
          <w:color w:val="000000"/>
          <w:sz w:val="28"/>
          <w:szCs w:val="28"/>
          <w:lang w:eastAsia="ar-SA"/>
        </w:rPr>
        <w:t>девиантным</w:t>
      </w:r>
      <w:proofErr w:type="spellEnd"/>
      <w:r w:rsidRPr="00E302BF">
        <w:rPr>
          <w:rFonts w:ascii="Times New Roman" w:eastAsia="Times New Roman" w:hAnsi="Times New Roman" w:cs="Times New Roman"/>
          <w:color w:val="000000"/>
          <w:sz w:val="28"/>
          <w:szCs w:val="28"/>
          <w:lang w:eastAsia="ar-SA"/>
        </w:rPr>
        <w:t xml:space="preserve"> поведением. </w:t>
      </w:r>
    </w:p>
    <w:p w:rsidR="00E302BF" w:rsidRPr="00E302BF" w:rsidRDefault="00E302BF" w:rsidP="00E302BF">
      <w:pPr>
        <w:numPr>
          <w:ilvl w:val="0"/>
          <w:numId w:val="12"/>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Диагностические методики: </w:t>
      </w:r>
    </w:p>
    <w:p w:rsidR="00E302BF" w:rsidRPr="00E302BF" w:rsidRDefault="00E302BF" w:rsidP="00E302BF">
      <w:p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 Цветовой тест М. </w:t>
      </w:r>
      <w:proofErr w:type="spellStart"/>
      <w:r w:rsidRPr="00E302BF">
        <w:rPr>
          <w:rFonts w:ascii="Times New Roman" w:eastAsia="Times New Roman" w:hAnsi="Times New Roman" w:cs="Times New Roman"/>
          <w:color w:val="000000"/>
          <w:sz w:val="28"/>
          <w:szCs w:val="28"/>
          <w:lang w:eastAsia="ar-SA"/>
        </w:rPr>
        <w:t>Люшера</w:t>
      </w:r>
      <w:proofErr w:type="spellEnd"/>
      <w:r w:rsidRPr="00E302BF">
        <w:rPr>
          <w:rFonts w:ascii="Times New Roman" w:eastAsia="Times New Roman" w:hAnsi="Times New Roman" w:cs="Times New Roman"/>
          <w:color w:val="000000"/>
          <w:sz w:val="28"/>
          <w:szCs w:val="28"/>
          <w:lang w:eastAsia="ar-SA"/>
        </w:rPr>
        <w:t>;</w:t>
      </w:r>
    </w:p>
    <w:p w:rsidR="00E302BF" w:rsidRPr="00E302BF" w:rsidRDefault="00E302BF" w:rsidP="00E302BF">
      <w:p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 Социометрия;</w:t>
      </w:r>
    </w:p>
    <w:p w:rsidR="00E302BF" w:rsidRPr="00E302BF" w:rsidRDefault="00E302BF" w:rsidP="00E302BF">
      <w:p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 Карта психологической характеристики личностного развития младшего</w:t>
      </w:r>
    </w:p>
    <w:p w:rsidR="00E302BF" w:rsidRPr="00E302BF" w:rsidRDefault="00E302BF" w:rsidP="00E302BF">
      <w:p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             школьника;</w:t>
      </w:r>
    </w:p>
    <w:p w:rsidR="00E302BF" w:rsidRPr="00E302BF" w:rsidRDefault="00E302BF" w:rsidP="00E302BF">
      <w:pPr>
        <w:suppressAutoHyphens/>
        <w:spacing w:after="0" w:line="240" w:lineRule="auto"/>
        <w:jc w:val="both"/>
        <w:rPr>
          <w:rFonts w:ascii="Times New Roman" w:eastAsia="Times New Roman" w:hAnsi="Times New Roman" w:cs="Times New Roman"/>
          <w:b/>
          <w:bCs/>
          <w:sz w:val="28"/>
          <w:szCs w:val="28"/>
          <w:lang w:eastAsia="ar-SA"/>
        </w:rPr>
      </w:pPr>
      <w:r w:rsidRPr="00E302BF">
        <w:rPr>
          <w:rFonts w:ascii="Times New Roman" w:eastAsia="Times New Roman" w:hAnsi="Times New Roman" w:cs="Times New Roman"/>
          <w:b/>
          <w:bCs/>
          <w:sz w:val="28"/>
          <w:szCs w:val="28"/>
          <w:lang w:eastAsia="ar-SA"/>
        </w:rPr>
        <w:t>Организация педагогической помощи</w:t>
      </w:r>
    </w:p>
    <w:p w:rsidR="00E302BF" w:rsidRPr="00E302BF" w:rsidRDefault="00E302BF" w:rsidP="00E302BF">
      <w:pPr>
        <w:numPr>
          <w:ilvl w:val="0"/>
          <w:numId w:val="5"/>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Создание благоприятных условий для развития личности "трудного" ребенка. </w:t>
      </w:r>
    </w:p>
    <w:p w:rsidR="00E302BF" w:rsidRPr="00E302BF" w:rsidRDefault="00E302BF" w:rsidP="00E302BF">
      <w:pPr>
        <w:numPr>
          <w:ilvl w:val="0"/>
          <w:numId w:val="5"/>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Постоянное отслеживание пробелов в знаниях, умениях и навыках "трудных" учащихся. Определение системы дополнительных занятий, помощи и консультирования. Снятие "синдрома неудачника". </w:t>
      </w:r>
    </w:p>
    <w:p w:rsidR="00E302BF" w:rsidRPr="00E302BF" w:rsidRDefault="00E302BF" w:rsidP="00E302BF">
      <w:pPr>
        <w:numPr>
          <w:ilvl w:val="0"/>
          <w:numId w:val="5"/>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Забота об укреплении положения детей в классном коллективе, организация помощи "трудным" в выполнении общественных поручений. </w:t>
      </w:r>
    </w:p>
    <w:p w:rsidR="00E302BF" w:rsidRPr="00E302BF" w:rsidRDefault="00E302BF" w:rsidP="00E302BF">
      <w:pPr>
        <w:numPr>
          <w:ilvl w:val="0"/>
          <w:numId w:val="5"/>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Формирование положительной Я - концепции. Создание у личности обстановки успеха, поддержки, доброжелательности. Анализ каждого этапа, результата деятельности ученика, его достижений. Поощрение положительных изменений. От авторитарной педагогики - к педагогике сотрудничества и заботы. </w:t>
      </w:r>
    </w:p>
    <w:p w:rsidR="00E302BF" w:rsidRPr="00E302BF" w:rsidRDefault="00E302BF" w:rsidP="00E302BF">
      <w:pPr>
        <w:numPr>
          <w:ilvl w:val="0"/>
          <w:numId w:val="5"/>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Оказание педагогической помощи родителям "трудного" школьника. Учить их понимать ребенка, опираться на его положительные качества; контролировать его поведение и занятия в свободное время. </w:t>
      </w:r>
    </w:p>
    <w:p w:rsidR="00E302BF" w:rsidRPr="00E302BF" w:rsidRDefault="00E302BF" w:rsidP="00E302BF">
      <w:pPr>
        <w:suppressAutoHyphens/>
        <w:spacing w:after="0" w:line="240" w:lineRule="auto"/>
        <w:jc w:val="both"/>
        <w:rPr>
          <w:rFonts w:ascii="Times New Roman" w:eastAsia="Times New Roman" w:hAnsi="Times New Roman" w:cs="Times New Roman"/>
          <w:b/>
          <w:bCs/>
          <w:sz w:val="28"/>
          <w:szCs w:val="28"/>
          <w:lang w:eastAsia="ar-SA"/>
        </w:rPr>
      </w:pPr>
      <w:r w:rsidRPr="00E302BF">
        <w:rPr>
          <w:rFonts w:ascii="Times New Roman" w:eastAsia="Times New Roman" w:hAnsi="Times New Roman" w:cs="Times New Roman"/>
          <w:b/>
          <w:bCs/>
          <w:sz w:val="28"/>
          <w:szCs w:val="28"/>
          <w:lang w:eastAsia="ar-SA"/>
        </w:rPr>
        <w:t>Организация медицинской помощи</w:t>
      </w:r>
    </w:p>
    <w:p w:rsidR="00E302BF" w:rsidRPr="00E302BF" w:rsidRDefault="00E302BF" w:rsidP="00E302BF">
      <w:pPr>
        <w:numPr>
          <w:ilvl w:val="0"/>
          <w:numId w:val="9"/>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Проведение систематического  осмотра медиками "трудных" школьников с целью диагностики отклонений от нормального поведения, причин психофизиологического, неврогенного характера. </w:t>
      </w:r>
    </w:p>
    <w:p w:rsidR="00E302BF" w:rsidRPr="00E302BF" w:rsidRDefault="00E302BF" w:rsidP="00E302BF">
      <w:pPr>
        <w:numPr>
          <w:ilvl w:val="0"/>
          <w:numId w:val="9"/>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Предупреждение привычек к курению, влечению к алкоголю и токсическим средствам. Показ отрицательных последствий, внушение и самовнушение. </w:t>
      </w:r>
    </w:p>
    <w:p w:rsidR="00E302BF" w:rsidRPr="00E302BF" w:rsidRDefault="00E302BF" w:rsidP="00E302BF">
      <w:pPr>
        <w:numPr>
          <w:ilvl w:val="0"/>
          <w:numId w:val="9"/>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Половое просвещение "трудных" подростков. Решение проблем половой идентификации. </w:t>
      </w:r>
    </w:p>
    <w:p w:rsidR="00E302BF" w:rsidRPr="00E302BF" w:rsidRDefault="00E302BF" w:rsidP="00E302BF">
      <w:pPr>
        <w:suppressAutoHyphens/>
        <w:spacing w:after="0" w:line="240" w:lineRule="auto"/>
        <w:jc w:val="both"/>
        <w:rPr>
          <w:rFonts w:ascii="Times New Roman" w:eastAsia="Times New Roman" w:hAnsi="Times New Roman" w:cs="Times New Roman"/>
          <w:b/>
          <w:bCs/>
          <w:sz w:val="28"/>
          <w:szCs w:val="28"/>
          <w:lang w:eastAsia="ar-SA"/>
        </w:rPr>
      </w:pPr>
      <w:r w:rsidRPr="00E302BF">
        <w:rPr>
          <w:rFonts w:ascii="Times New Roman" w:eastAsia="Times New Roman" w:hAnsi="Times New Roman" w:cs="Times New Roman"/>
          <w:b/>
          <w:bCs/>
          <w:sz w:val="28"/>
          <w:szCs w:val="28"/>
          <w:lang w:eastAsia="ar-SA"/>
        </w:rPr>
        <w:t>Организация психологической помощи</w:t>
      </w:r>
    </w:p>
    <w:p w:rsidR="00E302BF" w:rsidRPr="00E302BF" w:rsidRDefault="00E302BF" w:rsidP="00E302BF">
      <w:pPr>
        <w:numPr>
          <w:ilvl w:val="0"/>
          <w:numId w:val="7"/>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Изучение психологического своеобразия "трудных" подростков, особенностей их жизни и воспитания, умственного развития и отношения к учению, волевого развития личности, профессиональной направленности, недостатков эмоционального развития, патологических проявлений. </w:t>
      </w:r>
    </w:p>
    <w:p w:rsidR="00E302BF" w:rsidRPr="00E302BF" w:rsidRDefault="00E302BF" w:rsidP="00E302BF">
      <w:pPr>
        <w:numPr>
          <w:ilvl w:val="0"/>
          <w:numId w:val="7"/>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Выявление проблем семейного воспитания: </w:t>
      </w:r>
      <w:proofErr w:type="spellStart"/>
      <w:r w:rsidRPr="00E302BF">
        <w:rPr>
          <w:rFonts w:ascii="Times New Roman" w:eastAsia="Times New Roman" w:hAnsi="Times New Roman" w:cs="Times New Roman"/>
          <w:color w:val="000000"/>
          <w:sz w:val="28"/>
          <w:szCs w:val="28"/>
          <w:lang w:eastAsia="ar-SA"/>
        </w:rPr>
        <w:t>неотреагированность</w:t>
      </w:r>
      <w:proofErr w:type="spellEnd"/>
      <w:r w:rsidRPr="00E302BF">
        <w:rPr>
          <w:rFonts w:ascii="Times New Roman" w:eastAsia="Times New Roman" w:hAnsi="Times New Roman" w:cs="Times New Roman"/>
          <w:color w:val="000000"/>
          <w:sz w:val="28"/>
          <w:szCs w:val="28"/>
          <w:lang w:eastAsia="ar-SA"/>
        </w:rPr>
        <w:t xml:space="preserve"> чувств и переживаний родителями, неосознанная проекция личностных проблем на детей, непонимание, неприятие, негибкость родителей и т.д. </w:t>
      </w:r>
    </w:p>
    <w:p w:rsidR="00E302BF" w:rsidRPr="00E302BF" w:rsidRDefault="00E302BF" w:rsidP="00E302BF">
      <w:pPr>
        <w:numPr>
          <w:ilvl w:val="0"/>
          <w:numId w:val="7"/>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lastRenderedPageBreak/>
        <w:t xml:space="preserve">Психологическое консультирование с целью помочь ребенку разобраться в своих проблемах и подсказать, как их можно было бы решить. </w:t>
      </w:r>
    </w:p>
    <w:p w:rsidR="00E302BF" w:rsidRPr="00E302BF" w:rsidRDefault="00E302BF" w:rsidP="00E302BF">
      <w:pPr>
        <w:numPr>
          <w:ilvl w:val="0"/>
          <w:numId w:val="7"/>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Индивидуальные беседы с "трудными" детьми с целью помочь им совершать более осмысленные поступки, подняться над своими переживаниями, страхом преодолеть неуверенность в общении с другими. </w:t>
      </w:r>
    </w:p>
    <w:p w:rsidR="00E302BF" w:rsidRPr="00E302BF" w:rsidRDefault="00E302BF" w:rsidP="00E302BF">
      <w:pPr>
        <w:numPr>
          <w:ilvl w:val="0"/>
          <w:numId w:val="7"/>
        </w:numPr>
        <w:suppressAutoHyphens/>
        <w:spacing w:after="0" w:line="240" w:lineRule="auto"/>
        <w:rPr>
          <w:rFonts w:ascii="Times New Roman" w:eastAsia="Times New Roman" w:hAnsi="Times New Roman" w:cs="Times New Roman"/>
          <w:color w:val="000000"/>
          <w:sz w:val="28"/>
          <w:szCs w:val="28"/>
          <w:lang w:eastAsia="ar-SA"/>
        </w:rPr>
      </w:pPr>
      <w:r w:rsidRPr="00E302BF">
        <w:rPr>
          <w:rFonts w:ascii="Times New Roman" w:eastAsia="Times New Roman" w:hAnsi="Times New Roman" w:cs="Times New Roman"/>
          <w:color w:val="000000"/>
          <w:sz w:val="28"/>
          <w:szCs w:val="28"/>
          <w:lang w:eastAsia="ar-SA"/>
        </w:rPr>
        <w:t xml:space="preserve">Коррекция положительного воспитательного воздействия выбранных средств воспитания. </w:t>
      </w:r>
    </w:p>
    <w:p w:rsidR="00E302BF" w:rsidRPr="00E302BF" w:rsidRDefault="00E302BF" w:rsidP="00E302BF">
      <w:pPr>
        <w:suppressAutoHyphens/>
        <w:spacing w:after="0" w:line="240" w:lineRule="auto"/>
        <w:rPr>
          <w:rFonts w:ascii="Times New Roman" w:eastAsia="Times New Roman" w:hAnsi="Times New Roman" w:cs="Times New Roman"/>
          <w:color w:val="000000"/>
          <w:sz w:val="28"/>
          <w:szCs w:val="28"/>
          <w:lang w:eastAsia="ar-SA"/>
        </w:rPr>
      </w:pPr>
    </w:p>
    <w:p w:rsidR="00E302BF" w:rsidRPr="00E302BF" w:rsidRDefault="00E302BF" w:rsidP="00E302BF">
      <w:pPr>
        <w:suppressAutoHyphens/>
        <w:spacing w:after="0" w:line="240" w:lineRule="auto"/>
        <w:ind w:firstLine="708"/>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Default="00E302BF"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A63207" w:rsidRPr="00E302BF" w:rsidRDefault="00A63207" w:rsidP="00E302BF">
      <w:pPr>
        <w:suppressAutoHyphens/>
        <w:spacing w:after="0" w:line="240" w:lineRule="auto"/>
        <w:jc w:val="center"/>
        <w:rPr>
          <w:rFonts w:ascii="Times New Roman" w:eastAsia="Times New Roman" w:hAnsi="Times New Roman" w:cs="Times New Roman"/>
          <w:b/>
          <w:bCs/>
          <w:sz w:val="28"/>
          <w:szCs w:val="28"/>
          <w:lang w:eastAsia="ar-SA"/>
        </w:rPr>
      </w:pPr>
    </w:p>
    <w:p w:rsidR="00E302BF" w:rsidRPr="00E302BF" w:rsidRDefault="00E302BF" w:rsidP="002545C5">
      <w:pPr>
        <w:suppressAutoHyphens/>
        <w:spacing w:after="0" w:line="240" w:lineRule="auto"/>
        <w:rPr>
          <w:rFonts w:ascii="Times New Roman" w:eastAsia="SimSun" w:hAnsi="Times New Roman" w:cs="Times New Roman"/>
          <w:b/>
          <w:bCs/>
          <w:sz w:val="32"/>
          <w:szCs w:val="32"/>
          <w:lang w:eastAsia="ar-SA"/>
        </w:rPr>
      </w:pPr>
    </w:p>
    <w:p w:rsidR="00CE5F04" w:rsidRDefault="00CE5F04" w:rsidP="00E302BF">
      <w:pPr>
        <w:suppressAutoHyphens/>
        <w:spacing w:after="0" w:line="240" w:lineRule="auto"/>
        <w:jc w:val="center"/>
        <w:rPr>
          <w:rFonts w:ascii="Times New Roman" w:eastAsia="SimSun" w:hAnsi="Times New Roman" w:cs="Times New Roman"/>
          <w:b/>
          <w:bCs/>
          <w:sz w:val="32"/>
          <w:szCs w:val="32"/>
          <w:lang w:eastAsia="ar-SA"/>
        </w:rPr>
      </w:pPr>
    </w:p>
    <w:p w:rsidR="00CE5F04" w:rsidRDefault="00CE5F04" w:rsidP="00E302BF">
      <w:pPr>
        <w:suppressAutoHyphens/>
        <w:spacing w:after="0" w:line="240" w:lineRule="auto"/>
        <w:jc w:val="center"/>
        <w:rPr>
          <w:rFonts w:ascii="Times New Roman" w:eastAsia="SimSun" w:hAnsi="Times New Roman" w:cs="Times New Roman"/>
          <w:b/>
          <w:bCs/>
          <w:sz w:val="32"/>
          <w:szCs w:val="32"/>
          <w:lang w:eastAsia="ar-SA"/>
        </w:rPr>
      </w:pPr>
    </w:p>
    <w:p w:rsidR="00CE5F04" w:rsidRDefault="00CE5F04" w:rsidP="00E302BF">
      <w:pPr>
        <w:suppressAutoHyphens/>
        <w:spacing w:after="0" w:line="240" w:lineRule="auto"/>
        <w:jc w:val="center"/>
        <w:rPr>
          <w:rFonts w:ascii="Times New Roman" w:eastAsia="SimSun" w:hAnsi="Times New Roman" w:cs="Times New Roman"/>
          <w:b/>
          <w:bCs/>
          <w:sz w:val="32"/>
          <w:szCs w:val="32"/>
          <w:lang w:eastAsia="ar-SA"/>
        </w:rPr>
      </w:pPr>
    </w:p>
    <w:p w:rsidR="00CE5F04" w:rsidRDefault="00CE5F04" w:rsidP="00E302BF">
      <w:pPr>
        <w:suppressAutoHyphens/>
        <w:spacing w:after="0" w:line="240" w:lineRule="auto"/>
        <w:jc w:val="center"/>
        <w:rPr>
          <w:rFonts w:ascii="Times New Roman" w:eastAsia="SimSun" w:hAnsi="Times New Roman" w:cs="Times New Roman"/>
          <w:b/>
          <w:bCs/>
          <w:sz w:val="32"/>
          <w:szCs w:val="32"/>
          <w:lang w:eastAsia="ar-SA"/>
        </w:rPr>
      </w:pPr>
    </w:p>
    <w:p w:rsidR="00CE5F04" w:rsidRDefault="00CE5F04" w:rsidP="00E302BF">
      <w:pPr>
        <w:suppressAutoHyphens/>
        <w:spacing w:after="0" w:line="240" w:lineRule="auto"/>
        <w:jc w:val="center"/>
        <w:rPr>
          <w:rFonts w:ascii="Times New Roman" w:eastAsia="SimSun" w:hAnsi="Times New Roman" w:cs="Times New Roman"/>
          <w:b/>
          <w:bCs/>
          <w:sz w:val="32"/>
          <w:szCs w:val="32"/>
          <w:lang w:eastAsia="ar-SA"/>
        </w:rPr>
      </w:pPr>
    </w:p>
    <w:p w:rsidR="00CE5F04" w:rsidRDefault="00CE5F04"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960F10" w:rsidRDefault="00960F10" w:rsidP="00960F10">
      <w:pPr>
        <w:suppressAutoHyphens/>
        <w:spacing w:after="0" w:line="240" w:lineRule="auto"/>
        <w:rPr>
          <w:rFonts w:ascii="Times New Roman" w:eastAsia="SimSun" w:hAnsi="Times New Roman" w:cs="Times New Roman"/>
          <w:b/>
          <w:bCs/>
          <w:sz w:val="32"/>
          <w:szCs w:val="32"/>
          <w:lang w:eastAsia="ar-SA"/>
        </w:rPr>
      </w:pPr>
    </w:p>
    <w:p w:rsidR="00CE5F04" w:rsidRDefault="00CE5F04" w:rsidP="00E302BF">
      <w:pPr>
        <w:suppressAutoHyphens/>
        <w:spacing w:after="0" w:line="240" w:lineRule="auto"/>
        <w:jc w:val="center"/>
        <w:rPr>
          <w:rFonts w:ascii="Times New Roman" w:eastAsia="SimSun" w:hAnsi="Times New Roman" w:cs="Times New Roman"/>
          <w:b/>
          <w:bCs/>
          <w:sz w:val="32"/>
          <w:szCs w:val="32"/>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bCs/>
          <w:sz w:val="32"/>
          <w:szCs w:val="32"/>
          <w:lang w:eastAsia="ar-SA"/>
        </w:rPr>
      </w:pPr>
      <w:r w:rsidRPr="00E302BF">
        <w:rPr>
          <w:rFonts w:ascii="Times New Roman" w:eastAsia="SimSun" w:hAnsi="Times New Roman" w:cs="Times New Roman"/>
          <w:b/>
          <w:bCs/>
          <w:sz w:val="32"/>
          <w:szCs w:val="32"/>
          <w:lang w:eastAsia="ar-SA"/>
        </w:rPr>
        <w:lastRenderedPageBreak/>
        <w:t>Тематическое планирование по  реализации программы</w:t>
      </w:r>
    </w:p>
    <w:p w:rsidR="00E302BF" w:rsidRPr="00E302BF" w:rsidRDefault="00E302BF" w:rsidP="00CE5F04">
      <w:pPr>
        <w:suppressAutoHyphens/>
        <w:spacing w:after="0" w:line="240" w:lineRule="auto"/>
        <w:rPr>
          <w:rFonts w:ascii="Times New Roman" w:eastAsia="SimSun" w:hAnsi="Times New Roman" w:cs="Times New Roman"/>
          <w:sz w:val="28"/>
          <w:szCs w:val="28"/>
          <w:lang w:eastAsia="ar-SA"/>
        </w:rPr>
      </w:pPr>
    </w:p>
    <w:tbl>
      <w:tblPr>
        <w:tblW w:w="0" w:type="auto"/>
        <w:tblInd w:w="-736" w:type="dxa"/>
        <w:tblLayout w:type="fixed"/>
        <w:tblLook w:val="0000" w:firstRow="0" w:lastRow="0" w:firstColumn="0" w:lastColumn="0" w:noHBand="0" w:noVBand="0"/>
      </w:tblPr>
      <w:tblGrid>
        <w:gridCol w:w="845"/>
        <w:gridCol w:w="7596"/>
        <w:gridCol w:w="1759"/>
      </w:tblGrid>
      <w:tr w:rsidR="00E302BF" w:rsidRPr="00E302BF" w:rsidTr="005A6037">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b/>
                <w:bCs/>
                <w:sz w:val="24"/>
                <w:szCs w:val="24"/>
                <w:lang w:eastAsia="ar-SA"/>
              </w:rPr>
            </w:pPr>
            <w:r w:rsidRPr="00E302BF">
              <w:rPr>
                <w:rFonts w:ascii="Times New Roman" w:eastAsia="SimSun" w:hAnsi="Times New Roman" w:cs="Times New Roman"/>
                <w:b/>
                <w:bCs/>
                <w:sz w:val="24"/>
                <w:szCs w:val="24"/>
                <w:lang w:eastAsia="ar-SA"/>
              </w:rPr>
              <w:t>№</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b/>
                <w:bCs/>
                <w:sz w:val="24"/>
                <w:szCs w:val="24"/>
                <w:lang w:eastAsia="ar-SA"/>
              </w:rPr>
            </w:pPr>
            <w:r w:rsidRPr="00E302BF">
              <w:rPr>
                <w:rFonts w:ascii="Times New Roman" w:eastAsia="SimSun" w:hAnsi="Times New Roman" w:cs="Times New Roman"/>
                <w:b/>
                <w:bCs/>
                <w:sz w:val="24"/>
                <w:szCs w:val="24"/>
                <w:lang w:eastAsia="ar-SA"/>
              </w:rPr>
              <w:t>Мероприятия</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4451BB" w:rsidP="00E302BF">
            <w:pPr>
              <w:suppressAutoHyphens/>
              <w:snapToGrid w:val="0"/>
              <w:spacing w:after="0" w:line="240" w:lineRule="auto"/>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Сроки проведения</w:t>
            </w:r>
          </w:p>
        </w:tc>
      </w:tr>
      <w:tr w:rsidR="00960F10" w:rsidRPr="00E302BF" w:rsidTr="005A6037">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Диагностические мероприятия: анкетирование, тестирование, опрос.</w:t>
            </w:r>
          </w:p>
          <w:p w:rsidR="00960F10" w:rsidRPr="00E302BF" w:rsidRDefault="00960F10" w:rsidP="00E302BF">
            <w:p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xml:space="preserve">Изучение причин социальной </w:t>
            </w:r>
            <w:proofErr w:type="spellStart"/>
            <w:r w:rsidRPr="00E302BF">
              <w:rPr>
                <w:rFonts w:ascii="Times New Roman" w:eastAsia="SimSun" w:hAnsi="Times New Roman" w:cs="Times New Roman"/>
                <w:sz w:val="24"/>
                <w:szCs w:val="24"/>
                <w:lang w:eastAsia="ar-SA"/>
              </w:rPr>
              <w:t>дезадаптации</w:t>
            </w:r>
            <w:proofErr w:type="spellEnd"/>
            <w:r w:rsidRPr="00E302BF">
              <w:rPr>
                <w:rFonts w:ascii="Times New Roman" w:eastAsia="SimSun" w:hAnsi="Times New Roman" w:cs="Times New Roman"/>
                <w:sz w:val="24"/>
                <w:szCs w:val="24"/>
                <w:lang w:eastAsia="ar-SA"/>
              </w:rPr>
              <w:t xml:space="preserve"> детей, условий жизни и поведенческих тенденций, сбор банка данных.</w:t>
            </w:r>
          </w:p>
        </w:tc>
        <w:tc>
          <w:tcPr>
            <w:tcW w:w="1759" w:type="dxa"/>
            <w:vMerge w:val="restart"/>
            <w:tcBorders>
              <w:top w:val="single" w:sz="4" w:space="0" w:color="000000"/>
              <w:left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p w:rsidR="00960F10" w:rsidRPr="00E302BF" w:rsidRDefault="00960F10" w:rsidP="00960F10">
            <w:pPr>
              <w:suppressAutoHyphens/>
              <w:snapToGrid w:val="0"/>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Сентябрь</w:t>
            </w:r>
          </w:p>
        </w:tc>
      </w:tr>
      <w:tr w:rsidR="00960F10" w:rsidRPr="00E302BF" w:rsidTr="005A6037">
        <w:trPr>
          <w:trHeight w:hRule="exact" w:val="1300"/>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Занятие «Начало пути». Знакомство с учениками, установление контакта освоение нового социального статуса</w:t>
            </w:r>
          </w:p>
        </w:tc>
        <w:tc>
          <w:tcPr>
            <w:tcW w:w="1759" w:type="dxa"/>
            <w:vMerge/>
            <w:tcBorders>
              <w:left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960F10" w:rsidRPr="00E302BF" w:rsidTr="005A6037">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3</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Исследование адаптации к школе</w:t>
            </w:r>
          </w:p>
        </w:tc>
        <w:tc>
          <w:tcPr>
            <w:tcW w:w="1759" w:type="dxa"/>
            <w:vMerge/>
            <w:tcBorders>
              <w:left w:val="single" w:sz="4" w:space="0" w:color="000000"/>
              <w:bottom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960F10" w:rsidRPr="00E302BF" w:rsidTr="005A6037">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4</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Занятие «Я ученик». Формирование положительной мотивации к обучению в школе</w:t>
            </w:r>
          </w:p>
        </w:tc>
        <w:tc>
          <w:tcPr>
            <w:tcW w:w="1759" w:type="dxa"/>
            <w:vMerge w:val="restart"/>
            <w:tcBorders>
              <w:top w:val="single" w:sz="4" w:space="0" w:color="000000"/>
              <w:left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Октябрь</w:t>
            </w:r>
          </w:p>
        </w:tc>
      </w:tr>
      <w:tr w:rsidR="00960F10" w:rsidRPr="00E302BF" w:rsidTr="005A6037">
        <w:trPr>
          <w:trHeight w:hRule="exact" w:val="715"/>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5</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xml:space="preserve">Цветовой тест </w:t>
            </w:r>
            <w:proofErr w:type="spellStart"/>
            <w:r w:rsidRPr="00E302BF">
              <w:rPr>
                <w:rFonts w:ascii="Times New Roman" w:eastAsia="SimSun" w:hAnsi="Times New Roman" w:cs="Times New Roman"/>
                <w:sz w:val="24"/>
                <w:szCs w:val="24"/>
                <w:lang w:eastAsia="ar-SA"/>
              </w:rPr>
              <w:t>М.Люшера</w:t>
            </w:r>
            <w:proofErr w:type="spellEnd"/>
          </w:p>
        </w:tc>
        <w:tc>
          <w:tcPr>
            <w:tcW w:w="1759" w:type="dxa"/>
            <w:vMerge/>
            <w:tcBorders>
              <w:left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960F10" w:rsidRPr="00E302BF" w:rsidTr="005A6037">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6</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xml:space="preserve">Исследование здоровья детей </w:t>
            </w:r>
            <w:proofErr w:type="gramStart"/>
            <w:r w:rsidRPr="00960F10">
              <w:rPr>
                <w:rFonts w:ascii="Times New Roman" w:eastAsia="SimSun" w:hAnsi="Times New Roman" w:cs="Times New Roman"/>
                <w:sz w:val="24"/>
                <w:szCs w:val="24"/>
                <w:lang w:eastAsia="ar-SA"/>
              </w:rPr>
              <w:t>находящимися</w:t>
            </w:r>
            <w:proofErr w:type="gramEnd"/>
            <w:r w:rsidRPr="00960F10">
              <w:rPr>
                <w:rFonts w:ascii="Times New Roman" w:eastAsia="SimSun" w:hAnsi="Times New Roman" w:cs="Times New Roman"/>
                <w:sz w:val="24"/>
                <w:szCs w:val="24"/>
                <w:lang w:eastAsia="ar-SA"/>
              </w:rPr>
              <w:t xml:space="preserve"> в социально-опасном положении</w:t>
            </w:r>
            <w:r>
              <w:rPr>
                <w:rFonts w:ascii="Times New Roman" w:eastAsia="SimSun" w:hAnsi="Times New Roman" w:cs="Times New Roman"/>
                <w:b/>
                <w:color w:val="215868" w:themeColor="accent5" w:themeShade="80"/>
                <w:sz w:val="56"/>
                <w:szCs w:val="56"/>
                <w:lang w:eastAsia="ar-SA"/>
              </w:rPr>
              <w:t xml:space="preserve"> </w:t>
            </w:r>
            <w:r w:rsidRPr="00E302BF">
              <w:rPr>
                <w:rFonts w:ascii="Times New Roman" w:eastAsia="SimSun" w:hAnsi="Times New Roman" w:cs="Times New Roman"/>
                <w:sz w:val="24"/>
                <w:szCs w:val="24"/>
                <w:lang w:eastAsia="ar-SA"/>
              </w:rPr>
              <w:t>с помощью анкетирования</w:t>
            </w:r>
          </w:p>
        </w:tc>
        <w:tc>
          <w:tcPr>
            <w:tcW w:w="1759" w:type="dxa"/>
            <w:vMerge/>
            <w:tcBorders>
              <w:left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960F10" w:rsidRPr="00E302BF" w:rsidTr="005A6037">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7</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Занятие «Учимся общаться»</w:t>
            </w:r>
          </w:p>
        </w:tc>
        <w:tc>
          <w:tcPr>
            <w:tcW w:w="1759" w:type="dxa"/>
            <w:vMerge/>
            <w:tcBorders>
              <w:left w:val="single" w:sz="4" w:space="0" w:color="000000"/>
              <w:bottom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E302BF" w:rsidRPr="00E302BF" w:rsidTr="005A6037">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8</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Проведение диагностики «Социометрия»</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E302BF" w:rsidRPr="00E302BF" w:rsidTr="005A6037">
        <w:trPr>
          <w:trHeight w:hRule="exact" w:val="112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9</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Классные часы:   «Толерантность и мы», «ЗОЖ – что это значит?»</w:t>
            </w:r>
          </w:p>
          <w:p w:rsidR="00E302BF" w:rsidRPr="00E302BF" w:rsidRDefault="00E302BF" w:rsidP="00E302BF">
            <w:pPr>
              <w:suppressAutoHyphens/>
              <w:spacing w:after="0" w:line="240" w:lineRule="auto"/>
              <w:rPr>
                <w:rFonts w:ascii="Times New Roman" w:eastAsia="SimSun" w:hAnsi="Times New Roman" w:cs="Times New Roman"/>
                <w:sz w:val="24"/>
                <w:szCs w:val="24"/>
                <w:lang w:eastAsia="ar-SA"/>
              </w:rPr>
            </w:pP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4451BB"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 течение года</w:t>
            </w:r>
          </w:p>
        </w:tc>
      </w:tr>
      <w:tr w:rsidR="00E302BF" w:rsidRPr="00E302BF" w:rsidTr="005A6037">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10</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Тренинг: «Навыки общения».</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ноябрь</w:t>
            </w:r>
          </w:p>
        </w:tc>
      </w:tr>
      <w:tr w:rsidR="00E302BF" w:rsidRPr="00E302BF" w:rsidTr="005A6037">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11</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проведение профилактических бесед с детьми «группы риска».</w:t>
            </w:r>
          </w:p>
          <w:p w:rsidR="00E302BF" w:rsidRPr="00E302BF" w:rsidRDefault="00E302BF" w:rsidP="00E302BF">
            <w:p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Темы:</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Когда сигарета не нужна.</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Береги здоровье смолоду.</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Не кури.</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Табак и верзилу сведёт в могилу.</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Наше здоровье в наших руках.</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Суд над вредными привычками.</w:t>
            </w:r>
          </w:p>
          <w:p w:rsidR="00E302BF" w:rsidRPr="00E302BF" w:rsidRDefault="00E302BF" w:rsidP="00E302BF">
            <w:pPr>
              <w:numPr>
                <w:ilvl w:val="0"/>
                <w:numId w:val="11"/>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Компьютер- враг или друг.</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p>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p>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p>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в течение года</w:t>
            </w:r>
          </w:p>
        </w:tc>
      </w:tr>
      <w:tr w:rsidR="00E302BF" w:rsidRPr="00E302BF" w:rsidTr="005A6037">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12</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Игры:</w:t>
            </w:r>
          </w:p>
          <w:p w:rsidR="00E302BF" w:rsidRPr="00E302BF" w:rsidRDefault="00E302BF" w:rsidP="00E302BF">
            <w:pPr>
              <w:numPr>
                <w:ilvl w:val="0"/>
                <w:numId w:val="4"/>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Интеллектуально-познавательная игра «Я и мой мир»</w:t>
            </w:r>
          </w:p>
          <w:p w:rsidR="00E302BF" w:rsidRPr="00E302BF" w:rsidRDefault="00E302BF" w:rsidP="00E302BF">
            <w:pPr>
              <w:numPr>
                <w:ilvl w:val="0"/>
                <w:numId w:val="4"/>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Правовая игра «Мой взгляд»</w:t>
            </w:r>
          </w:p>
          <w:p w:rsidR="00E302BF" w:rsidRPr="00E302BF" w:rsidRDefault="00E302BF" w:rsidP="00E302BF">
            <w:pPr>
              <w:numPr>
                <w:ilvl w:val="0"/>
                <w:numId w:val="4"/>
              </w:num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Игра «Школа безопасности»</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 течени</w:t>
            </w:r>
            <w:proofErr w:type="gramStart"/>
            <w:r>
              <w:rPr>
                <w:rFonts w:ascii="Times New Roman" w:eastAsia="SimSun" w:hAnsi="Times New Roman" w:cs="Times New Roman"/>
                <w:sz w:val="24"/>
                <w:szCs w:val="24"/>
                <w:lang w:eastAsia="ar-SA"/>
              </w:rPr>
              <w:t>и</w:t>
            </w:r>
            <w:proofErr w:type="gramEnd"/>
            <w:r>
              <w:rPr>
                <w:rFonts w:ascii="Times New Roman" w:eastAsia="SimSun" w:hAnsi="Times New Roman" w:cs="Times New Roman"/>
                <w:sz w:val="24"/>
                <w:szCs w:val="24"/>
                <w:lang w:eastAsia="ar-SA"/>
              </w:rPr>
              <w:t xml:space="preserve"> года</w:t>
            </w:r>
          </w:p>
        </w:tc>
      </w:tr>
      <w:tr w:rsidR="00E302BF" w:rsidRPr="00E302BF" w:rsidTr="005A6037">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13</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Круглый стол: «От безответственности до преступления</w:t>
            </w:r>
          </w:p>
          <w:p w:rsidR="00960F10" w:rsidRDefault="00960F10" w:rsidP="00E302BF">
            <w:pPr>
              <w:suppressAutoHyphens/>
              <w:snapToGrid w:val="0"/>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один шаг»</w:t>
            </w:r>
          </w:p>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xml:space="preserve"> « Ты и твои права» </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декабрь</w:t>
            </w:r>
          </w:p>
        </w:tc>
      </w:tr>
      <w:tr w:rsidR="00E302BF" w:rsidRPr="00E302BF" w:rsidTr="005A6037">
        <w:trPr>
          <w:trHeight w:hRule="exact" w:val="1140"/>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14</w:t>
            </w:r>
          </w:p>
        </w:tc>
        <w:tc>
          <w:tcPr>
            <w:tcW w:w="7596" w:type="dxa"/>
            <w:tcBorders>
              <w:top w:val="single" w:sz="4" w:space="0" w:color="000000"/>
              <w:left w:val="single" w:sz="4" w:space="0" w:color="000000"/>
              <w:bottom w:val="single" w:sz="4" w:space="0" w:color="000000"/>
            </w:tcBorders>
          </w:tcPr>
          <w:p w:rsidR="00960F10"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Игра «Добро и доброта. Добрый ли ты?»</w:t>
            </w:r>
          </w:p>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xml:space="preserve"> Формирование правильно оценивать себя и других</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январь</w:t>
            </w:r>
            <w:r w:rsidR="00E302BF" w:rsidRPr="00E302BF">
              <w:rPr>
                <w:rFonts w:ascii="Times New Roman" w:eastAsia="SimSun" w:hAnsi="Times New Roman" w:cs="Times New Roman"/>
                <w:sz w:val="24"/>
                <w:szCs w:val="24"/>
                <w:lang w:eastAsia="ar-SA"/>
              </w:rPr>
              <w:t>.</w:t>
            </w:r>
          </w:p>
        </w:tc>
      </w:tr>
      <w:tr w:rsidR="00E302BF" w:rsidRPr="00E302BF" w:rsidTr="005A6037">
        <w:trPr>
          <w:gridAfter w:val="2"/>
          <w:wAfter w:w="9355" w:type="dxa"/>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960F10" w:rsidRPr="00E302BF" w:rsidTr="00653210">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15- 16</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Акция: «Нет вредным привычкам!»</w:t>
            </w:r>
          </w:p>
        </w:tc>
        <w:tc>
          <w:tcPr>
            <w:tcW w:w="1759" w:type="dxa"/>
            <w:vMerge w:val="restart"/>
            <w:tcBorders>
              <w:top w:val="single" w:sz="4" w:space="0" w:color="000000"/>
              <w:left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февраль</w:t>
            </w:r>
          </w:p>
        </w:tc>
      </w:tr>
      <w:tr w:rsidR="00960F10" w:rsidRPr="00E302BF" w:rsidTr="00653210">
        <w:trPr>
          <w:trHeight w:val="231"/>
        </w:trPr>
        <w:tc>
          <w:tcPr>
            <w:tcW w:w="845"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w:t>
            </w:r>
            <w:r w:rsidRPr="00E302BF">
              <w:rPr>
                <w:rFonts w:ascii="Times New Roman" w:eastAsia="SimSun" w:hAnsi="Times New Roman" w:cs="Times New Roman"/>
                <w:b/>
                <w:sz w:val="24"/>
                <w:szCs w:val="24"/>
                <w:lang w:eastAsia="ar-SA"/>
              </w:rPr>
              <w:t>7</w:t>
            </w:r>
          </w:p>
        </w:tc>
        <w:tc>
          <w:tcPr>
            <w:tcW w:w="7596" w:type="dxa"/>
            <w:tcBorders>
              <w:top w:val="single" w:sz="4" w:space="0" w:color="000000"/>
              <w:left w:val="single" w:sz="4" w:space="0" w:color="000000"/>
              <w:bottom w:val="single" w:sz="4" w:space="0" w:color="000000"/>
            </w:tcBorders>
          </w:tcPr>
          <w:p w:rsidR="00960F10" w:rsidRPr="00E302BF" w:rsidRDefault="00960F10"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Дискуссии: «Ответственность и безответственность. Что прячется за этими словами?», «Прекрасное и безобразное в нашей жизни»,  «Как найти свое место в жизни?»</w:t>
            </w:r>
          </w:p>
        </w:tc>
        <w:tc>
          <w:tcPr>
            <w:tcW w:w="1759" w:type="dxa"/>
            <w:vMerge/>
            <w:tcBorders>
              <w:left w:val="single" w:sz="4" w:space="0" w:color="000000"/>
              <w:bottom w:val="single" w:sz="4" w:space="0" w:color="000000"/>
              <w:right w:val="single" w:sz="4" w:space="0" w:color="000000"/>
            </w:tcBorders>
          </w:tcPr>
          <w:p w:rsidR="00960F10"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E302BF" w:rsidRPr="00E302BF" w:rsidTr="00653210">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18</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 xml:space="preserve">Проведение классных часов и бесед с родителями по вопросам </w:t>
            </w:r>
            <w:r w:rsidRPr="00E302BF">
              <w:rPr>
                <w:rFonts w:ascii="Times New Roman" w:eastAsia="SimSun" w:hAnsi="Times New Roman" w:cs="Times New Roman"/>
                <w:sz w:val="24"/>
                <w:szCs w:val="24"/>
                <w:lang w:eastAsia="ar-SA"/>
              </w:rPr>
              <w:lastRenderedPageBreak/>
              <w:t>сохранения здоровья</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В течени</w:t>
            </w:r>
            <w:proofErr w:type="gramStart"/>
            <w:r>
              <w:rPr>
                <w:rFonts w:ascii="Times New Roman" w:eastAsia="SimSun" w:hAnsi="Times New Roman" w:cs="Times New Roman"/>
                <w:sz w:val="24"/>
                <w:szCs w:val="24"/>
                <w:lang w:eastAsia="ar-SA"/>
              </w:rPr>
              <w:t>и</w:t>
            </w:r>
            <w:proofErr w:type="gramEnd"/>
            <w:r>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lastRenderedPageBreak/>
              <w:t>года</w:t>
            </w:r>
          </w:p>
        </w:tc>
      </w:tr>
      <w:tr w:rsidR="00E302BF" w:rsidRPr="00E302BF" w:rsidTr="00653210">
        <w:trPr>
          <w:trHeight w:val="997"/>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lastRenderedPageBreak/>
              <w:t>19</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Занятие для детей и родителей «Я вижу...» Устанавливаем доверительные отношения между взрослым и ребёнком</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960F10"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март</w:t>
            </w:r>
          </w:p>
        </w:tc>
      </w:tr>
      <w:tr w:rsidR="00E302BF" w:rsidRPr="00E302BF" w:rsidTr="00653210">
        <w:trPr>
          <w:trHeight w:val="231"/>
        </w:trPr>
        <w:tc>
          <w:tcPr>
            <w:tcW w:w="845"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20</w:t>
            </w:r>
          </w:p>
        </w:tc>
        <w:tc>
          <w:tcPr>
            <w:tcW w:w="7596" w:type="dxa"/>
            <w:tcBorders>
              <w:top w:val="single" w:sz="4" w:space="0" w:color="000000"/>
              <w:left w:val="single" w:sz="4" w:space="0" w:color="000000"/>
              <w:bottom w:val="single" w:sz="4" w:space="0" w:color="000000"/>
            </w:tcBorders>
          </w:tcPr>
          <w:p w:rsidR="00E302BF" w:rsidRPr="00E302BF" w:rsidRDefault="00E302BF"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Профилактические беседы о вреде наркотиков, алкоголя, никотина. Демонстрация фильмов.</w:t>
            </w:r>
          </w:p>
        </w:tc>
        <w:tc>
          <w:tcPr>
            <w:tcW w:w="1759" w:type="dxa"/>
            <w:tcBorders>
              <w:top w:val="single" w:sz="4" w:space="0" w:color="000000"/>
              <w:left w:val="single" w:sz="4" w:space="0" w:color="000000"/>
              <w:bottom w:val="single" w:sz="4" w:space="0" w:color="000000"/>
              <w:right w:val="single" w:sz="4" w:space="0" w:color="000000"/>
            </w:tcBorders>
          </w:tcPr>
          <w:p w:rsidR="00E302BF"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 течени</w:t>
            </w:r>
            <w:proofErr w:type="gramStart"/>
            <w:r>
              <w:rPr>
                <w:rFonts w:ascii="Times New Roman" w:eastAsia="SimSun" w:hAnsi="Times New Roman" w:cs="Times New Roman"/>
                <w:sz w:val="24"/>
                <w:szCs w:val="24"/>
                <w:lang w:eastAsia="ar-SA"/>
              </w:rPr>
              <w:t>и</w:t>
            </w:r>
            <w:proofErr w:type="gramEnd"/>
            <w:r>
              <w:rPr>
                <w:rFonts w:ascii="Times New Roman" w:eastAsia="SimSun" w:hAnsi="Times New Roman" w:cs="Times New Roman"/>
                <w:sz w:val="24"/>
                <w:szCs w:val="24"/>
                <w:lang w:eastAsia="ar-SA"/>
              </w:rPr>
              <w:t xml:space="preserve"> года</w:t>
            </w:r>
          </w:p>
        </w:tc>
      </w:tr>
      <w:tr w:rsidR="005B1D43" w:rsidRPr="00E302BF" w:rsidTr="00653210">
        <w:trPr>
          <w:trHeight w:val="1127"/>
        </w:trPr>
        <w:tc>
          <w:tcPr>
            <w:tcW w:w="845"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21</w:t>
            </w:r>
          </w:p>
        </w:tc>
        <w:tc>
          <w:tcPr>
            <w:tcW w:w="7596"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Спортивно-оздоровительные мероприятия:</w:t>
            </w:r>
          </w:p>
          <w:p w:rsidR="005B1D43" w:rsidRPr="00E302BF" w:rsidRDefault="005B1D43" w:rsidP="00E302BF">
            <w:p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-привлечение к участию в спортивных соревнованиях,</w:t>
            </w:r>
          </w:p>
          <w:p w:rsidR="005B1D43" w:rsidRPr="00E302BF" w:rsidRDefault="005B1D43" w:rsidP="00E302BF">
            <w:pPr>
              <w:suppressAutoHyphens/>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w:t>
            </w:r>
            <w:proofErr w:type="gramStart"/>
            <w:r w:rsidRPr="00E302BF">
              <w:rPr>
                <w:rFonts w:ascii="Times New Roman" w:eastAsia="SimSun" w:hAnsi="Times New Roman" w:cs="Times New Roman"/>
                <w:sz w:val="24"/>
                <w:szCs w:val="24"/>
                <w:lang w:eastAsia="ar-SA"/>
              </w:rPr>
              <w:t>кружках</w:t>
            </w:r>
            <w:proofErr w:type="gramEnd"/>
            <w:r w:rsidRPr="00E302BF">
              <w:rPr>
                <w:rFonts w:ascii="Times New Roman" w:eastAsia="SimSun" w:hAnsi="Times New Roman" w:cs="Times New Roman"/>
                <w:sz w:val="24"/>
                <w:szCs w:val="24"/>
                <w:lang w:eastAsia="ar-SA"/>
              </w:rPr>
              <w:t xml:space="preserve"> и секциях.</w:t>
            </w:r>
          </w:p>
        </w:tc>
        <w:tc>
          <w:tcPr>
            <w:tcW w:w="1759" w:type="dxa"/>
            <w:vMerge w:val="restart"/>
            <w:tcBorders>
              <w:top w:val="single" w:sz="4" w:space="0" w:color="000000"/>
              <w:left w:val="single" w:sz="4" w:space="0" w:color="000000"/>
              <w:right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апрель</w:t>
            </w:r>
          </w:p>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5B1D43" w:rsidRPr="00E302BF" w:rsidTr="00653210">
        <w:trPr>
          <w:trHeight w:val="433"/>
        </w:trPr>
        <w:tc>
          <w:tcPr>
            <w:tcW w:w="845"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22</w:t>
            </w:r>
          </w:p>
        </w:tc>
        <w:tc>
          <w:tcPr>
            <w:tcW w:w="7596"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Тренинг для родителей и учеников «Учимся понимать друг друга»</w:t>
            </w:r>
          </w:p>
        </w:tc>
        <w:tc>
          <w:tcPr>
            <w:tcW w:w="1759" w:type="dxa"/>
            <w:vMerge/>
            <w:tcBorders>
              <w:left w:val="single" w:sz="4" w:space="0" w:color="000000"/>
              <w:right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5B1D43" w:rsidRPr="00E302BF" w:rsidTr="00653210">
        <w:trPr>
          <w:trHeight w:hRule="exact" w:val="2025"/>
        </w:trPr>
        <w:tc>
          <w:tcPr>
            <w:tcW w:w="845" w:type="dxa"/>
            <w:tcBorders>
              <w:top w:val="single" w:sz="4" w:space="0" w:color="000000"/>
              <w:left w:val="single" w:sz="4" w:space="0" w:color="000000"/>
              <w:bottom w:val="single" w:sz="4" w:space="0" w:color="000000"/>
            </w:tcBorders>
          </w:tcPr>
          <w:p w:rsidR="005B1D43"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23</w:t>
            </w:r>
          </w:p>
          <w:p w:rsidR="005A6037" w:rsidRDefault="005A6037"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24</w:t>
            </w:r>
          </w:p>
          <w:p w:rsidR="005A6037" w:rsidRDefault="005A6037"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25</w:t>
            </w:r>
          </w:p>
          <w:p w:rsidR="005A6037" w:rsidRDefault="005A6037"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26</w:t>
            </w:r>
          </w:p>
          <w:p w:rsidR="005A6037" w:rsidRPr="00E302BF" w:rsidRDefault="005A6037"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27</w:t>
            </w:r>
          </w:p>
        </w:tc>
        <w:tc>
          <w:tcPr>
            <w:tcW w:w="7596" w:type="dxa"/>
            <w:tcBorders>
              <w:top w:val="single" w:sz="4" w:space="0" w:color="000000"/>
              <w:left w:val="single" w:sz="4" w:space="0" w:color="000000"/>
              <w:bottom w:val="single" w:sz="4" w:space="0" w:color="000000"/>
            </w:tcBorders>
            <w:vAlign w:val="center"/>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Родительские лектории: «Уют и комфорт в вашем доме», «Учим ли мы наших детей любить?», «Нравственные законы жизни», «Взаимодействие людей друг с другом», «Мальчики и девочки. Почему они разные?»</w:t>
            </w:r>
          </w:p>
          <w:p w:rsidR="005B1D43" w:rsidRPr="00E302BF" w:rsidRDefault="005B1D43" w:rsidP="00E302BF">
            <w:pPr>
              <w:suppressAutoHyphens/>
              <w:spacing w:after="0" w:line="240" w:lineRule="auto"/>
              <w:rPr>
                <w:rFonts w:ascii="Times New Roman" w:eastAsia="SimSun" w:hAnsi="Times New Roman" w:cs="Times New Roman"/>
                <w:sz w:val="24"/>
                <w:szCs w:val="24"/>
                <w:lang w:eastAsia="ar-SA"/>
              </w:rPr>
            </w:pPr>
          </w:p>
        </w:tc>
        <w:tc>
          <w:tcPr>
            <w:tcW w:w="1759" w:type="dxa"/>
            <w:vMerge/>
            <w:tcBorders>
              <w:left w:val="single" w:sz="4" w:space="0" w:color="000000"/>
              <w:bottom w:val="single" w:sz="4" w:space="0" w:color="000000"/>
              <w:right w:val="single" w:sz="4" w:space="0" w:color="000000"/>
            </w:tcBorders>
            <w:vAlign w:val="center"/>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5B1D43" w:rsidRPr="00E302BF" w:rsidTr="00653210">
        <w:trPr>
          <w:trHeight w:hRule="exact" w:val="1124"/>
        </w:trPr>
        <w:tc>
          <w:tcPr>
            <w:tcW w:w="845" w:type="dxa"/>
            <w:tcBorders>
              <w:top w:val="single" w:sz="4" w:space="0" w:color="000000"/>
              <w:left w:val="single" w:sz="4" w:space="0" w:color="000000"/>
              <w:bottom w:val="single" w:sz="4" w:space="0" w:color="000000"/>
            </w:tcBorders>
          </w:tcPr>
          <w:p w:rsidR="005B1D43" w:rsidRPr="00E302BF" w:rsidRDefault="005B1D43" w:rsidP="005A6037">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w:t>
            </w:r>
            <w:r w:rsidR="005A6037">
              <w:rPr>
                <w:rFonts w:ascii="Times New Roman" w:eastAsia="SimSun" w:hAnsi="Times New Roman" w:cs="Times New Roman"/>
                <w:sz w:val="24"/>
                <w:szCs w:val="24"/>
                <w:lang w:eastAsia="ar-SA"/>
              </w:rPr>
              <w:t>8</w:t>
            </w:r>
          </w:p>
        </w:tc>
        <w:tc>
          <w:tcPr>
            <w:tcW w:w="7596" w:type="dxa"/>
            <w:tcBorders>
              <w:top w:val="single" w:sz="4" w:space="0" w:color="000000"/>
              <w:left w:val="single" w:sz="4" w:space="0" w:color="000000"/>
              <w:bottom w:val="single" w:sz="4" w:space="0" w:color="000000"/>
            </w:tcBorders>
            <w:vAlign w:val="center"/>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Тренинг «</w:t>
            </w:r>
            <w:proofErr w:type="spellStart"/>
            <w:r w:rsidRPr="00E302BF">
              <w:rPr>
                <w:rFonts w:ascii="Times New Roman" w:eastAsia="SimSun" w:hAnsi="Times New Roman" w:cs="Times New Roman"/>
                <w:sz w:val="24"/>
                <w:szCs w:val="24"/>
                <w:lang w:eastAsia="ar-SA"/>
              </w:rPr>
              <w:t>Обзывалки</w:t>
            </w:r>
            <w:proofErr w:type="spellEnd"/>
            <w:r w:rsidRPr="00E302BF">
              <w:rPr>
                <w:rFonts w:ascii="Times New Roman" w:eastAsia="SimSun" w:hAnsi="Times New Roman" w:cs="Times New Roman"/>
                <w:sz w:val="24"/>
                <w:szCs w:val="24"/>
                <w:lang w:eastAsia="ar-SA"/>
              </w:rPr>
              <w:t>» Снимаем вербальную агрессию в приемлемой форме</w:t>
            </w:r>
          </w:p>
          <w:p w:rsidR="005B1D43" w:rsidRPr="00E302BF" w:rsidRDefault="005B1D43" w:rsidP="00E302BF">
            <w:pPr>
              <w:suppressAutoHyphens/>
              <w:spacing w:after="0" w:line="240" w:lineRule="auto"/>
              <w:rPr>
                <w:rFonts w:ascii="Times New Roman" w:eastAsia="SimSun" w:hAnsi="Times New Roman" w:cs="Times New Roman"/>
                <w:sz w:val="24"/>
                <w:szCs w:val="24"/>
                <w:lang w:eastAsia="ar-SA"/>
              </w:rPr>
            </w:pPr>
          </w:p>
        </w:tc>
        <w:tc>
          <w:tcPr>
            <w:tcW w:w="1759" w:type="dxa"/>
            <w:vMerge w:val="restart"/>
            <w:tcBorders>
              <w:top w:val="single" w:sz="4" w:space="0" w:color="000000"/>
              <w:left w:val="single" w:sz="4" w:space="0" w:color="000000"/>
              <w:right w:val="single" w:sz="4" w:space="0" w:color="000000"/>
            </w:tcBorders>
            <w:vAlign w:val="center"/>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май</w:t>
            </w:r>
          </w:p>
        </w:tc>
      </w:tr>
      <w:tr w:rsidR="005B1D43" w:rsidRPr="00E302BF" w:rsidTr="00653210">
        <w:trPr>
          <w:trHeight w:val="890"/>
        </w:trPr>
        <w:tc>
          <w:tcPr>
            <w:tcW w:w="845" w:type="dxa"/>
            <w:tcBorders>
              <w:top w:val="single" w:sz="4" w:space="0" w:color="000000"/>
              <w:left w:val="single" w:sz="4" w:space="0" w:color="000000"/>
              <w:bottom w:val="single" w:sz="4" w:space="0" w:color="000000"/>
            </w:tcBorders>
          </w:tcPr>
          <w:p w:rsidR="005B1D43" w:rsidRPr="00E302BF" w:rsidRDefault="005B1D43" w:rsidP="005A6037">
            <w:pPr>
              <w:suppressAutoHyphens/>
              <w:snapToGrid w:val="0"/>
              <w:spacing w:after="0" w:line="240" w:lineRule="auto"/>
              <w:jc w:val="center"/>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2</w:t>
            </w:r>
            <w:r w:rsidR="005A6037">
              <w:rPr>
                <w:rFonts w:ascii="Times New Roman" w:eastAsia="SimSun" w:hAnsi="Times New Roman" w:cs="Times New Roman"/>
                <w:sz w:val="24"/>
                <w:szCs w:val="24"/>
                <w:lang w:eastAsia="ar-SA"/>
              </w:rPr>
              <w:t>9</w:t>
            </w:r>
          </w:p>
        </w:tc>
        <w:tc>
          <w:tcPr>
            <w:tcW w:w="7596"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Занятие «Маленькое приведение» Учимся выплёскивать свой гнев в приемлемой форме</w:t>
            </w:r>
          </w:p>
        </w:tc>
        <w:tc>
          <w:tcPr>
            <w:tcW w:w="1759" w:type="dxa"/>
            <w:vMerge/>
            <w:tcBorders>
              <w:left w:val="single" w:sz="4" w:space="0" w:color="000000"/>
              <w:right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5B1D43" w:rsidRPr="00E302BF" w:rsidTr="00653210">
        <w:trPr>
          <w:trHeight w:val="433"/>
        </w:trPr>
        <w:tc>
          <w:tcPr>
            <w:tcW w:w="845" w:type="dxa"/>
            <w:tcBorders>
              <w:top w:val="single" w:sz="4" w:space="0" w:color="000000"/>
              <w:left w:val="single" w:sz="4" w:space="0" w:color="000000"/>
              <w:bottom w:val="single" w:sz="4" w:space="0" w:color="000000"/>
            </w:tcBorders>
          </w:tcPr>
          <w:p w:rsidR="005B1D43" w:rsidRPr="00E302BF" w:rsidRDefault="005A6037" w:rsidP="005A6037">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p>
        </w:tc>
        <w:tc>
          <w:tcPr>
            <w:tcW w:w="7596"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Занятие «Мой мир» Познаём себя, внутренний контроль</w:t>
            </w:r>
          </w:p>
        </w:tc>
        <w:tc>
          <w:tcPr>
            <w:tcW w:w="1759" w:type="dxa"/>
            <w:vMerge/>
            <w:tcBorders>
              <w:left w:val="single" w:sz="4" w:space="0" w:color="000000"/>
              <w:right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p>
        </w:tc>
      </w:tr>
      <w:tr w:rsidR="005B1D43" w:rsidRPr="00E302BF" w:rsidTr="00653210">
        <w:trPr>
          <w:trHeight w:val="866"/>
        </w:trPr>
        <w:tc>
          <w:tcPr>
            <w:tcW w:w="845" w:type="dxa"/>
            <w:tcBorders>
              <w:top w:val="single" w:sz="4" w:space="0" w:color="000000"/>
              <w:left w:val="single" w:sz="4" w:space="0" w:color="000000"/>
              <w:bottom w:val="single" w:sz="4" w:space="0" w:color="000000"/>
            </w:tcBorders>
          </w:tcPr>
          <w:p w:rsidR="005B1D43" w:rsidRPr="00E302BF" w:rsidRDefault="005A6037" w:rsidP="00E302BF">
            <w:pPr>
              <w:suppressAutoHyphens/>
              <w:snapToGrid w:val="0"/>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31</w:t>
            </w:r>
          </w:p>
        </w:tc>
        <w:tc>
          <w:tcPr>
            <w:tcW w:w="7596" w:type="dxa"/>
            <w:tcBorders>
              <w:top w:val="single" w:sz="4" w:space="0" w:color="000000"/>
              <w:left w:val="single" w:sz="4" w:space="0" w:color="000000"/>
              <w:bottom w:val="single" w:sz="4" w:space="0" w:color="000000"/>
            </w:tcBorders>
          </w:tcPr>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r w:rsidRPr="00E302BF">
              <w:rPr>
                <w:rFonts w:ascii="Times New Roman" w:eastAsia="SimSun" w:hAnsi="Times New Roman" w:cs="Times New Roman"/>
                <w:sz w:val="24"/>
                <w:szCs w:val="24"/>
                <w:lang w:eastAsia="ar-SA"/>
              </w:rPr>
              <w:t>Проведение семейных праздников: «Наши семейные традиции»</w:t>
            </w:r>
          </w:p>
          <w:p w:rsidR="005B1D43" w:rsidRPr="00E302BF" w:rsidRDefault="005B1D43" w:rsidP="00E302BF">
            <w:pPr>
              <w:suppressAutoHyphens/>
              <w:snapToGrid w:val="0"/>
              <w:spacing w:after="0" w:line="240" w:lineRule="auto"/>
              <w:rPr>
                <w:rFonts w:ascii="Times New Roman" w:eastAsia="SimSun" w:hAnsi="Times New Roman" w:cs="Times New Roman"/>
                <w:sz w:val="24"/>
                <w:szCs w:val="24"/>
                <w:lang w:eastAsia="ar-SA"/>
              </w:rPr>
            </w:pPr>
          </w:p>
        </w:tc>
        <w:tc>
          <w:tcPr>
            <w:tcW w:w="1759" w:type="dxa"/>
            <w:vMerge/>
            <w:tcBorders>
              <w:left w:val="single" w:sz="4" w:space="0" w:color="000000"/>
              <w:bottom w:val="single" w:sz="4" w:space="0" w:color="000000"/>
              <w:right w:val="single" w:sz="4" w:space="0" w:color="000000"/>
            </w:tcBorders>
          </w:tcPr>
          <w:p w:rsidR="005B1D43" w:rsidRPr="00E302BF" w:rsidRDefault="005B1D43" w:rsidP="00E302BF">
            <w:pPr>
              <w:suppressAutoHyphens/>
              <w:snapToGrid w:val="0"/>
              <w:spacing w:after="0" w:line="240" w:lineRule="auto"/>
              <w:jc w:val="center"/>
              <w:rPr>
                <w:rFonts w:ascii="Times New Roman" w:eastAsia="SimSun" w:hAnsi="Times New Roman" w:cs="Times New Roman"/>
                <w:sz w:val="24"/>
                <w:szCs w:val="24"/>
                <w:lang w:eastAsia="ar-SA"/>
              </w:rPr>
            </w:pPr>
          </w:p>
        </w:tc>
      </w:tr>
    </w:tbl>
    <w:p w:rsidR="00E302BF" w:rsidRPr="00E302BF" w:rsidRDefault="00E302BF" w:rsidP="00E302BF">
      <w:pPr>
        <w:suppressAutoHyphens/>
        <w:spacing w:after="0" w:line="240" w:lineRule="auto"/>
        <w:rPr>
          <w:rFonts w:ascii="Times New Roman" w:eastAsia="SimSun" w:hAnsi="Times New Roman" w:cs="Times New Roman"/>
          <w:sz w:val="24"/>
          <w:szCs w:val="24"/>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sz w:val="28"/>
          <w:szCs w:val="28"/>
          <w:lang w:eastAsia="ar-SA"/>
        </w:rPr>
      </w:pPr>
    </w:p>
    <w:p w:rsidR="00E302BF" w:rsidRPr="00E302BF" w:rsidRDefault="00E302BF" w:rsidP="00E302BF">
      <w:pPr>
        <w:suppressAutoHyphens/>
        <w:spacing w:after="0" w:line="240" w:lineRule="auto"/>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E302BF" w:rsidRDefault="00E302BF" w:rsidP="00E302BF">
      <w:pPr>
        <w:suppressAutoHyphens/>
        <w:spacing w:after="0" w:line="240" w:lineRule="auto"/>
        <w:jc w:val="center"/>
        <w:rPr>
          <w:rFonts w:ascii="Times New Roman" w:eastAsia="SimSun" w:hAnsi="Times New Roman" w:cs="Times New Roman"/>
          <w:b/>
          <w:sz w:val="28"/>
          <w:szCs w:val="28"/>
          <w:lang w:eastAsia="ar-SA"/>
        </w:rPr>
      </w:pPr>
    </w:p>
    <w:p w:rsidR="00714635" w:rsidRDefault="00714635" w:rsidP="00E302BF">
      <w:pPr>
        <w:suppressAutoHyphens/>
        <w:spacing w:after="0" w:line="240" w:lineRule="auto"/>
        <w:jc w:val="center"/>
        <w:rPr>
          <w:rFonts w:ascii="Times New Roman" w:eastAsia="SimSun" w:hAnsi="Times New Roman" w:cs="Times New Roman"/>
          <w:b/>
          <w:sz w:val="28"/>
          <w:szCs w:val="28"/>
          <w:lang w:eastAsia="ar-SA"/>
        </w:rPr>
      </w:pPr>
    </w:p>
    <w:p w:rsidR="00714635" w:rsidRDefault="00714635" w:rsidP="00E302BF">
      <w:pPr>
        <w:suppressAutoHyphens/>
        <w:spacing w:after="0" w:line="240" w:lineRule="auto"/>
        <w:jc w:val="center"/>
        <w:rPr>
          <w:rFonts w:ascii="Times New Roman" w:eastAsia="SimSun" w:hAnsi="Times New Roman" w:cs="Times New Roman"/>
          <w:b/>
          <w:sz w:val="28"/>
          <w:szCs w:val="28"/>
          <w:lang w:eastAsia="ar-SA"/>
        </w:rPr>
      </w:pPr>
    </w:p>
    <w:p w:rsidR="00714635" w:rsidRDefault="00714635" w:rsidP="00E302BF">
      <w:pPr>
        <w:suppressAutoHyphens/>
        <w:spacing w:after="0" w:line="240" w:lineRule="auto"/>
        <w:jc w:val="center"/>
        <w:rPr>
          <w:rFonts w:ascii="Times New Roman" w:eastAsia="SimSun" w:hAnsi="Times New Roman" w:cs="Times New Roman"/>
          <w:b/>
          <w:sz w:val="28"/>
          <w:szCs w:val="28"/>
          <w:lang w:eastAsia="ar-SA"/>
        </w:rPr>
      </w:pPr>
    </w:p>
    <w:p w:rsidR="00714635" w:rsidRDefault="00714635" w:rsidP="00E302BF">
      <w:pPr>
        <w:suppressAutoHyphens/>
        <w:spacing w:after="0" w:line="240" w:lineRule="auto"/>
        <w:jc w:val="center"/>
        <w:rPr>
          <w:rFonts w:ascii="Times New Roman" w:eastAsia="SimSun" w:hAnsi="Times New Roman" w:cs="Times New Roman"/>
          <w:b/>
          <w:sz w:val="28"/>
          <w:szCs w:val="28"/>
          <w:lang w:eastAsia="ar-SA"/>
        </w:rPr>
      </w:pPr>
    </w:p>
    <w:p w:rsidR="00714635" w:rsidRDefault="00714635" w:rsidP="00E302BF">
      <w:pPr>
        <w:suppressAutoHyphens/>
        <w:spacing w:after="0" w:line="240" w:lineRule="auto"/>
        <w:jc w:val="center"/>
        <w:rPr>
          <w:rFonts w:ascii="Times New Roman" w:eastAsia="SimSun" w:hAnsi="Times New Roman" w:cs="Times New Roman"/>
          <w:b/>
          <w:sz w:val="28"/>
          <w:szCs w:val="28"/>
          <w:lang w:eastAsia="ar-SA"/>
        </w:rPr>
      </w:pPr>
    </w:p>
    <w:p w:rsidR="00E302BF" w:rsidRPr="00E302BF" w:rsidRDefault="00E302BF" w:rsidP="00653210">
      <w:pPr>
        <w:suppressAutoHyphens/>
        <w:spacing w:after="0" w:line="240" w:lineRule="auto"/>
        <w:rPr>
          <w:rFonts w:ascii="Times New Roman" w:eastAsia="SimSun" w:hAnsi="Times New Roman" w:cs="Times New Roman"/>
          <w:b/>
          <w:sz w:val="28"/>
          <w:szCs w:val="28"/>
          <w:lang w:eastAsia="ar-SA"/>
        </w:rPr>
      </w:pPr>
    </w:p>
    <w:p w:rsidR="00CE5F04" w:rsidRPr="009A7B51" w:rsidRDefault="00CE5F04" w:rsidP="00653210">
      <w:pPr>
        <w:pageBreakBefore/>
        <w:suppressAutoHyphens/>
        <w:spacing w:after="0" w:line="240" w:lineRule="auto"/>
        <w:jc w:val="center"/>
        <w:rPr>
          <w:rFonts w:ascii="Times New Roman" w:eastAsia="SimSun" w:hAnsi="Times New Roman" w:cs="Times New Roman"/>
          <w:b/>
          <w:color w:val="215868" w:themeColor="accent5" w:themeShade="80"/>
          <w:sz w:val="56"/>
          <w:szCs w:val="56"/>
          <w:lang w:eastAsia="ar-SA"/>
        </w:rPr>
      </w:pPr>
      <w:r w:rsidRPr="009A7B51">
        <w:rPr>
          <w:rFonts w:ascii="Times New Roman" w:eastAsia="SimSun" w:hAnsi="Times New Roman" w:cs="Times New Roman"/>
          <w:b/>
          <w:color w:val="215868" w:themeColor="accent5" w:themeShade="80"/>
          <w:sz w:val="56"/>
          <w:szCs w:val="56"/>
          <w:lang w:eastAsia="ar-SA"/>
        </w:rPr>
        <w:lastRenderedPageBreak/>
        <w:t>Программа</w:t>
      </w:r>
    </w:p>
    <w:p w:rsidR="00CE5F04" w:rsidRPr="009A7B51" w:rsidRDefault="00CE5F04" w:rsidP="00CE5F04">
      <w:pPr>
        <w:suppressAutoHyphens/>
        <w:spacing w:after="0" w:line="240" w:lineRule="auto"/>
        <w:jc w:val="center"/>
        <w:rPr>
          <w:rFonts w:ascii="Times New Roman" w:eastAsia="SimSun" w:hAnsi="Times New Roman" w:cs="Times New Roman"/>
          <w:b/>
          <w:color w:val="215868" w:themeColor="accent5" w:themeShade="80"/>
          <w:sz w:val="56"/>
          <w:szCs w:val="56"/>
          <w:lang w:eastAsia="ar-SA"/>
        </w:rPr>
      </w:pPr>
      <w:r w:rsidRPr="009A7B51">
        <w:rPr>
          <w:rFonts w:ascii="Times New Roman" w:eastAsia="SimSun" w:hAnsi="Times New Roman" w:cs="Times New Roman"/>
          <w:b/>
          <w:color w:val="215868" w:themeColor="accent5" w:themeShade="80"/>
          <w:sz w:val="56"/>
          <w:szCs w:val="56"/>
          <w:lang w:eastAsia="ar-SA"/>
        </w:rPr>
        <w:t xml:space="preserve">коррекционной работы с детьми «группы риска» в </w:t>
      </w:r>
      <w:r>
        <w:rPr>
          <w:rFonts w:ascii="Times New Roman" w:eastAsia="SimSun" w:hAnsi="Times New Roman" w:cs="Times New Roman"/>
          <w:b/>
          <w:color w:val="215868" w:themeColor="accent5" w:themeShade="80"/>
          <w:sz w:val="56"/>
          <w:szCs w:val="56"/>
          <w:lang w:eastAsia="ar-SA"/>
        </w:rPr>
        <w:t xml:space="preserve">старшей </w:t>
      </w:r>
      <w:r w:rsidRPr="009A7B51">
        <w:rPr>
          <w:rFonts w:ascii="Times New Roman" w:eastAsia="SimSun" w:hAnsi="Times New Roman" w:cs="Times New Roman"/>
          <w:b/>
          <w:color w:val="215868" w:themeColor="accent5" w:themeShade="80"/>
          <w:sz w:val="56"/>
          <w:szCs w:val="56"/>
          <w:lang w:eastAsia="ar-SA"/>
        </w:rPr>
        <w:t>школе</w:t>
      </w:r>
    </w:p>
    <w:p w:rsidR="00E302BF" w:rsidRDefault="00E302BF" w:rsidP="002545C5"/>
    <w:p w:rsidR="00714635" w:rsidRDefault="00714635" w:rsidP="002545C5"/>
    <w:p w:rsidR="00714635" w:rsidRDefault="00714635" w:rsidP="002545C5"/>
    <w:p w:rsidR="00714635" w:rsidRDefault="00714635" w:rsidP="00CE5F04">
      <w:pPr>
        <w:tabs>
          <w:tab w:val="left" w:pos="3330"/>
        </w:tabs>
      </w:pPr>
    </w:p>
    <w:p w:rsidR="00714635" w:rsidRDefault="00714635" w:rsidP="00714635">
      <w:pPr>
        <w:jc w:val="center"/>
      </w:pPr>
      <w:r>
        <w:rPr>
          <w:noProof/>
          <w:lang w:eastAsia="ru-RU"/>
        </w:rPr>
        <w:drawing>
          <wp:inline distT="0" distB="0" distL="0" distR="0">
            <wp:extent cx="4552950" cy="5076825"/>
            <wp:effectExtent l="0" t="0" r="0" b="9525"/>
            <wp:docPr id="5" name="Рисунок 5" descr="G:\п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с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5076825"/>
                    </a:xfrm>
                    <a:prstGeom prst="rect">
                      <a:avLst/>
                    </a:prstGeom>
                    <a:noFill/>
                    <a:ln>
                      <a:noFill/>
                    </a:ln>
                  </pic:spPr>
                </pic:pic>
              </a:graphicData>
            </a:graphic>
          </wp:inline>
        </w:drawing>
      </w:r>
    </w:p>
    <w:p w:rsidR="00714635" w:rsidRDefault="00714635" w:rsidP="00714635">
      <w:pPr>
        <w:jc w:val="center"/>
      </w:pPr>
    </w:p>
    <w:p w:rsidR="00714635" w:rsidRDefault="00714635" w:rsidP="00714635">
      <w:pPr>
        <w:jc w:val="center"/>
      </w:pPr>
    </w:p>
    <w:p w:rsidR="00A63207" w:rsidRPr="00380E18" w:rsidRDefault="00CE5F04" w:rsidP="00380E18">
      <w:pPr>
        <w:rPr>
          <w:b/>
        </w:rPr>
      </w:pPr>
      <w:r w:rsidRPr="00380E18">
        <w:rPr>
          <w:rFonts w:ascii="Times New Roman" w:eastAsia="SimSun" w:hAnsi="Times New Roman" w:cs="Times New Roman"/>
          <w:b/>
          <w:sz w:val="28"/>
          <w:szCs w:val="28"/>
          <w:lang w:eastAsia="ar-SA"/>
        </w:rPr>
        <w:t xml:space="preserve">Программа рассчитана для работы с детьми </w:t>
      </w:r>
      <w:r w:rsidR="004451BB">
        <w:rPr>
          <w:rFonts w:ascii="Times New Roman" w:eastAsia="SimSun" w:hAnsi="Times New Roman" w:cs="Times New Roman"/>
          <w:b/>
          <w:sz w:val="28"/>
          <w:szCs w:val="28"/>
          <w:lang w:eastAsia="ar-SA"/>
        </w:rPr>
        <w:t xml:space="preserve"> </w:t>
      </w:r>
      <w:r w:rsidR="00380E18" w:rsidRPr="00380E18">
        <w:rPr>
          <w:rFonts w:ascii="Times New Roman" w:eastAsia="SimSun" w:hAnsi="Times New Roman" w:cs="Times New Roman"/>
          <w:b/>
          <w:sz w:val="28"/>
          <w:szCs w:val="28"/>
          <w:lang w:eastAsia="ar-SA"/>
        </w:rPr>
        <w:t>12 - 17</w:t>
      </w:r>
      <w:r w:rsidRPr="00380E18">
        <w:rPr>
          <w:rFonts w:ascii="Times New Roman" w:eastAsia="SimSun" w:hAnsi="Times New Roman" w:cs="Times New Roman"/>
          <w:b/>
          <w:sz w:val="28"/>
          <w:szCs w:val="28"/>
          <w:lang w:eastAsia="ar-SA"/>
        </w:rPr>
        <w:t xml:space="preserve"> лет.</w:t>
      </w:r>
    </w:p>
    <w:p w:rsidR="00714635" w:rsidRDefault="00714635" w:rsidP="00714635">
      <w:pPr>
        <w:jc w:val="center"/>
      </w:pPr>
    </w:p>
    <w:p w:rsidR="00714635" w:rsidRDefault="00714635" w:rsidP="00714635">
      <w:r>
        <w:rPr>
          <w:noProof/>
          <w:lang w:eastAsia="ru-RU"/>
        </w:rPr>
        <w:lastRenderedPageBreak/>
        <w:drawing>
          <wp:inline distT="0" distB="0" distL="0" distR="0">
            <wp:extent cx="3952875" cy="4381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52875" cy="438150"/>
                    </a:xfrm>
                    <a:prstGeom prst="rect">
                      <a:avLst/>
                    </a:prstGeom>
                    <a:noFill/>
                    <a:ln w="9525">
                      <a:noFill/>
                      <a:miter lim="800000"/>
                      <a:headEnd/>
                      <a:tailEnd/>
                    </a:ln>
                  </pic:spPr>
                </pic:pic>
              </a:graphicData>
            </a:graphic>
          </wp:inline>
        </w:drawing>
      </w:r>
    </w:p>
    <w:p w:rsidR="00714635" w:rsidRDefault="00714635" w:rsidP="00714635">
      <w:r>
        <w:rPr>
          <w:noProof/>
          <w:lang w:eastAsia="ru-RU"/>
        </w:rPr>
        <w:drawing>
          <wp:inline distT="0" distB="0" distL="0" distR="0">
            <wp:extent cx="5940425" cy="914449"/>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0425" cy="914449"/>
                    </a:xfrm>
                    <a:prstGeom prst="rect">
                      <a:avLst/>
                    </a:prstGeom>
                    <a:noFill/>
                    <a:ln w="9525">
                      <a:noFill/>
                      <a:miter lim="800000"/>
                      <a:headEnd/>
                      <a:tailEnd/>
                    </a:ln>
                  </pic:spPr>
                </pic:pic>
              </a:graphicData>
            </a:graphic>
          </wp:inline>
        </w:drawing>
      </w:r>
    </w:p>
    <w:p w:rsidR="00714635" w:rsidRDefault="00714635" w:rsidP="00714635">
      <w:r>
        <w:rPr>
          <w:noProof/>
          <w:lang w:eastAsia="ru-RU"/>
        </w:rPr>
        <w:drawing>
          <wp:inline distT="0" distB="0" distL="0" distR="0">
            <wp:extent cx="2962275" cy="79057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962275" cy="790575"/>
                    </a:xfrm>
                    <a:prstGeom prst="rect">
                      <a:avLst/>
                    </a:prstGeom>
                    <a:noFill/>
                    <a:ln w="9525">
                      <a:noFill/>
                      <a:miter lim="800000"/>
                      <a:headEnd/>
                      <a:tailEnd/>
                    </a:ln>
                  </pic:spPr>
                </pic:pic>
              </a:graphicData>
            </a:graphic>
          </wp:inline>
        </w:drawing>
      </w:r>
    </w:p>
    <w:p w:rsidR="00714635" w:rsidRDefault="00714635" w:rsidP="00714635">
      <w:r>
        <w:rPr>
          <w:noProof/>
          <w:lang w:eastAsia="ru-RU"/>
        </w:rPr>
        <w:drawing>
          <wp:inline distT="0" distB="0" distL="0" distR="0">
            <wp:extent cx="5940425" cy="4265989"/>
            <wp:effectExtent l="19050" t="0" r="317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0425" cy="4265989"/>
                    </a:xfrm>
                    <a:prstGeom prst="rect">
                      <a:avLst/>
                    </a:prstGeom>
                    <a:noFill/>
                    <a:ln w="9525">
                      <a:noFill/>
                      <a:miter lim="800000"/>
                      <a:headEnd/>
                      <a:tailEnd/>
                    </a:ln>
                  </pic:spPr>
                </pic:pic>
              </a:graphicData>
            </a:graphic>
          </wp:inline>
        </w:drawing>
      </w:r>
    </w:p>
    <w:p w:rsidR="00714635" w:rsidRDefault="00714635" w:rsidP="00714635">
      <w:r>
        <w:rPr>
          <w:noProof/>
          <w:lang w:eastAsia="ru-RU"/>
        </w:rPr>
        <w:lastRenderedPageBreak/>
        <w:drawing>
          <wp:inline distT="0" distB="0" distL="0" distR="0">
            <wp:extent cx="5638800" cy="7181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39859" cy="7183199"/>
                    </a:xfrm>
                    <a:prstGeom prst="rect">
                      <a:avLst/>
                    </a:prstGeom>
                  </pic:spPr>
                </pic:pic>
              </a:graphicData>
            </a:graphic>
          </wp:inline>
        </w:drawing>
      </w:r>
    </w:p>
    <w:p w:rsidR="00714635" w:rsidRPr="00F90934" w:rsidRDefault="00714635" w:rsidP="00714635">
      <w:r>
        <w:rPr>
          <w:noProof/>
          <w:lang w:eastAsia="ru-RU"/>
        </w:rPr>
        <w:drawing>
          <wp:inline distT="0" distB="0" distL="0" distR="0">
            <wp:extent cx="5940425" cy="1548103"/>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1548103"/>
                    </a:xfrm>
                    <a:prstGeom prst="rect">
                      <a:avLst/>
                    </a:prstGeom>
                  </pic:spPr>
                </pic:pic>
              </a:graphicData>
            </a:graphic>
          </wp:inline>
        </w:drawing>
      </w:r>
    </w:p>
    <w:p w:rsidR="00714635" w:rsidRDefault="00714635" w:rsidP="00714635">
      <w:pPr>
        <w:spacing w:after="0" w:line="240" w:lineRule="auto"/>
        <w:jc w:val="center"/>
        <w:rPr>
          <w:rFonts w:ascii="Times New Roman" w:eastAsia="Times New Roman" w:hAnsi="Times New Roman" w:cs="Times New Roman"/>
          <w:b/>
          <w:bCs/>
          <w:caps/>
          <w:sz w:val="24"/>
          <w:szCs w:val="24"/>
          <w:lang w:eastAsia="ru-RU"/>
        </w:rPr>
      </w:pPr>
    </w:p>
    <w:p w:rsidR="00714635" w:rsidRDefault="00714635" w:rsidP="00714635">
      <w:pPr>
        <w:spacing w:after="0" w:line="240" w:lineRule="auto"/>
        <w:jc w:val="center"/>
        <w:rPr>
          <w:rFonts w:ascii="Times New Roman" w:eastAsia="Times New Roman" w:hAnsi="Times New Roman" w:cs="Times New Roman"/>
          <w:b/>
          <w:bCs/>
          <w:caps/>
          <w:sz w:val="24"/>
          <w:szCs w:val="24"/>
          <w:lang w:eastAsia="ru-RU"/>
        </w:rPr>
      </w:pPr>
    </w:p>
    <w:p w:rsidR="00714635" w:rsidRPr="00115E19" w:rsidRDefault="00714635" w:rsidP="00714635">
      <w:pPr>
        <w:spacing w:after="0" w:line="240" w:lineRule="auto"/>
        <w:jc w:val="center"/>
        <w:rPr>
          <w:rFonts w:ascii="Times New Roman" w:eastAsia="Times New Roman" w:hAnsi="Times New Roman" w:cs="Times New Roman"/>
          <w:b/>
          <w:bCs/>
          <w:caps/>
          <w:sz w:val="24"/>
          <w:szCs w:val="24"/>
          <w:lang w:eastAsia="ru-RU"/>
        </w:rPr>
      </w:pPr>
      <w:r w:rsidRPr="00115E19">
        <w:rPr>
          <w:rFonts w:ascii="Times New Roman" w:eastAsia="Times New Roman" w:hAnsi="Times New Roman" w:cs="Times New Roman"/>
          <w:b/>
          <w:bCs/>
          <w:caps/>
          <w:sz w:val="24"/>
          <w:szCs w:val="24"/>
          <w:lang w:eastAsia="ru-RU"/>
        </w:rPr>
        <w:lastRenderedPageBreak/>
        <w:t>Основное содержание деятельности психолога</w:t>
      </w:r>
      <w:r w:rsidR="00653210">
        <w:rPr>
          <w:rFonts w:ascii="Times New Roman" w:eastAsia="Times New Roman" w:hAnsi="Times New Roman" w:cs="Times New Roman"/>
          <w:b/>
          <w:bCs/>
          <w:caps/>
          <w:sz w:val="24"/>
          <w:szCs w:val="24"/>
          <w:lang w:eastAsia="ru-RU"/>
        </w:rPr>
        <w:t xml:space="preserve"> при работе с детьми </w:t>
      </w:r>
      <w:proofErr w:type="gramStart"/>
      <w:r w:rsidR="00653210">
        <w:rPr>
          <w:rFonts w:ascii="Times New Roman" w:eastAsia="Times New Roman" w:hAnsi="Times New Roman" w:cs="Times New Roman"/>
          <w:b/>
          <w:bCs/>
          <w:caps/>
          <w:sz w:val="24"/>
          <w:szCs w:val="24"/>
          <w:lang w:eastAsia="ru-RU"/>
        </w:rPr>
        <w:t>находящихся</w:t>
      </w:r>
      <w:proofErr w:type="gramEnd"/>
      <w:r w:rsidR="00653210">
        <w:rPr>
          <w:rFonts w:ascii="Times New Roman" w:eastAsia="Times New Roman" w:hAnsi="Times New Roman" w:cs="Times New Roman"/>
          <w:b/>
          <w:bCs/>
          <w:caps/>
          <w:sz w:val="24"/>
          <w:szCs w:val="24"/>
          <w:lang w:eastAsia="ru-RU"/>
        </w:rPr>
        <w:t xml:space="preserve"> в социально опасном положении</w:t>
      </w:r>
    </w:p>
    <w:p w:rsidR="00714635" w:rsidRPr="00115E19" w:rsidRDefault="00714635" w:rsidP="00714635">
      <w:pPr>
        <w:spacing w:after="0" w:line="240" w:lineRule="auto"/>
        <w:jc w:val="center"/>
        <w:outlineLvl w:val="1"/>
        <w:rPr>
          <w:rFonts w:ascii="Times New Roman" w:eastAsia="Times New Roman" w:hAnsi="Times New Roman" w:cs="Times New Roman"/>
          <w:b/>
          <w:bCs/>
          <w:sz w:val="24"/>
          <w:szCs w:val="24"/>
          <w:lang w:eastAsia="ru-RU"/>
        </w:rPr>
      </w:pPr>
    </w:p>
    <w:p w:rsidR="00714635" w:rsidRPr="00115E19" w:rsidRDefault="00714635" w:rsidP="00714635">
      <w:pPr>
        <w:spacing w:after="0" w:line="240" w:lineRule="auto"/>
        <w:jc w:val="center"/>
        <w:outlineLvl w:val="1"/>
        <w:rPr>
          <w:rFonts w:ascii="Times New Roman" w:eastAsia="Times New Roman" w:hAnsi="Times New Roman" w:cs="Times New Roman"/>
          <w:b/>
          <w:bCs/>
          <w:sz w:val="24"/>
          <w:szCs w:val="24"/>
          <w:u w:val="single"/>
          <w:lang w:eastAsia="ru-RU"/>
        </w:rPr>
      </w:pPr>
      <w:r w:rsidRPr="00115E19">
        <w:rPr>
          <w:rFonts w:ascii="Times New Roman" w:eastAsia="Times New Roman" w:hAnsi="Times New Roman" w:cs="Times New Roman"/>
          <w:b/>
          <w:bCs/>
          <w:sz w:val="24"/>
          <w:szCs w:val="24"/>
          <w:u w:val="single"/>
          <w:lang w:eastAsia="ru-RU"/>
        </w:rPr>
        <w:t>1. Диагностические процедуры в программе.</w:t>
      </w:r>
      <w:r>
        <w:rPr>
          <w:rFonts w:ascii="Times New Roman" w:eastAsia="Times New Roman" w:hAnsi="Times New Roman" w:cs="Times New Roman"/>
          <w:b/>
          <w:bCs/>
          <w:sz w:val="24"/>
          <w:szCs w:val="24"/>
          <w:u w:val="single"/>
          <w:lang w:eastAsia="ru-RU"/>
        </w:rPr>
        <w:t xml:space="preserve"> (_ПРИЛОЖЕНТЕ 1)</w:t>
      </w:r>
    </w:p>
    <w:p w:rsidR="00714635" w:rsidRPr="00115E19" w:rsidRDefault="00714635" w:rsidP="00714635">
      <w:pPr>
        <w:spacing w:after="0" w:line="240" w:lineRule="auto"/>
        <w:jc w:val="center"/>
        <w:outlineLvl w:val="1"/>
        <w:rPr>
          <w:rFonts w:ascii="Times New Roman" w:eastAsia="Times New Roman" w:hAnsi="Times New Roman" w:cs="Times New Roman"/>
          <w:b/>
          <w:bCs/>
          <w:sz w:val="24"/>
          <w:szCs w:val="24"/>
          <w:u w:val="single"/>
          <w:lang w:eastAsia="ru-RU"/>
        </w:rPr>
      </w:pPr>
    </w:p>
    <w:p w:rsidR="00714635" w:rsidRPr="00115E19" w:rsidRDefault="00714635" w:rsidP="00714635">
      <w:pPr>
        <w:spacing w:after="0" w:line="240" w:lineRule="auto"/>
        <w:ind w:firstLine="54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Важным аспектом реализации программы сопровождения детей «группы риска» </w:t>
      </w:r>
      <w:proofErr w:type="gramStart"/>
      <w:r w:rsidRPr="00115E19">
        <w:rPr>
          <w:rFonts w:ascii="Times New Roman" w:eastAsia="Times New Roman" w:hAnsi="Times New Roman" w:cs="Times New Roman"/>
          <w:sz w:val="24"/>
          <w:szCs w:val="24"/>
          <w:lang w:eastAsia="ru-RU"/>
        </w:rPr>
        <w:t>в  является</w:t>
      </w:r>
      <w:proofErr w:type="gramEnd"/>
      <w:r w:rsidRPr="00115E19">
        <w:rPr>
          <w:rFonts w:ascii="Times New Roman" w:eastAsia="Times New Roman" w:hAnsi="Times New Roman" w:cs="Times New Roman"/>
          <w:sz w:val="24"/>
          <w:szCs w:val="24"/>
          <w:lang w:eastAsia="ru-RU"/>
        </w:rPr>
        <w:t xml:space="preserve"> проведение психодиагностических исследований с целью получения информации о динамике психического развития воспитанников и планирования дальнейшей сопровождающей работы, выработки рекомендаций по оптимизации воспитательного процесса, оценки эффективности развивающей работы. </w:t>
      </w:r>
    </w:p>
    <w:p w:rsidR="00714635" w:rsidRPr="00115E19" w:rsidRDefault="00714635" w:rsidP="00714635">
      <w:pPr>
        <w:spacing w:after="0" w:line="240" w:lineRule="auto"/>
        <w:jc w:val="center"/>
        <w:rPr>
          <w:rFonts w:ascii="Times New Roman" w:eastAsia="Times New Roman" w:hAnsi="Times New Roman" w:cs="Times New Roman"/>
          <w:b/>
          <w:sz w:val="24"/>
          <w:szCs w:val="24"/>
          <w:lang w:eastAsia="ru-RU"/>
        </w:rPr>
      </w:pPr>
    </w:p>
    <w:p w:rsidR="00714635" w:rsidRPr="00115E19" w:rsidRDefault="00714635" w:rsidP="00714635">
      <w:pPr>
        <w:spacing w:after="0" w:line="240" w:lineRule="auto"/>
        <w:jc w:val="center"/>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jc w:val="center"/>
        <w:rPr>
          <w:rFonts w:ascii="Times New Roman" w:eastAsia="Times New Roman" w:hAnsi="Times New Roman" w:cs="Times New Roman"/>
          <w:b/>
          <w:sz w:val="24"/>
          <w:szCs w:val="24"/>
          <w:u w:val="single"/>
          <w:lang w:eastAsia="ru-RU"/>
        </w:rPr>
      </w:pPr>
      <w:r w:rsidRPr="00115E19">
        <w:rPr>
          <w:rFonts w:ascii="Times New Roman" w:eastAsia="Times New Roman" w:hAnsi="Times New Roman" w:cs="Times New Roman"/>
          <w:b/>
          <w:sz w:val="24"/>
          <w:szCs w:val="24"/>
          <w:u w:val="single"/>
          <w:lang w:eastAsia="ru-RU"/>
        </w:rPr>
        <w:t>2. Коррекционно-развивающая работа с подростками.</w:t>
      </w:r>
      <w:r>
        <w:rPr>
          <w:rFonts w:ascii="Times New Roman" w:eastAsia="Times New Roman" w:hAnsi="Times New Roman" w:cs="Times New Roman"/>
          <w:b/>
          <w:sz w:val="24"/>
          <w:szCs w:val="24"/>
          <w:u w:val="single"/>
          <w:lang w:eastAsia="ru-RU"/>
        </w:rPr>
        <w:t xml:space="preserve"> (ПРИЛОЖЕНИЕ 2)</w:t>
      </w:r>
    </w:p>
    <w:p w:rsidR="00714635" w:rsidRPr="00115E19" w:rsidRDefault="00714635" w:rsidP="00714635">
      <w:pPr>
        <w:spacing w:after="0" w:line="240" w:lineRule="auto"/>
        <w:jc w:val="center"/>
        <w:rPr>
          <w:rFonts w:ascii="Times New Roman" w:eastAsia="Times New Roman" w:hAnsi="Times New Roman" w:cs="Times New Roman"/>
          <w:b/>
          <w:sz w:val="24"/>
          <w:szCs w:val="24"/>
          <w:u w:val="single"/>
          <w:lang w:eastAsia="ru-RU"/>
        </w:rPr>
      </w:pPr>
    </w:p>
    <w:p w:rsidR="00714635" w:rsidRPr="00F90934" w:rsidRDefault="00714635" w:rsidP="00714635">
      <w:pPr>
        <w:spacing w:after="0" w:line="240" w:lineRule="auto"/>
        <w:jc w:val="center"/>
        <w:rPr>
          <w:rFonts w:ascii="Times New Roman" w:eastAsia="Times New Roman" w:hAnsi="Times New Roman" w:cs="Times New Roman"/>
          <w:bCs/>
          <w:sz w:val="24"/>
          <w:szCs w:val="24"/>
          <w:lang w:eastAsia="ru-RU"/>
        </w:rPr>
      </w:pPr>
      <w:r w:rsidRPr="00115E19">
        <w:rPr>
          <w:rFonts w:ascii="Times New Roman" w:eastAsia="Times New Roman" w:hAnsi="Times New Roman" w:cs="Times New Roman"/>
          <w:b/>
          <w:bCs/>
          <w:sz w:val="24"/>
          <w:szCs w:val="24"/>
          <w:lang w:eastAsia="ru-RU"/>
        </w:rPr>
        <w:t xml:space="preserve">Цель: </w:t>
      </w:r>
      <w:r w:rsidRPr="00115E19">
        <w:rPr>
          <w:rFonts w:ascii="Times New Roman" w:eastAsia="Times New Roman" w:hAnsi="Times New Roman" w:cs="Times New Roman"/>
          <w:bCs/>
          <w:sz w:val="24"/>
          <w:szCs w:val="24"/>
          <w:lang w:eastAsia="ru-RU"/>
        </w:rPr>
        <w:t>формирование навыков социально-психологической адаптации у подростков.</w:t>
      </w:r>
    </w:p>
    <w:p w:rsidR="00714635" w:rsidRPr="00115E19" w:rsidRDefault="00714635" w:rsidP="00714635">
      <w:pPr>
        <w:spacing w:after="0" w:line="240" w:lineRule="auto"/>
        <w:contextualSpacing/>
        <w:jc w:val="both"/>
        <w:outlineLvl w:val="1"/>
        <w:rPr>
          <w:rFonts w:ascii="Times New Roman" w:eastAsia="Times New Roman" w:hAnsi="Times New Roman" w:cs="Times New Roman"/>
          <w:b/>
          <w:bCs/>
          <w:sz w:val="24"/>
          <w:szCs w:val="24"/>
          <w:lang w:eastAsia="ru-RU"/>
        </w:rPr>
      </w:pPr>
      <w:r w:rsidRPr="00115E19">
        <w:rPr>
          <w:rFonts w:ascii="Times New Roman" w:eastAsia="Times New Roman" w:hAnsi="Times New Roman" w:cs="Times New Roman"/>
          <w:b/>
          <w:bCs/>
          <w:sz w:val="24"/>
          <w:szCs w:val="24"/>
          <w:lang w:eastAsia="ru-RU"/>
        </w:rPr>
        <w:t>Организационные условия проведения групповых форм работы.</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bCs/>
          <w:sz w:val="24"/>
          <w:szCs w:val="24"/>
          <w:lang w:eastAsia="ru-RU"/>
        </w:rPr>
      </w:pPr>
      <w:r w:rsidRPr="00115E19">
        <w:rPr>
          <w:rFonts w:ascii="Times New Roman" w:eastAsia="Times New Roman" w:hAnsi="Times New Roman" w:cs="Times New Roman"/>
          <w:bCs/>
          <w:sz w:val="24"/>
          <w:szCs w:val="24"/>
          <w:lang w:eastAsia="ru-RU"/>
        </w:rPr>
        <w:t>Возраст участников: с 1</w:t>
      </w:r>
      <w:r>
        <w:rPr>
          <w:rFonts w:ascii="Times New Roman" w:eastAsia="Times New Roman" w:hAnsi="Times New Roman" w:cs="Times New Roman"/>
          <w:bCs/>
          <w:sz w:val="24"/>
          <w:szCs w:val="24"/>
          <w:lang w:eastAsia="ru-RU"/>
        </w:rPr>
        <w:t>2</w:t>
      </w:r>
      <w:r w:rsidRPr="00115E19">
        <w:rPr>
          <w:rFonts w:ascii="Times New Roman" w:eastAsia="Times New Roman" w:hAnsi="Times New Roman" w:cs="Times New Roman"/>
          <w:bCs/>
          <w:sz w:val="24"/>
          <w:szCs w:val="24"/>
          <w:lang w:eastAsia="ru-RU"/>
        </w:rPr>
        <w:t xml:space="preserve"> до 1</w:t>
      </w:r>
      <w:r>
        <w:rPr>
          <w:rFonts w:ascii="Times New Roman" w:eastAsia="Times New Roman" w:hAnsi="Times New Roman" w:cs="Times New Roman"/>
          <w:bCs/>
          <w:sz w:val="24"/>
          <w:szCs w:val="24"/>
          <w:lang w:eastAsia="ru-RU"/>
        </w:rPr>
        <w:t>7</w:t>
      </w:r>
      <w:r w:rsidRPr="00115E19">
        <w:rPr>
          <w:rFonts w:ascii="Times New Roman" w:eastAsia="Times New Roman" w:hAnsi="Times New Roman" w:cs="Times New Roman"/>
          <w:bCs/>
          <w:sz w:val="24"/>
          <w:szCs w:val="24"/>
          <w:lang w:eastAsia="ru-RU"/>
        </w:rPr>
        <w:t xml:space="preserve"> лет; </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bCs/>
          <w:sz w:val="24"/>
          <w:szCs w:val="24"/>
          <w:lang w:eastAsia="ru-RU"/>
        </w:rPr>
        <w:t xml:space="preserve">Численность группы: </w:t>
      </w:r>
      <w:r w:rsidRPr="00115E19">
        <w:rPr>
          <w:rFonts w:ascii="Times New Roman" w:eastAsia="Times New Roman" w:hAnsi="Times New Roman" w:cs="Times New Roman"/>
          <w:sz w:val="24"/>
          <w:szCs w:val="24"/>
          <w:lang w:eastAsia="ru-RU"/>
        </w:rPr>
        <w:t xml:space="preserve">не более 8 человек; </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Продолжительность занятий: 45 минут (1 академический час);</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Периодичность занятий: 1 раз в неделю на протяжении 6 месяцев, с сентября по апрель;</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Количество занятий: 32; </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Помещение: кабинет психологической разгрузки;</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Материалы: бумага, карандаши, ручки, фломастеры, гуаши, мячи, тихая спокойная музыка;</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Структура занятий: ритуал приветствия, разминка, основное упражнение. Разминки и ритуалы приветствия и прощания выбираются в зависимости от состояния группы и приоритетов ведущего. В конце каждого занятия обязательно проводится рефлексия и </w:t>
      </w:r>
      <w:proofErr w:type="spellStart"/>
      <w:r w:rsidRPr="00115E19">
        <w:rPr>
          <w:rFonts w:ascii="Times New Roman" w:eastAsia="Times New Roman" w:hAnsi="Times New Roman" w:cs="Times New Roman"/>
          <w:sz w:val="24"/>
          <w:szCs w:val="24"/>
          <w:lang w:eastAsia="ru-RU"/>
        </w:rPr>
        <w:t>саморефлексия</w:t>
      </w:r>
      <w:proofErr w:type="spellEnd"/>
      <w:r w:rsidRPr="00115E19">
        <w:rPr>
          <w:rFonts w:ascii="Times New Roman" w:eastAsia="Times New Roman" w:hAnsi="Times New Roman" w:cs="Times New Roman"/>
          <w:sz w:val="24"/>
          <w:szCs w:val="24"/>
          <w:lang w:eastAsia="ru-RU"/>
        </w:rPr>
        <w:t xml:space="preserve"> (при необходимости рефлексия проводится после или в процессе выполнения упражнения).</w:t>
      </w:r>
    </w:p>
    <w:p w:rsidR="00714635" w:rsidRPr="00115E19" w:rsidRDefault="00714635" w:rsidP="00714635">
      <w:pPr>
        <w:numPr>
          <w:ilvl w:val="0"/>
          <w:numId w:val="23"/>
        </w:numPr>
        <w:spacing w:after="0" w:line="240" w:lineRule="auto"/>
        <w:contextualSpacing/>
        <w:jc w:val="both"/>
        <w:outlineLvl w:val="1"/>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Перед началом занятий или после занятий проводятся индивидуальные консультации с каждым подростком. После окончания групповой работы также проводятся консультации, на которых закрепляются произошедшие с детьми изменения и групповое тестирование, которое позволяет отследить динамику личностных изменений. </w:t>
      </w: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sz w:val="24"/>
          <w:szCs w:val="24"/>
          <w:lang w:eastAsia="ru-RU"/>
        </w:rPr>
        <w:t xml:space="preserve">Задачи </w:t>
      </w:r>
      <w:proofErr w:type="spellStart"/>
      <w:r w:rsidRPr="00115E19">
        <w:rPr>
          <w:rFonts w:ascii="Times New Roman" w:eastAsia="Times New Roman" w:hAnsi="Times New Roman" w:cs="Times New Roman"/>
          <w:b/>
          <w:sz w:val="24"/>
          <w:szCs w:val="24"/>
          <w:lang w:eastAsia="ru-RU"/>
        </w:rPr>
        <w:t>тренинговых</w:t>
      </w:r>
      <w:proofErr w:type="spellEnd"/>
      <w:r w:rsidRPr="00115E19">
        <w:rPr>
          <w:rFonts w:ascii="Times New Roman" w:eastAsia="Times New Roman" w:hAnsi="Times New Roman" w:cs="Times New Roman"/>
          <w:b/>
          <w:sz w:val="24"/>
          <w:szCs w:val="24"/>
          <w:lang w:eastAsia="ru-RU"/>
        </w:rPr>
        <w:t xml:space="preserve"> занятий</w:t>
      </w:r>
      <w:r w:rsidRPr="00115E19">
        <w:rPr>
          <w:rFonts w:ascii="Times New Roman" w:eastAsia="Times New Roman" w:hAnsi="Times New Roman" w:cs="Times New Roman"/>
          <w:sz w:val="24"/>
          <w:szCs w:val="24"/>
          <w:lang w:eastAsia="ru-RU"/>
        </w:rPr>
        <w:t>:</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ощутить единение с другими</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Нередко "плохое" поведение возникает из-за того, что ребенок ощущает себя изолированным и беспомощным, с помощью асоциального поведения он пытается привлечь к себе внимание. Чтобы научиться ощущать свою принадлежность к группе, детям, как ни странно, необходимо признание их личной истории (по желанию). Они могут проявить себя, показать, что они гордятся собой, хотят, чтобы все обратили внимание на то, какие они, что они умеют, чему хотят научиться, какими видят своих друзей.</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вселить в подростков надежду</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Важно укрепить веру детей в то, что они сами могут управлять своей жизнью. Надежда – это та экзистенциальная установка, которая помогает человеку пережить тяжелые обстоятельства. Когда все в порядке, надежда не нужна. Надежда дает человеку способность наслаждаться жизнью со всеми ее трудностями и поражениями, она дает детям и взрослым внутреннюю силу и целеустремленность.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показать подросткам, что значит уважение</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lastRenderedPageBreak/>
        <w:t xml:space="preserve">Уважение взрослого проявляется, например, в том, что он подчеркивает ответственность детей за свое поведение. Ребенок чувствует, что его уважают, когда его спрашивают: "Чему научил тебя этот случай?" или "Что ты сейчас чувствуешь?" и внимательно выслушивают его рассуждения на эту тему.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ясно мыслить, исследовать и анализировать реальность</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Именно в школьном возрасте детям важно научиться различать мышление и эмоции, истину и фантазию. Мы должны помочь им жить в мире реальности.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научиться принимать решения – самостоятельно и в группе</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Дети, так же, как и взрослые, стараются поступать правильно, но иногда они торопятся, не знают, что правильно, а что нет, и не всегда замечают все имеющиеся у них возможности. Мы можем выработать у них навык обсуждения и анализа различных вариантов решения.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учить подростков сочувствию</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Мы можем учить их ставить себя на место другого, понимать и чувствовать внутренний мир человека другого возраста, другой культуры или воспитанного в совершенно другой жизненной позиции.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расцвету личности подростка</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Мы должны помочь ребенку следовать его собственным внутренним целям и желаниям. Обычно детям бывает легче осознавать свои личные цели, когда они выражают их в творчестве: когда они пишут, сочиняют музыку, играют на музыкальных инструментах, рисуют или ставят детские пьесы.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развивать в детях открытость и мужество выражать свое отношение к другим</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Желание принадлежать к группе отчасти препятствует общению детей с ровесниками. Боясь испортить отношения со значимыми людьми, дети очень часто ведут себя по примеру взрослых, а именно: молчат, когда им что-то неприятно, подавляют свои желания в угоду желаниям других, не выражают свою точку зрения. Очень важно побуждать детей давать обратную связь взрослым и сверстникам. Это обеспечивает открытое, искреннее и живое общение.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справляться со своими страхами и стрессом</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Для этого нам необходимо предоставить детям возможность говорить и о неприятных для них вещах, внимательно выслушивая их при этом. Мы можем показать им, как рационально распределять свое время, выполнять свои обязательства и расслаблять душу и тело. </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показать детям, как можно жить без насилия</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 ситуации, когда ребенок рассержен или обижен, можно помочь ему выразить свои чувства без агрессии и конфликта.</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достичь баланса между стремлением к личной свободе и близким отношениям</w:t>
      </w:r>
      <w:r w:rsidRPr="00115E19">
        <w:rPr>
          <w:rFonts w:ascii="Times New Roman" w:eastAsia="Times New Roman" w:hAnsi="Times New Roman" w:cs="Times New Roman"/>
          <w:sz w:val="24"/>
          <w:szCs w:val="24"/>
          <w:lang w:eastAsia="ru-RU"/>
        </w:rPr>
        <w:t>.</w:t>
      </w:r>
    </w:p>
    <w:p w:rsidR="00714635" w:rsidRPr="00115E19" w:rsidRDefault="00714635" w:rsidP="00714635">
      <w:pPr>
        <w:numPr>
          <w:ilvl w:val="0"/>
          <w:numId w:val="24"/>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открыть для себя искусство достигать внутренней гармонии и уравновешенности</w:t>
      </w:r>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ind w:left="720" w:firstLine="36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выбирая игру, мы должны иметь в виду конкретных детей, которым эта игра поможет больше других. </w:t>
      </w:r>
    </w:p>
    <w:p w:rsidR="00714635" w:rsidRPr="00111D52" w:rsidRDefault="00714635" w:rsidP="00714635">
      <w:pPr>
        <w:numPr>
          <w:ilvl w:val="0"/>
          <w:numId w:val="25"/>
        </w:numPr>
        <w:tabs>
          <w:tab w:val="num" w:pos="720"/>
        </w:tabs>
        <w:spacing w:after="0" w:line="240" w:lineRule="auto"/>
        <w:ind w:hanging="144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помочь детям развить в себе сильные стороны своего характера.</w:t>
      </w:r>
    </w:p>
    <w:p w:rsidR="00111D52" w:rsidRDefault="00111D52" w:rsidP="00111D52">
      <w:pPr>
        <w:spacing w:after="0" w:line="240" w:lineRule="auto"/>
        <w:jc w:val="both"/>
        <w:rPr>
          <w:rFonts w:ascii="Times New Roman" w:eastAsia="Times New Roman" w:hAnsi="Times New Roman" w:cs="Times New Roman"/>
          <w:b/>
          <w:bCs/>
          <w:sz w:val="24"/>
          <w:szCs w:val="24"/>
          <w:lang w:eastAsia="ru-RU"/>
        </w:rPr>
      </w:pPr>
    </w:p>
    <w:p w:rsidR="00111D52" w:rsidRPr="00115E19" w:rsidRDefault="00111D52" w:rsidP="00111D52">
      <w:pPr>
        <w:spacing w:after="0" w:line="240" w:lineRule="auto"/>
        <w:jc w:val="both"/>
        <w:rPr>
          <w:rFonts w:ascii="Times New Roman" w:eastAsia="Times New Roman" w:hAnsi="Times New Roman" w:cs="Times New Roman"/>
          <w:sz w:val="24"/>
          <w:szCs w:val="24"/>
          <w:lang w:eastAsia="ru-RU"/>
        </w:rPr>
      </w:pP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5A6037" w:rsidRDefault="005A6037" w:rsidP="00714635">
      <w:pPr>
        <w:spacing w:after="0" w:line="240" w:lineRule="auto"/>
        <w:jc w:val="center"/>
        <w:rPr>
          <w:rFonts w:ascii="Times New Roman" w:eastAsia="Times New Roman" w:hAnsi="Times New Roman" w:cs="Times New Roman"/>
          <w:b/>
          <w:sz w:val="28"/>
          <w:szCs w:val="24"/>
          <w:u w:val="single"/>
          <w:lang w:eastAsia="ru-RU"/>
        </w:rPr>
      </w:pPr>
    </w:p>
    <w:p w:rsidR="005A6037" w:rsidRDefault="005A6037" w:rsidP="00714635">
      <w:pPr>
        <w:spacing w:after="0" w:line="240" w:lineRule="auto"/>
        <w:jc w:val="center"/>
        <w:rPr>
          <w:rFonts w:ascii="Times New Roman" w:eastAsia="Times New Roman" w:hAnsi="Times New Roman" w:cs="Times New Roman"/>
          <w:b/>
          <w:sz w:val="28"/>
          <w:szCs w:val="24"/>
          <w:u w:val="single"/>
          <w:lang w:eastAsia="ru-RU"/>
        </w:rPr>
      </w:pPr>
    </w:p>
    <w:p w:rsidR="005A6037" w:rsidRDefault="005A6037" w:rsidP="00714635">
      <w:pPr>
        <w:spacing w:after="0" w:line="240" w:lineRule="auto"/>
        <w:jc w:val="center"/>
        <w:rPr>
          <w:rFonts w:ascii="Times New Roman" w:eastAsia="Times New Roman" w:hAnsi="Times New Roman" w:cs="Times New Roman"/>
          <w:b/>
          <w:sz w:val="28"/>
          <w:szCs w:val="24"/>
          <w:u w:val="single"/>
          <w:lang w:eastAsia="ru-RU"/>
        </w:rPr>
      </w:pPr>
    </w:p>
    <w:p w:rsidR="005A6037" w:rsidRDefault="005A6037" w:rsidP="00714635">
      <w:pPr>
        <w:spacing w:after="0" w:line="240" w:lineRule="auto"/>
        <w:jc w:val="center"/>
        <w:rPr>
          <w:rFonts w:ascii="Times New Roman" w:eastAsia="Times New Roman" w:hAnsi="Times New Roman" w:cs="Times New Roman"/>
          <w:b/>
          <w:sz w:val="28"/>
          <w:szCs w:val="24"/>
          <w:u w:val="single"/>
          <w:lang w:eastAsia="ru-RU"/>
        </w:rPr>
      </w:pPr>
    </w:p>
    <w:p w:rsidR="005A6037" w:rsidRDefault="005A6037" w:rsidP="00714635">
      <w:pPr>
        <w:spacing w:after="0" w:line="240" w:lineRule="auto"/>
        <w:jc w:val="center"/>
        <w:rPr>
          <w:rFonts w:ascii="Times New Roman" w:eastAsia="Times New Roman" w:hAnsi="Times New Roman" w:cs="Times New Roman"/>
          <w:b/>
          <w:sz w:val="28"/>
          <w:szCs w:val="24"/>
          <w:u w:val="single"/>
          <w:lang w:eastAsia="ru-RU"/>
        </w:rPr>
      </w:pPr>
    </w:p>
    <w:p w:rsidR="00A55988" w:rsidRDefault="00A55988" w:rsidP="00714635">
      <w:pPr>
        <w:spacing w:after="0" w:line="240" w:lineRule="auto"/>
        <w:jc w:val="center"/>
        <w:rPr>
          <w:rFonts w:ascii="Times New Roman" w:eastAsia="Times New Roman" w:hAnsi="Times New Roman" w:cs="Times New Roman"/>
          <w:b/>
          <w:sz w:val="28"/>
          <w:szCs w:val="24"/>
          <w:u w:val="single"/>
          <w:lang w:eastAsia="ru-RU"/>
        </w:rPr>
      </w:pPr>
    </w:p>
    <w:p w:rsidR="00714635" w:rsidRPr="00F90934" w:rsidRDefault="00714635" w:rsidP="00714635">
      <w:pPr>
        <w:spacing w:after="0" w:line="240" w:lineRule="auto"/>
        <w:jc w:val="center"/>
        <w:rPr>
          <w:rFonts w:ascii="Times New Roman" w:eastAsia="Times New Roman" w:hAnsi="Times New Roman" w:cs="Times New Roman"/>
          <w:b/>
          <w:sz w:val="28"/>
          <w:szCs w:val="24"/>
          <w:u w:val="single"/>
          <w:lang w:eastAsia="ru-RU"/>
        </w:rPr>
      </w:pPr>
      <w:r w:rsidRPr="00F90934">
        <w:rPr>
          <w:rFonts w:ascii="Times New Roman" w:eastAsia="Times New Roman" w:hAnsi="Times New Roman" w:cs="Times New Roman"/>
          <w:b/>
          <w:sz w:val="28"/>
          <w:szCs w:val="24"/>
          <w:u w:val="single"/>
          <w:lang w:eastAsia="ru-RU"/>
        </w:rPr>
        <w:t>ПРИМЕРЫ КОРРЕКЦИОННО-ВОСПИТАТЕЛЬНЫХ ЗАНЯТИЙ: (ПРОЛОЖЕНИЕ 3)</w:t>
      </w: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jc w:val="center"/>
        <w:rPr>
          <w:rFonts w:ascii="Times New Roman" w:eastAsia="Times New Roman" w:hAnsi="Times New Roman" w:cs="Times New Roman"/>
          <w:b/>
          <w:i/>
          <w:sz w:val="24"/>
          <w:szCs w:val="24"/>
          <w:u w:val="single"/>
          <w:lang w:eastAsia="ru-RU"/>
        </w:rPr>
      </w:pPr>
      <w:r w:rsidRPr="00115E19">
        <w:rPr>
          <w:rFonts w:ascii="Times New Roman" w:eastAsia="Times New Roman" w:hAnsi="Times New Roman" w:cs="Times New Roman"/>
          <w:b/>
          <w:i/>
          <w:sz w:val="24"/>
          <w:szCs w:val="24"/>
          <w:u w:val="single"/>
          <w:lang w:eastAsia="ru-RU"/>
        </w:rPr>
        <w:t>Коррекция агрессивного поведения.</w:t>
      </w: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tabs>
          <w:tab w:val="left" w:pos="1920"/>
        </w:tabs>
        <w:spacing w:after="0" w:line="240" w:lineRule="auto"/>
        <w:jc w:val="both"/>
        <w:rPr>
          <w:rFonts w:ascii="Times New Roman" w:eastAsia="Times New Roman" w:hAnsi="Times New Roman" w:cs="Times New Roman"/>
          <w:b/>
          <w:sz w:val="24"/>
          <w:szCs w:val="24"/>
          <w:lang w:eastAsia="ru-RU"/>
        </w:rPr>
      </w:pPr>
      <w:r w:rsidRPr="00115E19">
        <w:rPr>
          <w:rFonts w:ascii="Times New Roman" w:eastAsia="Times New Roman" w:hAnsi="Times New Roman" w:cs="Times New Roman"/>
          <w:b/>
          <w:sz w:val="24"/>
          <w:szCs w:val="24"/>
          <w:lang w:eastAsia="ru-RU"/>
        </w:rPr>
        <w:t>Задачи:</w:t>
      </w:r>
    </w:p>
    <w:p w:rsidR="00714635" w:rsidRPr="00115E19" w:rsidRDefault="00714635" w:rsidP="00714635">
      <w:pPr>
        <w:numPr>
          <w:ilvl w:val="0"/>
          <w:numId w:val="18"/>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Обучение подростков приемам общения, стимулирование развития их коммуникативной культуры;</w:t>
      </w:r>
    </w:p>
    <w:p w:rsidR="00714635" w:rsidRPr="00115E19" w:rsidRDefault="00714635" w:rsidP="00714635">
      <w:pPr>
        <w:numPr>
          <w:ilvl w:val="0"/>
          <w:numId w:val="18"/>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Формирование умения конструктивно действовать в конфликтных ситуациях;</w:t>
      </w:r>
    </w:p>
    <w:p w:rsidR="00714635" w:rsidRPr="00115E19" w:rsidRDefault="00714635" w:rsidP="00714635">
      <w:pPr>
        <w:numPr>
          <w:ilvl w:val="0"/>
          <w:numId w:val="18"/>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Формирование мотивации самовоспитания и саморазвития, обеспечив ее необходимыми психологическими ресурсами и средствами;</w:t>
      </w:r>
    </w:p>
    <w:p w:rsidR="00714635" w:rsidRPr="00115E19" w:rsidRDefault="00714635" w:rsidP="00714635">
      <w:pPr>
        <w:numPr>
          <w:ilvl w:val="0"/>
          <w:numId w:val="19"/>
        </w:numPr>
        <w:spacing w:after="0" w:line="240" w:lineRule="auto"/>
        <w:ind w:left="7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Формирование умения справляться со стрессом;</w:t>
      </w:r>
    </w:p>
    <w:p w:rsidR="00714635" w:rsidRPr="00115E19" w:rsidRDefault="00714635" w:rsidP="00714635">
      <w:pPr>
        <w:numPr>
          <w:ilvl w:val="0"/>
          <w:numId w:val="19"/>
        </w:numPr>
        <w:spacing w:after="0" w:line="240" w:lineRule="auto"/>
        <w:ind w:left="7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Формирование умения делать выбор и принимать решения.</w:t>
      </w:r>
    </w:p>
    <w:p w:rsidR="00714635" w:rsidRPr="00115E19" w:rsidRDefault="00714635" w:rsidP="00714635">
      <w:pPr>
        <w:spacing w:after="0" w:line="240" w:lineRule="auto"/>
        <w:jc w:val="center"/>
        <w:rPr>
          <w:rFonts w:ascii="Times New Roman" w:eastAsia="Times New Roman" w:hAnsi="Times New Roman" w:cs="Times New Roman"/>
          <w:b/>
          <w:sz w:val="24"/>
          <w:szCs w:val="24"/>
          <w:lang w:eastAsia="ru-RU"/>
        </w:rPr>
      </w:pP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jc w:val="center"/>
        <w:rPr>
          <w:rFonts w:ascii="Times New Roman" w:eastAsia="Times New Roman" w:hAnsi="Times New Roman" w:cs="Times New Roman"/>
          <w:b/>
          <w:sz w:val="24"/>
          <w:szCs w:val="24"/>
          <w:u w:val="single"/>
          <w:lang w:eastAsia="ru-RU"/>
        </w:rPr>
      </w:pPr>
      <w:r w:rsidRPr="00115E19">
        <w:rPr>
          <w:rFonts w:ascii="Times New Roman" w:eastAsia="Times New Roman" w:hAnsi="Times New Roman" w:cs="Times New Roman"/>
          <w:b/>
          <w:sz w:val="24"/>
          <w:szCs w:val="24"/>
          <w:u w:val="single"/>
          <w:lang w:eastAsia="ru-RU"/>
        </w:rPr>
        <w:t>Формирование положительной нравственной направленности</w:t>
      </w:r>
      <w:proofErr w:type="gramStart"/>
      <w:r w:rsidRPr="00115E19">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w:t>
      </w:r>
      <w:proofErr w:type="gramEnd"/>
      <w:r>
        <w:rPr>
          <w:rFonts w:ascii="Times New Roman" w:eastAsia="Times New Roman" w:hAnsi="Times New Roman" w:cs="Times New Roman"/>
          <w:b/>
          <w:sz w:val="24"/>
          <w:szCs w:val="24"/>
          <w:u w:val="single"/>
          <w:lang w:eastAsia="ru-RU"/>
        </w:rPr>
        <w:t>ПРИЛОЖЕНИЕ 4)</w:t>
      </w: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ind w:firstLine="54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Нравственность</w:t>
      </w:r>
      <w:r w:rsidRPr="00115E19">
        <w:rPr>
          <w:rFonts w:ascii="Times New Roman" w:eastAsia="Times New Roman" w:hAnsi="Times New Roman" w:cs="Times New Roman"/>
          <w:sz w:val="24"/>
          <w:szCs w:val="24"/>
          <w:lang w:eastAsia="ru-RU"/>
        </w:rPr>
        <w:t xml:space="preserve"> (</w:t>
      </w:r>
      <w:r w:rsidRPr="00115E19">
        <w:rPr>
          <w:rFonts w:ascii="Times New Roman" w:eastAsia="Times New Roman" w:hAnsi="Times New Roman" w:cs="Times New Roman"/>
          <w:i/>
          <w:iCs/>
          <w:sz w:val="24"/>
          <w:szCs w:val="24"/>
          <w:lang w:eastAsia="ru-RU"/>
        </w:rPr>
        <w:t>мораль</w:t>
      </w:r>
      <w:r w:rsidRPr="00115E19">
        <w:rPr>
          <w:rFonts w:ascii="Times New Roman" w:eastAsia="Times New Roman" w:hAnsi="Times New Roman" w:cs="Times New Roman"/>
          <w:sz w:val="24"/>
          <w:szCs w:val="24"/>
          <w:lang w:eastAsia="ru-RU"/>
        </w:rPr>
        <w:t xml:space="preserve">) – одна из важнейших сфер человеческих отношений, полных страстей, внутренней борьбы, взлетов и падений. Моральные проблемы проходят через сердце каждого ребенка, касаются самых сокровенных желаний, стремлений, чаяний. Мораль – это единственное знание, которое лежит в основе оценки всех действий и деяний людей и, разумеется, всех направлений их общественной деятельности. </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p>
    <w:p w:rsidR="00714635" w:rsidRPr="00115E19" w:rsidRDefault="00714635" w:rsidP="00714635">
      <w:pPr>
        <w:spacing w:after="0" w:line="240" w:lineRule="auto"/>
        <w:jc w:val="both"/>
        <w:rPr>
          <w:rFonts w:ascii="Times New Roman" w:eastAsia="Calibri" w:hAnsi="Times New Roman" w:cs="Times New Roman"/>
          <w:b/>
          <w:sz w:val="24"/>
          <w:szCs w:val="24"/>
        </w:rPr>
      </w:pPr>
      <w:r w:rsidRPr="00115E19">
        <w:rPr>
          <w:rFonts w:ascii="Times New Roman" w:eastAsia="Calibri" w:hAnsi="Times New Roman" w:cs="Times New Roman"/>
          <w:b/>
          <w:sz w:val="24"/>
          <w:szCs w:val="24"/>
        </w:rPr>
        <w:t>Задачи:</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создание собственного отношения к жизни;</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формирование нравственных основ личности;</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формирование гуманистического отношения к окружающему миру;</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изучение приоритетных жизненных ориентиров и нравственных ценностей учащихся;</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формирование внутренней потребности у </w:t>
      </w:r>
      <w:proofErr w:type="gramStart"/>
      <w:r w:rsidRPr="00115E19">
        <w:rPr>
          <w:rFonts w:ascii="Times New Roman" w:eastAsia="Calibri" w:hAnsi="Times New Roman" w:cs="Times New Roman"/>
          <w:sz w:val="24"/>
          <w:szCs w:val="24"/>
        </w:rPr>
        <w:t>обучающихся</w:t>
      </w:r>
      <w:proofErr w:type="gramEnd"/>
      <w:r w:rsidRPr="00115E19">
        <w:rPr>
          <w:rFonts w:ascii="Times New Roman" w:eastAsia="Calibri" w:hAnsi="Times New Roman" w:cs="Times New Roman"/>
          <w:sz w:val="24"/>
          <w:szCs w:val="24"/>
        </w:rPr>
        <w:t xml:space="preserve"> к самосовершенствованию;</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расширение культурного кругозора;</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развитие культуры этического мышления;</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развитие способности морального суждения и оценки;</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развитие умения самостоятельно принимать решение в ситуации нравственного выбора;</w:t>
      </w:r>
    </w:p>
    <w:p w:rsidR="00714635" w:rsidRPr="00115E19" w:rsidRDefault="00714635" w:rsidP="00714635">
      <w:pPr>
        <w:numPr>
          <w:ilvl w:val="0"/>
          <w:numId w:val="2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обучение </w:t>
      </w:r>
      <w:proofErr w:type="gramStart"/>
      <w:r w:rsidRPr="00115E19">
        <w:rPr>
          <w:rFonts w:ascii="Times New Roman" w:eastAsia="Calibri" w:hAnsi="Times New Roman" w:cs="Times New Roman"/>
          <w:sz w:val="24"/>
          <w:szCs w:val="24"/>
        </w:rPr>
        <w:t>обучающихся</w:t>
      </w:r>
      <w:proofErr w:type="gramEnd"/>
      <w:r w:rsidRPr="00115E19">
        <w:rPr>
          <w:rFonts w:ascii="Times New Roman" w:eastAsia="Calibri" w:hAnsi="Times New Roman" w:cs="Times New Roman"/>
          <w:sz w:val="24"/>
          <w:szCs w:val="24"/>
        </w:rPr>
        <w:t xml:space="preserve"> сочувствовать другим, сверстникам, взрослым и живому миру.</w:t>
      </w:r>
    </w:p>
    <w:p w:rsidR="00714635" w:rsidRPr="00115E19" w:rsidRDefault="00714635" w:rsidP="00714635">
      <w:pPr>
        <w:spacing w:after="0" w:line="240" w:lineRule="auto"/>
        <w:ind w:firstLine="708"/>
        <w:jc w:val="both"/>
        <w:rPr>
          <w:rFonts w:ascii="Times New Roman" w:eastAsia="Calibri" w:hAnsi="Times New Roman" w:cs="Times New Roman"/>
          <w:sz w:val="24"/>
          <w:szCs w:val="24"/>
        </w:rPr>
      </w:pPr>
    </w:p>
    <w:p w:rsidR="00714635" w:rsidRPr="00115E19" w:rsidRDefault="00714635" w:rsidP="00714635">
      <w:pPr>
        <w:spacing w:after="0" w:line="240" w:lineRule="auto"/>
        <w:ind w:firstLine="708"/>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w:t>
      </w:r>
    </w:p>
    <w:p w:rsidR="00714635" w:rsidRPr="00115E19" w:rsidRDefault="00714635" w:rsidP="00714635">
      <w:pPr>
        <w:spacing w:after="0" w:line="240" w:lineRule="auto"/>
        <w:ind w:firstLine="709"/>
        <w:jc w:val="both"/>
        <w:rPr>
          <w:rFonts w:ascii="Times New Roman" w:eastAsia="Calibri" w:hAnsi="Times New Roman" w:cs="Times New Roman"/>
          <w:i/>
          <w:sz w:val="24"/>
          <w:szCs w:val="24"/>
        </w:rPr>
      </w:pPr>
      <w:r w:rsidRPr="00115E19">
        <w:rPr>
          <w:rFonts w:ascii="Times New Roman" w:eastAsia="Calibri" w:hAnsi="Times New Roman" w:cs="Times New Roman"/>
          <w:sz w:val="24"/>
          <w:szCs w:val="24"/>
        </w:rPr>
        <w:t>В личности ребенка происходят качественные изменения, связанные с ростом самосознания. Ребенок начинает ощущать, осознавать себя личностью. Он еще не личность в восприятии взрослых, но уже личность в собственном восприятии. Овладение комплексом нравственных требований и умений способствует его личному развитию</w:t>
      </w:r>
      <w:r w:rsidRPr="00115E19">
        <w:rPr>
          <w:rFonts w:ascii="Times New Roman" w:eastAsia="Calibri" w:hAnsi="Times New Roman" w:cs="Times New Roman"/>
          <w:i/>
          <w:sz w:val="24"/>
          <w:szCs w:val="24"/>
        </w:rPr>
        <w:t>.</w:t>
      </w:r>
    </w:p>
    <w:p w:rsidR="00714635" w:rsidRPr="00115E19" w:rsidRDefault="00714635" w:rsidP="00714635">
      <w:pPr>
        <w:spacing w:after="0" w:line="240" w:lineRule="auto"/>
        <w:ind w:firstLine="708"/>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 процессе занятий дети учатся заглядывать внутрь себя, заду</w:t>
      </w:r>
      <w:r w:rsidRPr="00115E19">
        <w:rPr>
          <w:rFonts w:ascii="Times New Roman" w:eastAsia="Times New Roman" w:hAnsi="Times New Roman" w:cs="Times New Roman"/>
          <w:spacing w:val="-2"/>
          <w:sz w:val="24"/>
          <w:szCs w:val="24"/>
          <w:lang w:eastAsia="ru-RU"/>
        </w:rPr>
        <w:t>мываться о своей жизни, своих взаимоотношениях с окружающим</w:t>
      </w:r>
      <w:r w:rsidRPr="00115E19">
        <w:rPr>
          <w:rFonts w:ascii="Times New Roman" w:eastAsia="Times New Roman" w:hAnsi="Times New Roman" w:cs="Times New Roman"/>
          <w:spacing w:val="-1"/>
          <w:sz w:val="24"/>
          <w:szCs w:val="24"/>
          <w:lang w:eastAsia="ru-RU"/>
        </w:rPr>
        <w:t xml:space="preserve"> миром, проявлять себя в творчестве. Все занятия начинаются</w:t>
      </w:r>
      <w:r w:rsidRPr="00115E19">
        <w:rPr>
          <w:rFonts w:ascii="Times New Roman" w:eastAsia="Times New Roman" w:hAnsi="Times New Roman" w:cs="Times New Roman"/>
          <w:sz w:val="24"/>
          <w:szCs w:val="24"/>
          <w:lang w:eastAsia="ru-RU"/>
        </w:rPr>
        <w:t xml:space="preserve"> так, чтобы дети учились пользоваться в своей жизни мудростью, </w:t>
      </w:r>
      <w:r w:rsidRPr="00115E19">
        <w:rPr>
          <w:rFonts w:ascii="Times New Roman" w:eastAsia="Times New Roman" w:hAnsi="Times New Roman" w:cs="Times New Roman"/>
          <w:spacing w:val="-2"/>
          <w:sz w:val="24"/>
          <w:szCs w:val="24"/>
          <w:lang w:eastAsia="ru-RU"/>
        </w:rPr>
        <w:t>накопленной человечеством.</w:t>
      </w:r>
    </w:p>
    <w:p w:rsidR="00714635" w:rsidRDefault="00714635" w:rsidP="00714635">
      <w:pPr>
        <w:spacing w:after="0" w:line="240" w:lineRule="auto"/>
        <w:ind w:left="360"/>
        <w:contextualSpacing/>
        <w:jc w:val="center"/>
        <w:outlineLvl w:val="0"/>
        <w:rPr>
          <w:rFonts w:ascii="Times New Roman" w:eastAsia="Times New Roman" w:hAnsi="Times New Roman" w:cs="Times New Roman"/>
          <w:b/>
          <w:bCs/>
          <w:kern w:val="36"/>
          <w:sz w:val="24"/>
          <w:szCs w:val="24"/>
          <w:u w:val="single"/>
          <w:lang w:eastAsia="ru-RU"/>
        </w:rPr>
      </w:pPr>
    </w:p>
    <w:p w:rsidR="00714635" w:rsidRPr="00115E19" w:rsidRDefault="00714635" w:rsidP="00714635">
      <w:pPr>
        <w:spacing w:after="0" w:line="240" w:lineRule="auto"/>
        <w:ind w:left="360"/>
        <w:contextualSpacing/>
        <w:jc w:val="center"/>
        <w:outlineLvl w:val="0"/>
        <w:rPr>
          <w:rFonts w:ascii="Times New Roman" w:eastAsia="Times New Roman" w:hAnsi="Times New Roman" w:cs="Times New Roman"/>
          <w:b/>
          <w:bCs/>
          <w:kern w:val="36"/>
          <w:sz w:val="24"/>
          <w:szCs w:val="24"/>
          <w:u w:val="single"/>
          <w:lang w:eastAsia="ru-RU"/>
        </w:rPr>
      </w:pPr>
      <w:r w:rsidRPr="00115E19">
        <w:rPr>
          <w:rFonts w:ascii="Times New Roman" w:eastAsia="Times New Roman" w:hAnsi="Times New Roman" w:cs="Times New Roman"/>
          <w:b/>
          <w:bCs/>
          <w:kern w:val="36"/>
          <w:sz w:val="24"/>
          <w:szCs w:val="24"/>
          <w:u w:val="single"/>
          <w:lang w:eastAsia="ru-RU"/>
        </w:rPr>
        <w:t xml:space="preserve"> Развитие коммуникативных и социальных навыков.</w:t>
      </w:r>
      <w:r>
        <w:rPr>
          <w:rFonts w:ascii="Times New Roman" w:eastAsia="Times New Roman" w:hAnsi="Times New Roman" w:cs="Times New Roman"/>
          <w:b/>
          <w:bCs/>
          <w:kern w:val="36"/>
          <w:sz w:val="24"/>
          <w:szCs w:val="24"/>
          <w:u w:val="single"/>
          <w:lang w:eastAsia="ru-RU"/>
        </w:rPr>
        <w:t xml:space="preserve"> (ПРИЛОЖЕНИЕ 5)</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lastRenderedPageBreak/>
        <w:t>Задачи:</w:t>
      </w:r>
    </w:p>
    <w:p w:rsidR="00714635" w:rsidRPr="00115E19" w:rsidRDefault="00714635" w:rsidP="00714635">
      <w:pPr>
        <w:numPr>
          <w:ilvl w:val="0"/>
          <w:numId w:val="26"/>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овладение способами активного продуктивного общения;</w:t>
      </w:r>
    </w:p>
    <w:p w:rsidR="00714635" w:rsidRPr="00115E19" w:rsidRDefault="00714635" w:rsidP="00714635">
      <w:pPr>
        <w:numPr>
          <w:ilvl w:val="0"/>
          <w:numId w:val="26"/>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развитие доверия к окружающим людям;</w:t>
      </w:r>
    </w:p>
    <w:p w:rsidR="00714635" w:rsidRPr="00115E19" w:rsidRDefault="00714635" w:rsidP="00714635">
      <w:pPr>
        <w:numPr>
          <w:ilvl w:val="0"/>
          <w:numId w:val="26"/>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осознание различных видов мотивов межличностных отношений;</w:t>
      </w:r>
    </w:p>
    <w:p w:rsidR="00714635" w:rsidRPr="00115E19" w:rsidRDefault="00714635" w:rsidP="00714635">
      <w:pPr>
        <w:numPr>
          <w:ilvl w:val="0"/>
          <w:numId w:val="26"/>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развитие представлений о ценности другого человека и себя самого;</w:t>
      </w:r>
    </w:p>
    <w:p w:rsidR="00714635" w:rsidRPr="00115E19" w:rsidRDefault="00714635" w:rsidP="00714635">
      <w:pPr>
        <w:numPr>
          <w:ilvl w:val="0"/>
          <w:numId w:val="26"/>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усвоение способов разрешения собственных проблем.</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p>
    <w:p w:rsidR="00714635" w:rsidRPr="00115E19" w:rsidRDefault="00714635" w:rsidP="005A6037">
      <w:pPr>
        <w:spacing w:after="0" w:line="240" w:lineRule="auto"/>
        <w:ind w:firstLine="54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iCs/>
          <w:sz w:val="24"/>
          <w:szCs w:val="24"/>
          <w:lang w:eastAsia="ru-RU"/>
        </w:rPr>
        <w:t>В тренинге коммуникативных умений рассматривается формирование навыков и умений общения с группой сверстников. Воспитанникам  крайне важно научиться жить среди людей, общаться с удовольствием, не избегать, а использовать любую возможность контакта с человеком для того, чтобы понять других.</w:t>
      </w:r>
      <w:r w:rsidRPr="00115E19">
        <w:rPr>
          <w:rFonts w:ascii="Times New Roman" w:eastAsia="Times New Roman" w:hAnsi="Times New Roman" w:cs="Times New Roman"/>
          <w:sz w:val="24"/>
          <w:szCs w:val="24"/>
          <w:lang w:eastAsia="ru-RU"/>
        </w:rPr>
        <w:t xml:space="preserve"> Проводя занятия, следует особо заботиться о создании атмосферы открытости и спонтанности, где каждый из участников может делиться своими чувствами и личным опытом без боязни быть осужденным или не принятым сверстниками. </w:t>
      </w:r>
      <w:proofErr w:type="gramStart"/>
      <w:r w:rsidRPr="00115E19">
        <w:rPr>
          <w:rFonts w:ascii="Times New Roman" w:eastAsia="Times New Roman" w:hAnsi="Times New Roman" w:cs="Times New Roman"/>
          <w:sz w:val="24"/>
          <w:szCs w:val="24"/>
          <w:lang w:eastAsia="ru-RU"/>
        </w:rPr>
        <w:t>Поддерживая доброжелательное и заинтересованное отношение к другим людям, следует давать понять подросткам, что в жизни они могут быть любимы или вызывать неприязнь, быть понятыми окружающими или не понятыми, признаваемы в своих правах или нет, поэтому не стоит манипулировать другими в попытке обрести их любовь, приходить в негодование от того, что окружающие тебя не понимают или не принимают таким, какой ты</w:t>
      </w:r>
      <w:proofErr w:type="gramEnd"/>
      <w:r w:rsidRPr="00115E19">
        <w:rPr>
          <w:rFonts w:ascii="Times New Roman" w:eastAsia="Times New Roman" w:hAnsi="Times New Roman" w:cs="Times New Roman"/>
          <w:sz w:val="24"/>
          <w:szCs w:val="24"/>
          <w:lang w:eastAsia="ru-RU"/>
        </w:rPr>
        <w:t xml:space="preserve"> есть, что следует признавать за другими ровно столько же прав, сколько считаешь необходимым иметь сам. Желательно время от времени возвращаться к обсуждению этих проблем наряду с текущими темами групповых дискуссий</w:t>
      </w:r>
      <w:r w:rsidRPr="00115E19">
        <w:rPr>
          <w:rFonts w:ascii="Arial" w:eastAsia="Times New Roman" w:hAnsi="Arial" w:cs="Arial"/>
          <w:sz w:val="24"/>
          <w:szCs w:val="24"/>
          <w:lang w:eastAsia="ru-RU"/>
        </w:rPr>
        <w:t>.</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p>
    <w:p w:rsidR="00714635" w:rsidRPr="00115E19" w:rsidRDefault="00714635" w:rsidP="00714635">
      <w:pPr>
        <w:spacing w:after="0" w:line="240" w:lineRule="auto"/>
        <w:jc w:val="both"/>
        <w:rPr>
          <w:rFonts w:ascii="Times New Roman" w:eastAsia="Times New Roman" w:hAnsi="Times New Roman" w:cs="Times New Roman"/>
          <w:i/>
          <w:sz w:val="24"/>
          <w:szCs w:val="24"/>
          <w:lang w:eastAsia="ru-RU"/>
        </w:rPr>
      </w:pPr>
      <w:r w:rsidRPr="00115E19">
        <w:rPr>
          <w:rFonts w:ascii="Times New Roman" w:eastAsia="Times New Roman" w:hAnsi="Times New Roman" w:cs="Times New Roman"/>
          <w:b/>
          <w:i/>
          <w:sz w:val="24"/>
          <w:szCs w:val="24"/>
          <w:u w:val="single"/>
          <w:lang w:eastAsia="ru-RU"/>
        </w:rPr>
        <w:t xml:space="preserve"> Индивидуальная работа</w:t>
      </w:r>
      <w:r w:rsidRPr="00115E1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(ПРИЛОЖЕНИЕ 6)</w:t>
      </w:r>
    </w:p>
    <w:p w:rsidR="00714635" w:rsidRPr="00115E19" w:rsidRDefault="00714635" w:rsidP="00714635">
      <w:pPr>
        <w:spacing w:after="0" w:line="240" w:lineRule="auto"/>
        <w:jc w:val="both"/>
        <w:rPr>
          <w:rFonts w:ascii="Times New Roman" w:eastAsia="Times New Roman" w:hAnsi="Times New Roman" w:cs="Times New Roman"/>
          <w:i/>
          <w:sz w:val="24"/>
          <w:szCs w:val="24"/>
          <w:lang w:eastAsia="ru-RU"/>
        </w:rPr>
      </w:pPr>
    </w:p>
    <w:p w:rsidR="00714635" w:rsidRPr="00115E19" w:rsidRDefault="00714635" w:rsidP="00714635">
      <w:pPr>
        <w:spacing w:after="0" w:line="240" w:lineRule="auto"/>
        <w:ind w:firstLine="7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Многолетний опыт психологической работы с детьми показывает эффективность индивидуальных форм проведения занятий со всеми возрастными категориями </w:t>
      </w:r>
      <w:r>
        <w:rPr>
          <w:rFonts w:ascii="Times New Roman" w:eastAsia="Times New Roman" w:hAnsi="Times New Roman" w:cs="Times New Roman"/>
          <w:sz w:val="24"/>
          <w:szCs w:val="24"/>
          <w:lang w:eastAsia="ru-RU"/>
        </w:rPr>
        <w:t>учащихся</w:t>
      </w:r>
      <w:r w:rsidRPr="00115E19">
        <w:rPr>
          <w:rFonts w:ascii="Times New Roman" w:eastAsia="Times New Roman" w:hAnsi="Times New Roman" w:cs="Times New Roman"/>
          <w:sz w:val="24"/>
          <w:szCs w:val="24"/>
          <w:lang w:eastAsia="ru-RU"/>
        </w:rPr>
        <w:t>. Доверительные отношения и доброжелательная обстановка на индивидуальных занятиях создают благоприятные условия для личностного роста ребёнка, повышения самооценки, коррекции имеющихся негативных личностных отклонений. На индивидуальных занятиях происходит усвоение знаний, приобретённых во время групповых форм работы, а также создаются условия для самопознания, самораскрытия подростка.</w:t>
      </w:r>
    </w:p>
    <w:p w:rsidR="00714635" w:rsidRPr="00115E19" w:rsidRDefault="00714635" w:rsidP="005A6037">
      <w:pPr>
        <w:spacing w:after="0" w:line="240" w:lineRule="auto"/>
        <w:outlineLvl w:val="2"/>
        <w:rPr>
          <w:rFonts w:ascii="Times New Roman" w:eastAsia="Times New Roman" w:hAnsi="Times New Roman" w:cs="Times New Roman"/>
          <w:b/>
          <w:bCs/>
          <w:sz w:val="24"/>
          <w:szCs w:val="24"/>
          <w:u w:val="single"/>
          <w:lang w:eastAsia="ru-RU"/>
        </w:rPr>
      </w:pPr>
    </w:p>
    <w:p w:rsidR="00714635" w:rsidRPr="005A6037" w:rsidRDefault="00714635" w:rsidP="00714635">
      <w:pPr>
        <w:spacing w:after="0" w:line="240" w:lineRule="auto"/>
        <w:jc w:val="center"/>
        <w:outlineLvl w:val="2"/>
        <w:rPr>
          <w:rFonts w:ascii="Gungsuh" w:eastAsia="Gungsuh" w:hAnsi="Gungsuh" w:cs="Times New Roman"/>
          <w:b/>
          <w:bCs/>
          <w:sz w:val="28"/>
          <w:szCs w:val="28"/>
          <w:u w:val="single"/>
          <w:lang w:eastAsia="ru-RU"/>
        </w:rPr>
      </w:pPr>
      <w:r w:rsidRPr="005A6037">
        <w:rPr>
          <w:rFonts w:ascii="Gungsuh" w:eastAsia="Gungsuh" w:hAnsi="Gungsuh" w:cs="Times New Roman"/>
          <w:b/>
          <w:bCs/>
          <w:sz w:val="28"/>
          <w:szCs w:val="28"/>
          <w:u w:val="single"/>
          <w:lang w:eastAsia="ru-RU"/>
        </w:rPr>
        <w:t xml:space="preserve"> Работа с педагогами.</w:t>
      </w:r>
    </w:p>
    <w:p w:rsidR="00714635" w:rsidRPr="005A6037" w:rsidRDefault="00714635" w:rsidP="00714635">
      <w:pPr>
        <w:spacing w:after="0" w:line="240" w:lineRule="auto"/>
        <w:jc w:val="center"/>
        <w:outlineLvl w:val="2"/>
        <w:rPr>
          <w:rFonts w:ascii="Gungsuh" w:eastAsia="Gungsuh" w:hAnsi="Gungsuh" w:cs="Times New Roman"/>
          <w:b/>
          <w:bCs/>
          <w:sz w:val="28"/>
          <w:szCs w:val="28"/>
          <w:u w:val="single"/>
          <w:lang w:eastAsia="ru-RU"/>
        </w:rPr>
      </w:pPr>
    </w:p>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b/>
          <w:sz w:val="24"/>
          <w:szCs w:val="24"/>
        </w:rPr>
        <w:t xml:space="preserve">Цель: </w:t>
      </w:r>
      <w:r w:rsidRPr="00115E19">
        <w:rPr>
          <w:rFonts w:ascii="Times New Roman" w:eastAsia="Calibri" w:hAnsi="Times New Roman" w:cs="Times New Roman"/>
          <w:sz w:val="24"/>
          <w:szCs w:val="24"/>
        </w:rPr>
        <w:t>оптимизация взаимодействия в системе «воспитатель-воспитанник».</w:t>
      </w:r>
    </w:p>
    <w:p w:rsidR="00714635" w:rsidRPr="00115E19" w:rsidRDefault="00714635" w:rsidP="00714635">
      <w:pPr>
        <w:spacing w:after="0" w:line="240" w:lineRule="auto"/>
        <w:jc w:val="both"/>
        <w:outlineLvl w:val="2"/>
        <w:rPr>
          <w:rFonts w:ascii="Times New Roman" w:eastAsia="Times New Roman" w:hAnsi="Times New Roman" w:cs="Times New Roman"/>
          <w:b/>
          <w:bCs/>
          <w:iCs/>
          <w:sz w:val="24"/>
          <w:szCs w:val="24"/>
          <w:lang w:eastAsia="ru-RU"/>
        </w:rPr>
      </w:pPr>
    </w:p>
    <w:p w:rsidR="00714635" w:rsidRPr="00115E19" w:rsidRDefault="00714635" w:rsidP="00714635">
      <w:pPr>
        <w:spacing w:after="0" w:line="240" w:lineRule="auto"/>
        <w:jc w:val="both"/>
        <w:outlineLvl w:val="2"/>
        <w:rPr>
          <w:rFonts w:ascii="Times New Roman" w:eastAsia="Times New Roman" w:hAnsi="Times New Roman" w:cs="Times New Roman"/>
          <w:b/>
          <w:bCs/>
          <w:iCs/>
          <w:sz w:val="24"/>
          <w:szCs w:val="24"/>
          <w:lang w:eastAsia="ru-RU"/>
        </w:rPr>
      </w:pPr>
      <w:r w:rsidRPr="00115E19">
        <w:rPr>
          <w:rFonts w:ascii="Times New Roman" w:eastAsia="Times New Roman" w:hAnsi="Times New Roman" w:cs="Times New Roman"/>
          <w:b/>
          <w:bCs/>
          <w:iCs/>
          <w:sz w:val="24"/>
          <w:szCs w:val="24"/>
          <w:lang w:eastAsia="ru-RU"/>
        </w:rPr>
        <w:t xml:space="preserve">Задачи: </w:t>
      </w:r>
    </w:p>
    <w:p w:rsidR="00714635" w:rsidRPr="00115E19" w:rsidRDefault="00714635" w:rsidP="00714635">
      <w:pPr>
        <w:numPr>
          <w:ilvl w:val="1"/>
          <w:numId w:val="17"/>
        </w:numPr>
        <w:tabs>
          <w:tab w:val="num" w:pos="720"/>
        </w:tabs>
        <w:spacing w:after="0" w:line="240" w:lineRule="auto"/>
        <w:ind w:left="720" w:hanging="360"/>
        <w:jc w:val="both"/>
        <w:outlineLvl w:val="2"/>
        <w:rPr>
          <w:rFonts w:ascii="Times New Roman" w:eastAsia="Times New Roman" w:hAnsi="Times New Roman" w:cs="Times New Roman"/>
          <w:bCs/>
          <w:sz w:val="24"/>
          <w:szCs w:val="24"/>
          <w:lang w:eastAsia="ru-RU"/>
        </w:rPr>
      </w:pPr>
      <w:r w:rsidRPr="00115E19">
        <w:rPr>
          <w:rFonts w:ascii="Times New Roman" w:eastAsia="Times New Roman" w:hAnsi="Times New Roman" w:cs="Times New Roman"/>
          <w:bCs/>
          <w:iCs/>
          <w:sz w:val="24"/>
          <w:szCs w:val="24"/>
          <w:lang w:eastAsia="ru-RU"/>
        </w:rPr>
        <w:t>Информирование педагогов об индивидуально-психологических особенностях подростка</w:t>
      </w:r>
      <w:r w:rsidRPr="00115E19">
        <w:rPr>
          <w:rFonts w:ascii="Times New Roman" w:eastAsia="Times New Roman" w:hAnsi="Times New Roman" w:cs="Times New Roman"/>
          <w:iCs/>
          <w:sz w:val="24"/>
          <w:szCs w:val="24"/>
          <w:lang w:eastAsia="ru-RU"/>
        </w:rPr>
        <w:t xml:space="preserve"> по результатам психологических исследований.</w:t>
      </w:r>
    </w:p>
    <w:p w:rsidR="00714635" w:rsidRPr="00115E19" w:rsidRDefault="00714635" w:rsidP="00714635">
      <w:pPr>
        <w:numPr>
          <w:ilvl w:val="1"/>
          <w:numId w:val="17"/>
        </w:numPr>
        <w:tabs>
          <w:tab w:val="num" w:pos="720"/>
        </w:tabs>
        <w:spacing w:after="0" w:line="240" w:lineRule="auto"/>
        <w:ind w:left="720" w:hanging="360"/>
        <w:jc w:val="both"/>
        <w:rPr>
          <w:rFonts w:ascii="Times New Roman" w:eastAsia="Times New Roman" w:hAnsi="Times New Roman" w:cs="Times New Roman"/>
          <w:bCs/>
          <w:iCs/>
          <w:sz w:val="24"/>
          <w:szCs w:val="24"/>
          <w:lang w:eastAsia="ru-RU"/>
        </w:rPr>
      </w:pPr>
      <w:r w:rsidRPr="00115E19">
        <w:rPr>
          <w:rFonts w:ascii="Times New Roman" w:eastAsia="Times New Roman" w:hAnsi="Times New Roman" w:cs="Times New Roman"/>
          <w:bCs/>
          <w:iCs/>
          <w:sz w:val="24"/>
          <w:szCs w:val="24"/>
          <w:lang w:eastAsia="ru-RU"/>
        </w:rPr>
        <w:t>Обучение педагогов навыкам конструктивного, эффективного общения с подростками.</w:t>
      </w:r>
    </w:p>
    <w:p w:rsidR="00714635" w:rsidRPr="00115E19" w:rsidRDefault="00714635" w:rsidP="00714635">
      <w:pPr>
        <w:spacing w:after="0" w:line="240" w:lineRule="auto"/>
        <w:jc w:val="both"/>
        <w:rPr>
          <w:rFonts w:ascii="Times New Roman" w:eastAsia="Times New Roman" w:hAnsi="Times New Roman" w:cs="Times New Roman"/>
          <w:b/>
          <w:iCs/>
          <w:sz w:val="24"/>
          <w:szCs w:val="24"/>
          <w:lang w:eastAsia="ru-RU"/>
        </w:rPr>
      </w:pPr>
    </w:p>
    <w:p w:rsidR="00714635" w:rsidRPr="00115E19" w:rsidRDefault="00714635" w:rsidP="00714635">
      <w:pPr>
        <w:spacing w:after="0" w:line="240" w:lineRule="auto"/>
        <w:jc w:val="both"/>
        <w:rPr>
          <w:rFonts w:ascii="Times New Roman" w:eastAsia="Times New Roman" w:hAnsi="Times New Roman" w:cs="Times New Roman"/>
          <w:b/>
          <w:iCs/>
          <w:sz w:val="24"/>
          <w:szCs w:val="24"/>
          <w:lang w:eastAsia="ru-RU"/>
        </w:rPr>
      </w:pPr>
      <w:r w:rsidRPr="00115E19">
        <w:rPr>
          <w:rFonts w:ascii="Times New Roman" w:eastAsia="Times New Roman" w:hAnsi="Times New Roman" w:cs="Times New Roman"/>
          <w:b/>
          <w:iCs/>
          <w:sz w:val="24"/>
          <w:szCs w:val="24"/>
          <w:lang w:eastAsia="ru-RU"/>
        </w:rPr>
        <w:t>Рекомендации по конструктивному общению с подростком.</w:t>
      </w:r>
    </w:p>
    <w:p w:rsidR="00714635" w:rsidRPr="00115E19" w:rsidRDefault="00714635" w:rsidP="00714635">
      <w:pPr>
        <w:spacing w:after="0" w:line="240" w:lineRule="auto"/>
        <w:jc w:val="both"/>
        <w:rPr>
          <w:rFonts w:ascii="Times New Roman" w:eastAsia="Times New Roman" w:hAnsi="Times New Roman" w:cs="Times New Roman"/>
          <w:b/>
          <w:sz w:val="24"/>
          <w:szCs w:val="24"/>
          <w:lang w:eastAsia="ru-RU"/>
        </w:rPr>
      </w:pPr>
    </w:p>
    <w:p w:rsidR="00714635" w:rsidRPr="00115E19" w:rsidRDefault="00714635" w:rsidP="00714635">
      <w:pPr>
        <w:spacing w:after="0" w:line="240" w:lineRule="auto"/>
        <w:jc w:val="both"/>
        <w:rPr>
          <w:rFonts w:ascii="Times New Roman" w:eastAsia="Times New Roman" w:hAnsi="Times New Roman" w:cs="Times New Roman"/>
          <w:b/>
          <w:i/>
          <w:sz w:val="24"/>
          <w:szCs w:val="24"/>
          <w:lang w:eastAsia="ru-RU"/>
        </w:rPr>
      </w:pPr>
      <w:r w:rsidRPr="00115E19">
        <w:rPr>
          <w:rFonts w:ascii="Times New Roman" w:eastAsia="Times New Roman" w:hAnsi="Times New Roman" w:cs="Times New Roman"/>
          <w:b/>
          <w:i/>
          <w:sz w:val="24"/>
          <w:szCs w:val="24"/>
          <w:lang w:eastAsia="ru-RU"/>
        </w:rPr>
        <w:t xml:space="preserve">1. Применение приемов ненасильственного общения: активное слушание, </w:t>
      </w:r>
      <w:proofErr w:type="gramStart"/>
      <w:r w:rsidRPr="00115E19">
        <w:rPr>
          <w:rFonts w:ascii="Times New Roman" w:eastAsia="Times New Roman" w:hAnsi="Times New Roman" w:cs="Times New Roman"/>
          <w:b/>
          <w:i/>
          <w:sz w:val="24"/>
          <w:szCs w:val="24"/>
          <w:lang w:eastAsia="ru-RU"/>
        </w:rPr>
        <w:t>Я-сообщение</w:t>
      </w:r>
      <w:proofErr w:type="gramEnd"/>
      <w:r w:rsidRPr="00115E19">
        <w:rPr>
          <w:rFonts w:ascii="Times New Roman" w:eastAsia="Times New Roman" w:hAnsi="Times New Roman" w:cs="Times New Roman"/>
          <w:b/>
          <w:i/>
          <w:sz w:val="24"/>
          <w:szCs w:val="24"/>
          <w:lang w:eastAsia="ru-RU"/>
        </w:rPr>
        <w:t>, отказ от речевой агрессии.</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Обращайтесь к ребенку по поводу нарушения им правил поведения с помощью речевого сообщения – «</w:t>
      </w:r>
      <w:proofErr w:type="gramStart"/>
      <w:r w:rsidRPr="00115E19">
        <w:rPr>
          <w:rFonts w:ascii="Times New Roman" w:eastAsia="Times New Roman" w:hAnsi="Times New Roman" w:cs="Times New Roman"/>
          <w:sz w:val="24"/>
          <w:szCs w:val="24"/>
          <w:lang w:eastAsia="ru-RU"/>
        </w:rPr>
        <w:t>Я-высказывания</w:t>
      </w:r>
      <w:proofErr w:type="gramEnd"/>
      <w:r w:rsidRPr="00115E19">
        <w:rPr>
          <w:rFonts w:ascii="Times New Roman" w:eastAsia="Times New Roman" w:hAnsi="Times New Roman" w:cs="Times New Roman"/>
          <w:sz w:val="24"/>
          <w:szCs w:val="24"/>
          <w:lang w:eastAsia="ru-RU"/>
        </w:rPr>
        <w:t xml:space="preserve">» («Я узнала», «Мне сообщили из школы, что ты был наказан…»). Дайте понять, что такое поведение не прошло </w:t>
      </w:r>
      <w:proofErr w:type="gramStart"/>
      <w:r w:rsidRPr="00115E19">
        <w:rPr>
          <w:rFonts w:ascii="Times New Roman" w:eastAsia="Times New Roman" w:hAnsi="Times New Roman" w:cs="Times New Roman"/>
          <w:sz w:val="24"/>
          <w:szCs w:val="24"/>
          <w:lang w:eastAsia="ru-RU"/>
        </w:rPr>
        <w:t>незамеченным</w:t>
      </w:r>
      <w:proofErr w:type="gramEnd"/>
      <w:r w:rsidRPr="00115E19">
        <w:rPr>
          <w:rFonts w:ascii="Times New Roman" w:eastAsia="Times New Roman" w:hAnsi="Times New Roman" w:cs="Times New Roman"/>
          <w:sz w:val="24"/>
          <w:szCs w:val="24"/>
          <w:lang w:eastAsia="ru-RU"/>
        </w:rPr>
        <w:t>, опишите его.</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lastRenderedPageBreak/>
        <w:t>Выразите свои чувства по этому поводу («Я чувствую, что…», «Я огорчена, обеспокоена» и т.д.).</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Укажите на возможные последствия такого поведения, как вы их видите («Это, на мой взгляд, может привести…»)</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Выскажите свои мысли по данному поводу («Я думаю…», «Я считаю…»; «Мне кажется…»; «По-моему…»; «На мой взгляд…»).</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Дождитесь обратной связи, дайте опровергнуть или подтвердить ваши мысли. Будьте готовы к различным реакциям подростка: кричит, молчит, опровергает, обвиняет. Работайте с ним!</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Выставите требования домашней «конституции»: «Я собираюсь предпринять меры» (указать, какие).</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Выразите желание, что следовало бы сделать («Я хочу, чтобы ты бросил нарушать дисциплину, но решение за тебя принимать не могу»). Таким образом, вы передаете ответственность за его поведение ему самому.</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Напомните, что вы готовы помочь, если он захочет этого («Чем я могу помочь тебе?»). Предоставьте инициативу ему. Помогайте, а не овладевайте всей ситуацией.</w:t>
      </w:r>
    </w:p>
    <w:p w:rsidR="00714635" w:rsidRPr="00115E19" w:rsidRDefault="00714635" w:rsidP="00714635">
      <w:pPr>
        <w:numPr>
          <w:ilvl w:val="0"/>
          <w:numId w:val="21"/>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Выразите свою уверенность в том, что он примет верное решение, непосредственно относящееся к его жизни, сохраняющее ее («Я верю, что в следующий раз ты поступишь по-другому»).</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i/>
          <w:iCs/>
          <w:sz w:val="24"/>
          <w:szCs w:val="24"/>
          <w:lang w:eastAsia="ru-RU"/>
        </w:rPr>
        <w:t>3. Выработка единых правил и требований к ребёнку.</w:t>
      </w:r>
    </w:p>
    <w:p w:rsidR="00714635" w:rsidRPr="00115E19" w:rsidRDefault="00714635" w:rsidP="00714635">
      <w:pPr>
        <w:numPr>
          <w:ilvl w:val="0"/>
          <w:numId w:val="22"/>
        </w:num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В разговоре с ребенком выразите свои чувства по поводу этого разговора, подчеркните важность таких моментов для вас («Я рада, что мы с тобой поговорили»; «Спасибо, что ты меня выслушал»; «Мне было очень важно (трудно) поговорить с тобой на эту тему»).</w:t>
      </w:r>
    </w:p>
    <w:p w:rsidR="00714635" w:rsidRPr="00115E19" w:rsidRDefault="00714635" w:rsidP="00714635">
      <w:pPr>
        <w:numPr>
          <w:ilvl w:val="0"/>
          <w:numId w:val="22"/>
        </w:numPr>
        <w:spacing w:after="0" w:line="240" w:lineRule="auto"/>
        <w:jc w:val="both"/>
        <w:rPr>
          <w:rFonts w:ascii="Times New Roman" w:eastAsia="Times New Roman" w:hAnsi="Times New Roman" w:cs="Times New Roman"/>
          <w:sz w:val="24"/>
          <w:szCs w:val="24"/>
          <w:lang w:eastAsia="ru-RU"/>
        </w:rPr>
      </w:pPr>
      <w:proofErr w:type="gramStart"/>
      <w:r w:rsidRPr="00115E19">
        <w:rPr>
          <w:rFonts w:ascii="Times New Roman" w:eastAsia="Times New Roman" w:hAnsi="Times New Roman" w:cs="Times New Roman"/>
          <w:sz w:val="24"/>
          <w:szCs w:val="24"/>
          <w:lang w:eastAsia="ru-RU"/>
        </w:rPr>
        <w:t>Не стоит ругать, обвинять, задавать вопросы «почему», игнорировать, делать так, чтобы подросток испытывал чувство вины, выяснять причину, уличать.</w:t>
      </w:r>
      <w:proofErr w:type="gramEnd"/>
      <w:r w:rsidRPr="00115E19">
        <w:rPr>
          <w:rFonts w:ascii="Times New Roman" w:eastAsia="Times New Roman" w:hAnsi="Times New Roman" w:cs="Times New Roman"/>
          <w:sz w:val="24"/>
          <w:szCs w:val="24"/>
          <w:lang w:eastAsia="ru-RU"/>
        </w:rPr>
        <w:t xml:space="preserve"> Это не будет способствовать налаживанию конструктивных отношений с подростком.</w:t>
      </w:r>
    </w:p>
    <w:p w:rsidR="00714635" w:rsidRPr="00115E19" w:rsidRDefault="00714635" w:rsidP="00714635">
      <w:pPr>
        <w:spacing w:after="0" w:line="240" w:lineRule="auto"/>
        <w:jc w:val="both"/>
        <w:rPr>
          <w:rFonts w:ascii="Times New Roman" w:eastAsia="Times New Roman" w:hAnsi="Times New Roman" w:cs="Times New Roman"/>
          <w:b/>
          <w:bCs/>
          <w:i/>
          <w:iCs/>
          <w:sz w:val="24"/>
          <w:szCs w:val="24"/>
          <w:lang w:eastAsia="ru-RU"/>
        </w:rPr>
      </w:pPr>
      <w:r w:rsidRPr="00115E19">
        <w:rPr>
          <w:rFonts w:ascii="Times New Roman" w:eastAsia="Times New Roman" w:hAnsi="Times New Roman" w:cs="Times New Roman"/>
          <w:b/>
          <w:bCs/>
          <w:i/>
          <w:iCs/>
          <w:sz w:val="24"/>
          <w:szCs w:val="24"/>
          <w:lang w:eastAsia="ru-RU"/>
        </w:rPr>
        <w:t>4. Отказ от наказания как основного метода воспитания.</w:t>
      </w:r>
    </w:p>
    <w:p w:rsidR="00714635" w:rsidRPr="00115E19" w:rsidRDefault="00714635" w:rsidP="00714635">
      <w:pPr>
        <w:shd w:val="clear" w:color="auto" w:fill="FFFFFF"/>
        <w:spacing w:after="0" w:line="240" w:lineRule="auto"/>
        <w:ind w:left="360" w:firstLine="36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В современной педагогической практике взрослые часто используют наказание, если негативный поступок уже совершен и его нельзя «отменить», если плохое поведение ребенка еще не превратилось в привычку.</w:t>
      </w:r>
    </w:p>
    <w:p w:rsidR="00714635" w:rsidRPr="00115E19" w:rsidRDefault="00714635" w:rsidP="00714635">
      <w:pPr>
        <w:shd w:val="clear" w:color="auto" w:fill="FFFFFF"/>
        <w:spacing w:after="0" w:line="240" w:lineRule="auto"/>
        <w:ind w:left="360" w:firstLine="360"/>
        <w:jc w:val="both"/>
        <w:rPr>
          <w:rFonts w:ascii="Times New Roman" w:eastAsia="Calibri" w:hAnsi="Times New Roman" w:cs="Times New Roman"/>
          <w:iCs/>
          <w:sz w:val="24"/>
          <w:szCs w:val="24"/>
        </w:rPr>
      </w:pPr>
      <w:r w:rsidRPr="00115E19">
        <w:rPr>
          <w:rFonts w:ascii="Times New Roman" w:eastAsia="Calibri" w:hAnsi="Times New Roman" w:cs="Times New Roman"/>
          <w:sz w:val="24"/>
          <w:szCs w:val="24"/>
        </w:rPr>
        <w:t xml:space="preserve">Наказание может быть эффективным, если соблюдать </w:t>
      </w:r>
      <w:r w:rsidRPr="00115E19">
        <w:rPr>
          <w:rFonts w:ascii="Times New Roman" w:eastAsia="Calibri" w:hAnsi="Times New Roman" w:cs="Times New Roman"/>
          <w:i/>
          <w:iCs/>
          <w:sz w:val="24"/>
          <w:szCs w:val="24"/>
        </w:rPr>
        <w:t>следующие условия</w:t>
      </w:r>
      <w:r w:rsidRPr="00115E19">
        <w:rPr>
          <w:rFonts w:ascii="Times New Roman" w:eastAsia="Calibri" w:hAnsi="Times New Roman" w:cs="Times New Roman"/>
          <w:iCs/>
          <w:sz w:val="24"/>
          <w:szCs w:val="24"/>
        </w:rPr>
        <w:t>:</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Наказывать как можно реже, только в том случае, когда без наказания нельзя обойтись, когда оно явно целесообразно.</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Наказание не должно восприниматься ребенком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подчеркивается, что наказывается поступок, а не личность.</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После наказания проступок, плохое поведение должно быть «предано забвению». О нем больше не напоминают точно так же, как не вспоминают и о самом наказании.</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Взрослым не следует менять стиль своего общения с ребенком, подвергнутым наказанию. Наказание не должно усугубляться бойкотом, суровыми взглядами или постоянным ворчанием.</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Необходимо остерегаться, чтобы наказания не лились целыми потоками, одно за другим. В этом случае они не приносят никакой пользы, только нервируют ребенка, весь детский коллектив.</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Наказание должно в некоторых случаях отменяться, если ребенок заявляет, что он готов в будущем исправить свое поведение, не повторять своих ошибок.</w:t>
      </w:r>
    </w:p>
    <w:p w:rsidR="00714635" w:rsidRPr="00115E19" w:rsidRDefault="00714635" w:rsidP="00714635">
      <w:pPr>
        <w:numPr>
          <w:ilvl w:val="0"/>
          <w:numId w:val="27"/>
        </w:numPr>
        <w:shd w:val="clear" w:color="auto" w:fill="FFFFFF"/>
        <w:tabs>
          <w:tab w:val="num" w:pos="720"/>
        </w:tabs>
        <w:spacing w:after="0" w:line="240" w:lineRule="auto"/>
        <w:ind w:left="720"/>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Каждое наказание нужно строго индивидуализировать.</w:t>
      </w:r>
    </w:p>
    <w:p w:rsidR="00714635" w:rsidRPr="00115E19" w:rsidRDefault="00714635" w:rsidP="00714635">
      <w:pPr>
        <w:shd w:val="clear" w:color="auto" w:fill="FFFFFF"/>
        <w:spacing w:after="0" w:line="240" w:lineRule="auto"/>
        <w:ind w:left="720"/>
        <w:jc w:val="both"/>
        <w:rPr>
          <w:rFonts w:ascii="Times New Roman" w:eastAsia="Calibri" w:hAnsi="Times New Roman" w:cs="Times New Roman"/>
          <w:sz w:val="24"/>
          <w:szCs w:val="24"/>
        </w:rPr>
      </w:pPr>
    </w:p>
    <w:p w:rsidR="00714635" w:rsidRPr="00115E19" w:rsidRDefault="00714635" w:rsidP="00714635">
      <w:pPr>
        <w:spacing w:after="0" w:line="240" w:lineRule="auto"/>
        <w:jc w:val="both"/>
        <w:rPr>
          <w:rFonts w:ascii="Times New Roman" w:eastAsia="Times New Roman" w:hAnsi="Times New Roman" w:cs="Times New Roman"/>
          <w:b/>
          <w:bCs/>
          <w:i/>
          <w:iCs/>
          <w:sz w:val="24"/>
          <w:szCs w:val="24"/>
          <w:lang w:eastAsia="ru-RU"/>
        </w:rPr>
      </w:pPr>
      <w:r w:rsidRPr="00115E19">
        <w:rPr>
          <w:rFonts w:ascii="Times New Roman" w:eastAsia="Times New Roman" w:hAnsi="Times New Roman" w:cs="Times New Roman"/>
          <w:b/>
          <w:bCs/>
          <w:i/>
          <w:iCs/>
          <w:sz w:val="24"/>
          <w:szCs w:val="24"/>
          <w:lang w:eastAsia="ru-RU"/>
        </w:rPr>
        <w:t>5. Включение подростка в работу секций, кружков.</w:t>
      </w:r>
    </w:p>
    <w:p w:rsidR="00714635" w:rsidRPr="00115E19" w:rsidRDefault="00714635" w:rsidP="00714635">
      <w:pPr>
        <w:spacing w:after="0" w:line="240" w:lineRule="auto"/>
        <w:jc w:val="both"/>
        <w:rPr>
          <w:rFonts w:ascii="Times New Roman" w:eastAsia="Times New Roman" w:hAnsi="Times New Roman" w:cs="Times New Roman"/>
          <w:b/>
          <w:sz w:val="24"/>
          <w:szCs w:val="24"/>
          <w:lang w:eastAsia="ru-RU"/>
        </w:rPr>
      </w:pPr>
    </w:p>
    <w:p w:rsidR="00714635" w:rsidRPr="00115E19" w:rsidRDefault="00714635" w:rsidP="00714635">
      <w:pPr>
        <w:spacing w:after="0" w:line="240" w:lineRule="auto"/>
        <w:jc w:val="both"/>
        <w:rPr>
          <w:rFonts w:ascii="Times New Roman" w:eastAsia="Times New Roman" w:hAnsi="Times New Roman" w:cs="Times New Roman"/>
          <w:b/>
          <w:bCs/>
          <w:i/>
          <w:sz w:val="24"/>
          <w:szCs w:val="24"/>
          <w:lang w:eastAsia="ru-RU"/>
        </w:rPr>
      </w:pPr>
      <w:r w:rsidRPr="00115E19">
        <w:rPr>
          <w:rFonts w:ascii="Times New Roman" w:eastAsia="Times New Roman" w:hAnsi="Times New Roman" w:cs="Times New Roman"/>
          <w:b/>
          <w:bCs/>
          <w:i/>
          <w:sz w:val="24"/>
          <w:szCs w:val="24"/>
          <w:lang w:eastAsia="ru-RU"/>
        </w:rPr>
        <w:t>6. Применение необходимых психолого-педагогических мер в воспитании личности подростка:</w:t>
      </w:r>
    </w:p>
    <w:p w:rsidR="00714635" w:rsidRPr="00115E19" w:rsidRDefault="00714635" w:rsidP="00714635">
      <w:pPr>
        <w:spacing w:after="0" w:line="240" w:lineRule="auto"/>
        <w:jc w:val="both"/>
        <w:rPr>
          <w:rFonts w:ascii="Times New Roman" w:eastAsia="Times New Roman" w:hAnsi="Times New Roman" w:cs="Times New Roman"/>
          <w:i/>
          <w:sz w:val="24"/>
          <w:szCs w:val="24"/>
          <w:lang w:eastAsia="ru-RU"/>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099"/>
        <w:gridCol w:w="3531"/>
        <w:gridCol w:w="3845"/>
      </w:tblGrid>
      <w:tr w:rsidR="00714635" w:rsidRPr="00115E19" w:rsidTr="0071463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714635" w:rsidRPr="00115E19" w:rsidRDefault="00714635" w:rsidP="00714635">
            <w:pPr>
              <w:spacing w:after="0" w:line="240" w:lineRule="auto"/>
              <w:ind w:left="180"/>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Симптомы нарушений</w:t>
            </w:r>
          </w:p>
        </w:tc>
        <w:tc>
          <w:tcPr>
            <w:tcW w:w="0" w:type="auto"/>
            <w:tcBorders>
              <w:top w:val="outset" w:sz="6" w:space="0" w:color="C0C0C0"/>
              <w:left w:val="outset" w:sz="6" w:space="0" w:color="C0C0C0"/>
              <w:bottom w:val="outset" w:sz="6" w:space="0" w:color="C0C0C0"/>
              <w:right w:val="outset" w:sz="6" w:space="0" w:color="C0C0C0"/>
            </w:tcBorders>
            <w:vAlign w:val="center"/>
          </w:tcPr>
          <w:p w:rsidR="00714635" w:rsidRPr="00115E19" w:rsidRDefault="00714635" w:rsidP="00714635">
            <w:pPr>
              <w:spacing w:after="0" w:line="240" w:lineRule="auto"/>
              <w:ind w:left="14" w:right="198"/>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Задачи развития</w:t>
            </w:r>
          </w:p>
        </w:tc>
        <w:tc>
          <w:tcPr>
            <w:tcW w:w="0" w:type="auto"/>
            <w:tcBorders>
              <w:top w:val="outset" w:sz="6" w:space="0" w:color="C0C0C0"/>
              <w:left w:val="outset" w:sz="6" w:space="0" w:color="C0C0C0"/>
              <w:bottom w:val="outset" w:sz="6" w:space="0" w:color="C0C0C0"/>
              <w:right w:val="outset" w:sz="6" w:space="0" w:color="C0C0C0"/>
            </w:tcBorders>
            <w:vAlign w:val="center"/>
          </w:tcPr>
          <w:p w:rsidR="00714635" w:rsidRPr="00115E19" w:rsidRDefault="00714635" w:rsidP="00714635">
            <w:pPr>
              <w:spacing w:after="0" w:line="240" w:lineRule="auto"/>
              <w:ind w:left="126" w:right="201"/>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b/>
                <w:bCs/>
                <w:sz w:val="24"/>
                <w:szCs w:val="24"/>
                <w:lang w:eastAsia="ru-RU"/>
              </w:rPr>
              <w:t>Методы развития</w:t>
            </w:r>
          </w:p>
        </w:tc>
      </w:tr>
      <w:tr w:rsidR="00714635" w:rsidRPr="00115E19" w:rsidTr="0071463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8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Нарушение взаимодействия со сверстниками</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4" w:right="198"/>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Научить приемам и навыкам эффективного межличностного общения со сверстниками, установления дружеских отношений, проявлению готовности к коллективным формам деятельности; обучать приемам самостоятельного разрешения конфликтов мирным путем</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26" w:right="201"/>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Участие в играх на организацию внутригруппового сотрудничества и распределения ответственности, на принятие подростком различных ролевых отношений: исполнительских, лидерских, контролирующих и т.д., на переживание общих чувств успеха и неудачи</w:t>
            </w:r>
          </w:p>
        </w:tc>
      </w:tr>
      <w:tr w:rsidR="00714635" w:rsidRPr="00115E19" w:rsidTr="0071463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8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Нарушение взаимодействия с педагогами</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4" w:right="198"/>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Научить устанавливать адекватные ролевые отношения с педагогами на уроках и вне их, проявлять уважение к учителю</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26" w:right="201"/>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Различные ролевые отношения </w:t>
            </w:r>
            <w:proofErr w:type="gramStart"/>
            <w:r w:rsidRPr="00115E19">
              <w:rPr>
                <w:rFonts w:ascii="Times New Roman" w:eastAsia="Times New Roman" w:hAnsi="Times New Roman" w:cs="Times New Roman"/>
                <w:sz w:val="24"/>
                <w:szCs w:val="24"/>
                <w:lang w:eastAsia="ru-RU"/>
              </w:rPr>
              <w:t>со</w:t>
            </w:r>
            <w:proofErr w:type="gramEnd"/>
            <w:r w:rsidRPr="00115E19">
              <w:rPr>
                <w:rFonts w:ascii="Times New Roman" w:eastAsia="Times New Roman" w:hAnsi="Times New Roman" w:cs="Times New Roman"/>
                <w:sz w:val="24"/>
                <w:szCs w:val="24"/>
                <w:lang w:eastAsia="ru-RU"/>
              </w:rPr>
              <w:t xml:space="preserve"> взрослыми: позиция ведомого, ведущего, контролирующего; принятие помощи взрослого и оказание помощи взрослому; переживание общих чувств </w:t>
            </w:r>
          </w:p>
        </w:tc>
      </w:tr>
      <w:tr w:rsidR="00714635" w:rsidRPr="00115E19" w:rsidTr="0071463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8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Несоблюдение социальных и этических норм</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4" w:right="198"/>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Подвести к осознанию необходимости принятия и соблюдения классных и школьных социальных и этических норм</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26" w:right="201"/>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Разработка и обязательное выполнение игровых норм поведения и взаимодействия, </w:t>
            </w:r>
            <w:proofErr w:type="gramStart"/>
            <w:r w:rsidRPr="00115E19">
              <w:rPr>
                <w:rFonts w:ascii="Times New Roman" w:eastAsia="Times New Roman" w:hAnsi="Times New Roman" w:cs="Times New Roman"/>
                <w:sz w:val="24"/>
                <w:szCs w:val="24"/>
                <w:lang w:eastAsia="ru-RU"/>
              </w:rPr>
              <w:t>контроль за</w:t>
            </w:r>
            <w:proofErr w:type="gramEnd"/>
            <w:r w:rsidRPr="00115E19">
              <w:rPr>
                <w:rFonts w:ascii="Times New Roman" w:eastAsia="Times New Roman" w:hAnsi="Times New Roman" w:cs="Times New Roman"/>
                <w:sz w:val="24"/>
                <w:szCs w:val="24"/>
                <w:lang w:eastAsia="ru-RU"/>
              </w:rPr>
              <w:t xml:space="preserve"> исполнением определенных правил другими участниками группы, в том числе взрослыми, проживание различных ситуаций в условиях соблюдения и несоблюдения необходимых норм</w:t>
            </w:r>
          </w:p>
        </w:tc>
      </w:tr>
      <w:tr w:rsidR="00714635" w:rsidRPr="00115E19" w:rsidTr="0071463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8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Неадекватное отношение к себе</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4" w:right="198"/>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Формировать адекватную позитивную «</w:t>
            </w:r>
            <w:proofErr w:type="gramStart"/>
            <w:r w:rsidRPr="00115E19">
              <w:rPr>
                <w:rFonts w:ascii="Times New Roman" w:eastAsia="Times New Roman" w:hAnsi="Times New Roman" w:cs="Times New Roman"/>
                <w:sz w:val="24"/>
                <w:szCs w:val="24"/>
                <w:lang w:eastAsia="ru-RU"/>
              </w:rPr>
              <w:t>Я-концепцию</w:t>
            </w:r>
            <w:proofErr w:type="gramEnd"/>
            <w:r w:rsidRPr="00115E19">
              <w:rPr>
                <w:rFonts w:ascii="Times New Roman" w:eastAsia="Times New Roman" w:hAnsi="Times New Roman" w:cs="Times New Roman"/>
                <w:sz w:val="24"/>
                <w:szCs w:val="24"/>
                <w:lang w:eastAsia="ru-RU"/>
              </w:rPr>
              <w:t>» и устойчивую самооценку</w:t>
            </w:r>
          </w:p>
        </w:tc>
        <w:tc>
          <w:tcPr>
            <w:tcW w:w="0" w:type="auto"/>
            <w:tcBorders>
              <w:top w:val="outset" w:sz="6" w:space="0" w:color="C0C0C0"/>
              <w:left w:val="outset" w:sz="6" w:space="0" w:color="C0C0C0"/>
              <w:bottom w:val="outset" w:sz="6" w:space="0" w:color="C0C0C0"/>
              <w:right w:val="outset" w:sz="6" w:space="0" w:color="C0C0C0"/>
            </w:tcBorders>
          </w:tcPr>
          <w:p w:rsidR="00714635" w:rsidRPr="00115E19" w:rsidRDefault="00714635" w:rsidP="00714635">
            <w:pPr>
              <w:spacing w:after="0" w:line="240" w:lineRule="auto"/>
              <w:ind w:left="126" w:right="201"/>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Создание ситуации успеха, создание условий для осмысления подростком себя, своих поступков и социальных отношений, организация ситуативной позитивной обратной связи и продуктивной критики</w:t>
            </w:r>
          </w:p>
        </w:tc>
      </w:tr>
    </w:tbl>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714635">
      <w:pPr>
        <w:spacing w:after="0" w:line="240" w:lineRule="auto"/>
        <w:jc w:val="right"/>
        <w:rPr>
          <w:rFonts w:ascii="Times New Roman" w:eastAsia="Times New Roman" w:hAnsi="Times New Roman" w:cs="Times New Roman"/>
          <w:sz w:val="28"/>
          <w:szCs w:val="28"/>
          <w:lang w:eastAsia="ru-RU"/>
        </w:rPr>
      </w:pPr>
    </w:p>
    <w:p w:rsidR="00714635" w:rsidRDefault="00714635" w:rsidP="005A60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714635" w:rsidRPr="005A6037" w:rsidRDefault="005A6037" w:rsidP="005A6037">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Pr="00115E19">
        <w:rPr>
          <w:rFonts w:ascii="Times New Roman" w:eastAsia="Times New Roman" w:hAnsi="Times New Roman" w:cs="Times New Roman"/>
          <w:b/>
          <w:bCs/>
          <w:sz w:val="24"/>
          <w:szCs w:val="24"/>
          <w:lang w:eastAsia="ru-RU"/>
        </w:rPr>
        <w:t>Программа</w:t>
      </w:r>
      <w:r>
        <w:rPr>
          <w:rFonts w:ascii="Times New Roman" w:eastAsia="Times New Roman" w:hAnsi="Times New Roman" w:cs="Times New Roman"/>
          <w:b/>
          <w:bCs/>
          <w:sz w:val="24"/>
          <w:szCs w:val="24"/>
          <w:lang w:eastAsia="ru-RU"/>
        </w:rPr>
        <w:t xml:space="preserve"> диагностики личности подростка</w:t>
      </w:r>
    </w:p>
    <w:tbl>
      <w:tblPr>
        <w:tblpPr w:leftFromText="180" w:rightFromText="180" w:vertAnchor="text" w:horzAnchor="margin" w:tblpXSpec="center" w:tblpY="19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5A6037" w:rsidRPr="00115E19" w:rsidTr="005A6037">
        <w:trPr>
          <w:trHeight w:val="156"/>
        </w:trPr>
        <w:tc>
          <w:tcPr>
            <w:tcW w:w="4928" w:type="dxa"/>
          </w:tcPr>
          <w:p w:rsidR="005A6037" w:rsidRPr="00115E19" w:rsidRDefault="005A6037" w:rsidP="005A6037">
            <w:pPr>
              <w:spacing w:after="0" w:line="240" w:lineRule="auto"/>
              <w:jc w:val="center"/>
              <w:rPr>
                <w:rFonts w:ascii="Times New Roman" w:eastAsia="Calibri" w:hAnsi="Times New Roman" w:cs="Times New Roman"/>
                <w:b/>
                <w:sz w:val="24"/>
                <w:szCs w:val="24"/>
              </w:rPr>
            </w:pPr>
            <w:r w:rsidRPr="00115E19">
              <w:rPr>
                <w:rFonts w:ascii="Times New Roman" w:eastAsia="Calibri" w:hAnsi="Times New Roman" w:cs="Times New Roman"/>
                <w:b/>
                <w:sz w:val="24"/>
                <w:szCs w:val="24"/>
              </w:rPr>
              <w:t>Название, автор</w:t>
            </w:r>
          </w:p>
        </w:tc>
        <w:tc>
          <w:tcPr>
            <w:tcW w:w="4819" w:type="dxa"/>
          </w:tcPr>
          <w:p w:rsidR="005A6037" w:rsidRPr="00115E19" w:rsidRDefault="005A6037" w:rsidP="005A6037">
            <w:pPr>
              <w:spacing w:after="0" w:line="240" w:lineRule="auto"/>
              <w:rPr>
                <w:rFonts w:ascii="Times New Roman" w:eastAsia="Calibri" w:hAnsi="Times New Roman" w:cs="Times New Roman"/>
                <w:b/>
                <w:sz w:val="24"/>
                <w:szCs w:val="24"/>
              </w:rPr>
            </w:pPr>
            <w:r w:rsidRPr="00115E19">
              <w:rPr>
                <w:rFonts w:ascii="Times New Roman" w:eastAsia="Calibri" w:hAnsi="Times New Roman" w:cs="Times New Roman"/>
                <w:b/>
                <w:sz w:val="24"/>
                <w:szCs w:val="24"/>
              </w:rPr>
              <w:t>Цель</w:t>
            </w:r>
          </w:p>
        </w:tc>
      </w:tr>
      <w:tr w:rsidR="005A6037" w:rsidRPr="00115E19" w:rsidTr="005A6037">
        <w:trPr>
          <w:trHeight w:val="294"/>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Рисунок человека (</w:t>
            </w:r>
            <w:proofErr w:type="spellStart"/>
            <w:r w:rsidRPr="00115E19">
              <w:rPr>
                <w:rFonts w:ascii="Times New Roman" w:eastAsia="Calibri" w:hAnsi="Times New Roman" w:cs="Times New Roman"/>
                <w:sz w:val="24"/>
                <w:szCs w:val="24"/>
              </w:rPr>
              <w:t>К.Маховер</w:t>
            </w:r>
            <w:proofErr w:type="spellEnd"/>
            <w:r w:rsidRPr="00115E19">
              <w:rPr>
                <w:rFonts w:ascii="Times New Roman" w:eastAsia="Calibri" w:hAnsi="Times New Roman" w:cs="Times New Roman"/>
                <w:sz w:val="24"/>
                <w:szCs w:val="24"/>
              </w:rPr>
              <w:t>)</w:t>
            </w:r>
          </w:p>
        </w:tc>
        <w:tc>
          <w:tcPr>
            <w:tcW w:w="4819"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Особенности личности</w:t>
            </w:r>
          </w:p>
        </w:tc>
      </w:tr>
      <w:tr w:rsidR="005A6037" w:rsidRPr="00115E19" w:rsidTr="005A6037">
        <w:trPr>
          <w:trHeight w:val="294"/>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Тест </w:t>
            </w:r>
            <w:proofErr w:type="spellStart"/>
            <w:r w:rsidRPr="00115E19">
              <w:rPr>
                <w:rFonts w:ascii="Times New Roman" w:eastAsia="Calibri" w:hAnsi="Times New Roman" w:cs="Times New Roman"/>
                <w:sz w:val="24"/>
                <w:szCs w:val="24"/>
              </w:rPr>
              <w:t>Филлипса</w:t>
            </w:r>
            <w:proofErr w:type="spellEnd"/>
          </w:p>
        </w:tc>
        <w:tc>
          <w:tcPr>
            <w:tcW w:w="4819"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Диагностика свойств личности.</w:t>
            </w:r>
          </w:p>
        </w:tc>
      </w:tr>
      <w:tr w:rsidR="005A6037" w:rsidRPr="00115E19" w:rsidTr="005A6037">
        <w:trPr>
          <w:trHeight w:val="305"/>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Опросник </w:t>
            </w:r>
            <w:proofErr w:type="spellStart"/>
            <w:r w:rsidRPr="00115E19">
              <w:rPr>
                <w:rFonts w:ascii="Times New Roman" w:eastAsia="Calibri" w:hAnsi="Times New Roman" w:cs="Times New Roman"/>
                <w:sz w:val="24"/>
                <w:szCs w:val="24"/>
              </w:rPr>
              <w:t>Леонгарда</w:t>
            </w:r>
            <w:proofErr w:type="spellEnd"/>
          </w:p>
        </w:tc>
        <w:tc>
          <w:tcPr>
            <w:tcW w:w="4819"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Акцентуации характера</w:t>
            </w:r>
          </w:p>
        </w:tc>
      </w:tr>
      <w:tr w:rsidR="005A6037" w:rsidRPr="00115E19" w:rsidTr="005A6037">
        <w:trPr>
          <w:trHeight w:val="600"/>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proofErr w:type="spellStart"/>
            <w:r w:rsidRPr="00115E19">
              <w:rPr>
                <w:rFonts w:ascii="Times New Roman" w:eastAsia="Calibri" w:hAnsi="Times New Roman" w:cs="Times New Roman"/>
                <w:sz w:val="24"/>
                <w:szCs w:val="24"/>
              </w:rPr>
              <w:t>ТестАйзенка</w:t>
            </w:r>
            <w:proofErr w:type="gramStart"/>
            <w:r w:rsidRPr="00115E19">
              <w:rPr>
                <w:rFonts w:ascii="Times New Roman" w:eastAsia="Calibri" w:hAnsi="Times New Roman" w:cs="Times New Roman"/>
                <w:sz w:val="24"/>
                <w:szCs w:val="24"/>
              </w:rPr>
              <w:t>«С</w:t>
            </w:r>
            <w:proofErr w:type="gramEnd"/>
            <w:r w:rsidRPr="00115E19">
              <w:rPr>
                <w:rFonts w:ascii="Times New Roman" w:eastAsia="Calibri" w:hAnsi="Times New Roman" w:cs="Times New Roman"/>
                <w:sz w:val="24"/>
                <w:szCs w:val="24"/>
              </w:rPr>
              <w:t>амооценка</w:t>
            </w:r>
            <w:proofErr w:type="spellEnd"/>
            <w:r w:rsidRPr="00115E19">
              <w:rPr>
                <w:rFonts w:ascii="Times New Roman" w:eastAsia="Calibri" w:hAnsi="Times New Roman" w:cs="Times New Roman"/>
                <w:sz w:val="24"/>
                <w:szCs w:val="24"/>
              </w:rPr>
              <w:t xml:space="preserve"> психических состояний»</w:t>
            </w:r>
          </w:p>
        </w:tc>
        <w:tc>
          <w:tcPr>
            <w:tcW w:w="4819" w:type="dxa"/>
          </w:tcPr>
          <w:p w:rsidR="005A6037" w:rsidRDefault="005A6037" w:rsidP="005A6037">
            <w:pPr>
              <w:spacing w:after="0" w:line="240" w:lineRule="auto"/>
              <w:jc w:val="both"/>
              <w:rPr>
                <w:rFonts w:ascii="Times New Roman" w:eastAsia="Calibri" w:hAnsi="Times New Roman" w:cs="Times New Roman"/>
                <w:szCs w:val="24"/>
              </w:rPr>
            </w:pPr>
            <w:proofErr w:type="spellStart"/>
            <w:r w:rsidRPr="00115E19">
              <w:rPr>
                <w:rFonts w:ascii="Times New Roman" w:eastAsia="Calibri" w:hAnsi="Times New Roman" w:cs="Times New Roman"/>
                <w:szCs w:val="24"/>
              </w:rPr>
              <w:t>Тревожность</w:t>
            </w:r>
            <w:proofErr w:type="gramStart"/>
            <w:r w:rsidRPr="00115E19">
              <w:rPr>
                <w:rFonts w:ascii="Times New Roman" w:eastAsia="Calibri" w:hAnsi="Times New Roman" w:cs="Times New Roman"/>
                <w:szCs w:val="24"/>
              </w:rPr>
              <w:t>,ф</w:t>
            </w:r>
            <w:proofErr w:type="gramEnd"/>
            <w:r w:rsidRPr="00115E19">
              <w:rPr>
                <w:rFonts w:ascii="Times New Roman" w:eastAsia="Calibri" w:hAnsi="Times New Roman" w:cs="Times New Roman"/>
                <w:szCs w:val="24"/>
              </w:rPr>
              <w:t>рустрация</w:t>
            </w:r>
            <w:proofErr w:type="spellEnd"/>
            <w:r w:rsidRPr="00115E19">
              <w:rPr>
                <w:rFonts w:ascii="Times New Roman" w:eastAsia="Calibri" w:hAnsi="Times New Roman" w:cs="Times New Roman"/>
                <w:szCs w:val="24"/>
              </w:rPr>
              <w:t>,</w:t>
            </w:r>
          </w:p>
          <w:p w:rsidR="005A6037" w:rsidRPr="00115E19" w:rsidRDefault="005A6037" w:rsidP="005A6037">
            <w:pPr>
              <w:spacing w:after="0" w:line="240" w:lineRule="auto"/>
              <w:jc w:val="both"/>
              <w:rPr>
                <w:rFonts w:ascii="Times New Roman" w:eastAsia="Calibri" w:hAnsi="Times New Roman" w:cs="Times New Roman"/>
                <w:sz w:val="24"/>
                <w:szCs w:val="24"/>
              </w:rPr>
            </w:pPr>
            <w:proofErr w:type="spellStart"/>
            <w:r w:rsidRPr="00115E19">
              <w:rPr>
                <w:rFonts w:ascii="Times New Roman" w:eastAsia="Calibri" w:hAnsi="Times New Roman" w:cs="Times New Roman"/>
                <w:szCs w:val="24"/>
              </w:rPr>
              <w:t>агрессивность</w:t>
            </w:r>
            <w:proofErr w:type="gramStart"/>
            <w:r w:rsidRPr="00115E19">
              <w:rPr>
                <w:rFonts w:ascii="Times New Roman" w:eastAsia="Calibri" w:hAnsi="Times New Roman" w:cs="Times New Roman"/>
                <w:szCs w:val="24"/>
              </w:rPr>
              <w:t>,р</w:t>
            </w:r>
            <w:proofErr w:type="gramEnd"/>
            <w:r w:rsidRPr="00115E19">
              <w:rPr>
                <w:rFonts w:ascii="Times New Roman" w:eastAsia="Calibri" w:hAnsi="Times New Roman" w:cs="Times New Roman"/>
                <w:szCs w:val="24"/>
              </w:rPr>
              <w:t>игидность</w:t>
            </w:r>
            <w:proofErr w:type="spellEnd"/>
          </w:p>
        </w:tc>
      </w:tr>
      <w:tr w:rsidR="005A6037" w:rsidRPr="00115E19" w:rsidTr="005A6037">
        <w:trPr>
          <w:trHeight w:val="600"/>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Шкала тревожности </w:t>
            </w:r>
            <w:proofErr w:type="spellStart"/>
            <w:r w:rsidRPr="00115E19">
              <w:rPr>
                <w:rFonts w:ascii="Times New Roman" w:eastAsia="Calibri" w:hAnsi="Times New Roman" w:cs="Times New Roman"/>
                <w:sz w:val="24"/>
                <w:szCs w:val="24"/>
              </w:rPr>
              <w:t>Кондаша</w:t>
            </w:r>
            <w:proofErr w:type="spellEnd"/>
          </w:p>
        </w:tc>
        <w:tc>
          <w:tcPr>
            <w:tcW w:w="4819" w:type="dxa"/>
          </w:tcPr>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Уровень </w:t>
            </w:r>
            <w:proofErr w:type="gramStart"/>
            <w:r w:rsidRPr="00115E19">
              <w:rPr>
                <w:rFonts w:ascii="Times New Roman" w:eastAsia="Calibri" w:hAnsi="Times New Roman" w:cs="Times New Roman"/>
                <w:szCs w:val="24"/>
              </w:rPr>
              <w:t>межличностной</w:t>
            </w:r>
            <w:proofErr w:type="gramEnd"/>
            <w:r w:rsidRPr="00115E19">
              <w:rPr>
                <w:rFonts w:ascii="Times New Roman" w:eastAsia="Calibri" w:hAnsi="Times New Roman" w:cs="Times New Roman"/>
                <w:szCs w:val="24"/>
              </w:rPr>
              <w:t xml:space="preserve">, </w:t>
            </w:r>
            <w:proofErr w:type="spellStart"/>
            <w:r w:rsidRPr="00115E19">
              <w:rPr>
                <w:rFonts w:ascii="Times New Roman" w:eastAsia="Calibri" w:hAnsi="Times New Roman" w:cs="Times New Roman"/>
                <w:szCs w:val="24"/>
              </w:rPr>
              <w:t>самооценочной</w:t>
            </w:r>
            <w:proofErr w:type="spellEnd"/>
            <w:r w:rsidRPr="00115E19">
              <w:rPr>
                <w:rFonts w:ascii="Times New Roman" w:eastAsia="Calibri" w:hAnsi="Times New Roman" w:cs="Times New Roman"/>
                <w:szCs w:val="24"/>
              </w:rPr>
              <w:t>,</w:t>
            </w:r>
          </w:p>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 школьной тревожности</w:t>
            </w:r>
          </w:p>
        </w:tc>
      </w:tr>
      <w:tr w:rsidR="005A6037" w:rsidRPr="00115E19" w:rsidTr="005A6037">
        <w:trPr>
          <w:trHeight w:val="294"/>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Опросник </w:t>
            </w:r>
            <w:proofErr w:type="spellStart"/>
            <w:r w:rsidRPr="00115E19">
              <w:rPr>
                <w:rFonts w:ascii="Times New Roman" w:eastAsia="Calibri" w:hAnsi="Times New Roman" w:cs="Times New Roman"/>
                <w:sz w:val="24"/>
                <w:szCs w:val="24"/>
              </w:rPr>
              <w:t>С.Шварца</w:t>
            </w:r>
            <w:proofErr w:type="spellEnd"/>
          </w:p>
        </w:tc>
        <w:tc>
          <w:tcPr>
            <w:tcW w:w="4819" w:type="dxa"/>
          </w:tcPr>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rPr>
              <w:t>Ценностные ориентации</w:t>
            </w:r>
          </w:p>
        </w:tc>
      </w:tr>
      <w:tr w:rsidR="005A6037" w:rsidRPr="00115E19" w:rsidTr="005A6037">
        <w:trPr>
          <w:trHeight w:val="294"/>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Шкала самооценки уровня тревожности Ч.Д. </w:t>
            </w:r>
            <w:proofErr w:type="spellStart"/>
            <w:r w:rsidRPr="00115E19">
              <w:rPr>
                <w:rFonts w:ascii="Times New Roman" w:eastAsia="Calibri" w:hAnsi="Times New Roman" w:cs="Times New Roman"/>
                <w:sz w:val="24"/>
                <w:szCs w:val="24"/>
              </w:rPr>
              <w:t>Спилбергера</w:t>
            </w:r>
            <w:proofErr w:type="spellEnd"/>
            <w:r w:rsidRPr="00115E19">
              <w:rPr>
                <w:rFonts w:ascii="Times New Roman" w:eastAsia="Calibri" w:hAnsi="Times New Roman" w:cs="Times New Roman"/>
                <w:sz w:val="24"/>
                <w:szCs w:val="24"/>
              </w:rPr>
              <w:t>, Ю</w:t>
            </w:r>
            <w:proofErr w:type="gramStart"/>
            <w:r w:rsidRPr="00115E19">
              <w:rPr>
                <w:rFonts w:ascii="Times New Roman" w:eastAsia="Calibri" w:hAnsi="Times New Roman" w:cs="Times New Roman"/>
                <w:sz w:val="24"/>
                <w:szCs w:val="24"/>
              </w:rPr>
              <w:t>,Л</w:t>
            </w:r>
            <w:proofErr w:type="gramEnd"/>
            <w:r w:rsidRPr="00115E19">
              <w:rPr>
                <w:rFonts w:ascii="Times New Roman" w:eastAsia="Calibri" w:hAnsi="Times New Roman" w:cs="Times New Roman"/>
                <w:sz w:val="24"/>
                <w:szCs w:val="24"/>
              </w:rPr>
              <w:t>, Ханина.</w:t>
            </w:r>
          </w:p>
        </w:tc>
        <w:tc>
          <w:tcPr>
            <w:tcW w:w="4819" w:type="dxa"/>
          </w:tcPr>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rPr>
              <w:t>Диагностика  свойств  личности</w:t>
            </w:r>
          </w:p>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  и  психических  состояний</w:t>
            </w:r>
          </w:p>
        </w:tc>
      </w:tr>
      <w:tr w:rsidR="005A6037" w:rsidRPr="00115E19" w:rsidTr="005A6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1"/>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kern w:val="36"/>
                <w:sz w:val="24"/>
                <w:szCs w:val="24"/>
                <w:lang w:eastAsia="ru-RU"/>
              </w:rPr>
              <w:t>Методика «Пословицы» С.М.Петровой</w:t>
            </w:r>
          </w:p>
        </w:tc>
        <w:tc>
          <w:tcPr>
            <w:tcW w:w="4819" w:type="dxa"/>
          </w:tcPr>
          <w:p w:rsidR="005A6037" w:rsidRPr="00115E19" w:rsidRDefault="005A6037" w:rsidP="005A6037">
            <w:pPr>
              <w:spacing w:after="0" w:line="240" w:lineRule="auto"/>
              <w:jc w:val="both"/>
              <w:rPr>
                <w:rFonts w:ascii="Times New Roman" w:eastAsia="Calibri" w:hAnsi="Times New Roman" w:cs="Times New Roman"/>
                <w:szCs w:val="24"/>
                <w:lang w:eastAsia="ru-RU"/>
              </w:rPr>
            </w:pPr>
            <w:proofErr w:type="spellStart"/>
            <w:r w:rsidRPr="00115E19">
              <w:rPr>
                <w:rFonts w:ascii="Times New Roman" w:eastAsia="Calibri" w:hAnsi="Times New Roman" w:cs="Times New Roman"/>
                <w:szCs w:val="24"/>
                <w:lang w:eastAsia="ru-RU"/>
              </w:rPr>
              <w:t>Сформированность</w:t>
            </w:r>
            <w:proofErr w:type="spellEnd"/>
            <w:r w:rsidRPr="00115E19">
              <w:rPr>
                <w:rFonts w:ascii="Times New Roman" w:eastAsia="Calibri" w:hAnsi="Times New Roman" w:cs="Times New Roman"/>
                <w:szCs w:val="24"/>
                <w:lang w:eastAsia="ru-RU"/>
              </w:rPr>
              <w:t xml:space="preserve"> нравственных </w:t>
            </w:r>
          </w:p>
          <w:p w:rsidR="005A6037" w:rsidRPr="00115E19" w:rsidRDefault="005A6037" w:rsidP="005A6037">
            <w:pPr>
              <w:spacing w:after="0" w:line="240" w:lineRule="auto"/>
              <w:jc w:val="both"/>
              <w:rPr>
                <w:rFonts w:ascii="Times New Roman" w:eastAsia="Calibri" w:hAnsi="Times New Roman" w:cs="Times New Roman"/>
                <w:szCs w:val="24"/>
                <w:lang w:eastAsia="ru-RU"/>
              </w:rPr>
            </w:pPr>
            <w:r w:rsidRPr="00115E19">
              <w:rPr>
                <w:rFonts w:ascii="Times New Roman" w:eastAsia="Calibri" w:hAnsi="Times New Roman" w:cs="Times New Roman"/>
                <w:szCs w:val="24"/>
                <w:lang w:eastAsia="ru-RU"/>
              </w:rPr>
              <w:t xml:space="preserve">представлений, особенности </w:t>
            </w:r>
          </w:p>
          <w:p w:rsidR="005A6037" w:rsidRDefault="005A6037" w:rsidP="005A6037">
            <w:pPr>
              <w:spacing w:after="0" w:line="240" w:lineRule="auto"/>
              <w:jc w:val="both"/>
              <w:rPr>
                <w:rFonts w:ascii="Times New Roman" w:eastAsia="Calibri" w:hAnsi="Times New Roman" w:cs="Times New Roman"/>
                <w:szCs w:val="24"/>
                <w:lang w:eastAsia="ru-RU"/>
              </w:rPr>
            </w:pPr>
            <w:r w:rsidRPr="00115E19">
              <w:rPr>
                <w:rFonts w:ascii="Times New Roman" w:eastAsia="Calibri" w:hAnsi="Times New Roman" w:cs="Times New Roman"/>
                <w:szCs w:val="24"/>
                <w:lang w:eastAsia="ru-RU"/>
              </w:rPr>
              <w:t>ценностных отношений к жизни, к людям,</w:t>
            </w:r>
          </w:p>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lang w:eastAsia="ru-RU"/>
              </w:rPr>
              <w:t xml:space="preserve"> к самим себе</w:t>
            </w:r>
          </w:p>
        </w:tc>
      </w:tr>
      <w:tr w:rsidR="005A6037" w:rsidRPr="00115E19" w:rsidTr="005A6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2"/>
        </w:trPr>
        <w:tc>
          <w:tcPr>
            <w:tcW w:w="4928" w:type="dxa"/>
          </w:tcPr>
          <w:p w:rsidR="005A6037" w:rsidRPr="00115E19" w:rsidRDefault="005A6037" w:rsidP="005A6037">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Опросник </w:t>
            </w:r>
            <w:proofErr w:type="spellStart"/>
            <w:r w:rsidRPr="00115E19">
              <w:rPr>
                <w:rFonts w:ascii="Times New Roman" w:eastAsia="Calibri" w:hAnsi="Times New Roman" w:cs="Times New Roman"/>
                <w:sz w:val="24"/>
                <w:szCs w:val="24"/>
              </w:rPr>
              <w:t>Басса-Дарки</w:t>
            </w:r>
            <w:proofErr w:type="spellEnd"/>
          </w:p>
        </w:tc>
        <w:tc>
          <w:tcPr>
            <w:tcW w:w="4819" w:type="dxa"/>
          </w:tcPr>
          <w:p w:rsidR="005A6037" w:rsidRPr="00115E19" w:rsidRDefault="005A6037" w:rsidP="005A6037">
            <w:pPr>
              <w:spacing w:after="0" w:line="240" w:lineRule="auto"/>
              <w:jc w:val="both"/>
              <w:rPr>
                <w:rFonts w:ascii="Times New Roman" w:eastAsia="Calibri" w:hAnsi="Times New Roman" w:cs="Times New Roman"/>
                <w:szCs w:val="24"/>
              </w:rPr>
            </w:pPr>
            <w:r w:rsidRPr="00115E19">
              <w:rPr>
                <w:rFonts w:ascii="Times New Roman" w:eastAsia="Calibri" w:hAnsi="Times New Roman" w:cs="Times New Roman"/>
                <w:szCs w:val="24"/>
              </w:rPr>
              <w:t>Агрессивность, враждебность</w:t>
            </w:r>
          </w:p>
        </w:tc>
      </w:tr>
      <w:tr w:rsidR="005A6037" w:rsidRPr="00115E19" w:rsidTr="005A6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4928" w:type="dxa"/>
          </w:tcPr>
          <w:p w:rsidR="005A6037" w:rsidRPr="00115E19" w:rsidRDefault="005A6037" w:rsidP="005A6037">
            <w:pPr>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Тест </w:t>
            </w:r>
            <w:proofErr w:type="spellStart"/>
            <w:r w:rsidRPr="00115E19">
              <w:rPr>
                <w:rFonts w:ascii="Times New Roman" w:eastAsia="Calibri" w:hAnsi="Times New Roman" w:cs="Times New Roman"/>
                <w:sz w:val="24"/>
                <w:szCs w:val="24"/>
              </w:rPr>
              <w:t>Айзенка</w:t>
            </w:r>
            <w:proofErr w:type="spellEnd"/>
            <w:r w:rsidRPr="00115E19">
              <w:rPr>
                <w:rFonts w:ascii="Times New Roman" w:eastAsia="Calibri" w:hAnsi="Times New Roman" w:cs="Times New Roman"/>
                <w:sz w:val="24"/>
                <w:szCs w:val="24"/>
              </w:rPr>
              <w:t xml:space="preserve"> «Тип темперамента»</w:t>
            </w:r>
          </w:p>
        </w:tc>
        <w:tc>
          <w:tcPr>
            <w:tcW w:w="4819" w:type="dxa"/>
          </w:tcPr>
          <w:p w:rsidR="005A6037" w:rsidRPr="00115E19" w:rsidRDefault="005A6037" w:rsidP="005A6037">
            <w:pPr>
              <w:jc w:val="both"/>
              <w:rPr>
                <w:rFonts w:ascii="Times New Roman" w:eastAsia="Calibri" w:hAnsi="Times New Roman" w:cs="Times New Roman"/>
                <w:szCs w:val="24"/>
              </w:rPr>
            </w:pPr>
            <w:r w:rsidRPr="00115E19">
              <w:rPr>
                <w:rFonts w:ascii="Times New Roman" w:eastAsia="Calibri" w:hAnsi="Times New Roman" w:cs="Times New Roman"/>
                <w:szCs w:val="24"/>
              </w:rPr>
              <w:t>Особенности темперамента человека</w:t>
            </w:r>
          </w:p>
        </w:tc>
      </w:tr>
      <w:tr w:rsidR="005A6037" w:rsidRPr="00115E19" w:rsidTr="005A6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4928" w:type="dxa"/>
          </w:tcPr>
          <w:p w:rsidR="005A6037" w:rsidRPr="00115E19" w:rsidRDefault="005A6037" w:rsidP="005A6037">
            <w:pPr>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Проективные методики «Прогулка по лесу». Дверь в душу», «Коллективный рисунок»</w:t>
            </w:r>
          </w:p>
        </w:tc>
        <w:tc>
          <w:tcPr>
            <w:tcW w:w="4819" w:type="dxa"/>
          </w:tcPr>
          <w:p w:rsidR="005A6037" w:rsidRPr="00115E19" w:rsidRDefault="005A6037" w:rsidP="005A6037">
            <w:pPr>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Изучение </w:t>
            </w:r>
            <w:proofErr w:type="gramStart"/>
            <w:r w:rsidRPr="00115E19">
              <w:rPr>
                <w:rFonts w:ascii="Times New Roman" w:eastAsia="Calibri" w:hAnsi="Times New Roman" w:cs="Times New Roman"/>
                <w:szCs w:val="24"/>
              </w:rPr>
              <w:t>эмоциональных</w:t>
            </w:r>
            <w:proofErr w:type="gramEnd"/>
            <w:r w:rsidRPr="00115E19">
              <w:rPr>
                <w:rFonts w:ascii="Times New Roman" w:eastAsia="Calibri" w:hAnsi="Times New Roman" w:cs="Times New Roman"/>
                <w:szCs w:val="24"/>
              </w:rPr>
              <w:t>, мотивационных</w:t>
            </w:r>
          </w:p>
          <w:p w:rsidR="005A6037" w:rsidRDefault="005A6037" w:rsidP="005A6037">
            <w:pPr>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 и межличностных характеристик личности</w:t>
            </w:r>
          </w:p>
          <w:p w:rsidR="005A6037" w:rsidRPr="00115E19" w:rsidRDefault="005A6037" w:rsidP="005A6037">
            <w:pPr>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подростка. </w:t>
            </w:r>
          </w:p>
        </w:tc>
      </w:tr>
      <w:tr w:rsidR="005A6037" w:rsidRPr="00115E19" w:rsidTr="005A6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4928" w:type="dxa"/>
          </w:tcPr>
          <w:p w:rsidR="005A6037" w:rsidRPr="00115E19" w:rsidRDefault="005A6037" w:rsidP="005A6037">
            <w:pPr>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Методика  </w:t>
            </w:r>
            <w:proofErr w:type="gramStart"/>
            <w:r w:rsidRPr="00115E19">
              <w:rPr>
                <w:rFonts w:ascii="Times New Roman" w:eastAsia="Calibri" w:hAnsi="Times New Roman" w:cs="Times New Roman"/>
                <w:sz w:val="24"/>
                <w:szCs w:val="24"/>
              </w:rPr>
              <w:t>экспресс-диагностики</w:t>
            </w:r>
            <w:proofErr w:type="gramEnd"/>
            <w:r w:rsidRPr="00115E19">
              <w:rPr>
                <w:rFonts w:ascii="Times New Roman" w:eastAsia="Calibri" w:hAnsi="Times New Roman" w:cs="Times New Roman"/>
                <w:sz w:val="24"/>
                <w:szCs w:val="24"/>
              </w:rPr>
              <w:t xml:space="preserve">  характерологических  особенностей</w:t>
            </w:r>
          </w:p>
        </w:tc>
        <w:tc>
          <w:tcPr>
            <w:tcW w:w="4819" w:type="dxa"/>
          </w:tcPr>
          <w:p w:rsidR="005A6037" w:rsidRPr="00115E19" w:rsidRDefault="005A6037" w:rsidP="005A6037">
            <w:pPr>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Диагностика  </w:t>
            </w:r>
            <w:proofErr w:type="gramStart"/>
            <w:r w:rsidRPr="00115E19">
              <w:rPr>
                <w:rFonts w:ascii="Times New Roman" w:eastAsia="Calibri" w:hAnsi="Times New Roman" w:cs="Times New Roman"/>
                <w:szCs w:val="24"/>
              </w:rPr>
              <w:t>профессиональной</w:t>
            </w:r>
            <w:proofErr w:type="gramEnd"/>
          </w:p>
          <w:p w:rsidR="005A6037" w:rsidRPr="00115E19" w:rsidRDefault="005A6037" w:rsidP="005A6037">
            <w:pPr>
              <w:jc w:val="both"/>
              <w:rPr>
                <w:rFonts w:ascii="Times New Roman" w:eastAsia="Calibri" w:hAnsi="Times New Roman" w:cs="Times New Roman"/>
                <w:szCs w:val="24"/>
              </w:rPr>
            </w:pPr>
            <w:r w:rsidRPr="00115E19">
              <w:rPr>
                <w:rFonts w:ascii="Times New Roman" w:eastAsia="Calibri" w:hAnsi="Times New Roman" w:cs="Times New Roman"/>
                <w:szCs w:val="24"/>
              </w:rPr>
              <w:t xml:space="preserve"> ориентации.</w:t>
            </w:r>
          </w:p>
        </w:tc>
      </w:tr>
    </w:tbl>
    <w:p w:rsidR="00714635" w:rsidRDefault="005A6037" w:rsidP="005A6037">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5A6037" w:rsidRDefault="005A6037" w:rsidP="005A6037">
      <w:pPr>
        <w:spacing w:after="0" w:line="240" w:lineRule="auto"/>
        <w:jc w:val="center"/>
        <w:outlineLvl w:val="1"/>
      </w:pPr>
    </w:p>
    <w:p w:rsidR="00714635" w:rsidRDefault="00714635" w:rsidP="00714635"/>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Pr="005A6037" w:rsidRDefault="005A6037" w:rsidP="005A6037">
      <w:pPr>
        <w:jc w:val="right"/>
        <w:rPr>
          <w:rFonts w:ascii="Times New Roman" w:hAnsi="Times New Roman" w:cs="Times New Roman"/>
        </w:rPr>
      </w:pPr>
      <w:r>
        <w:rPr>
          <w:rFonts w:ascii="Times New Roman" w:hAnsi="Times New Roman" w:cs="Times New Roman"/>
        </w:rPr>
        <w:lastRenderedPageBreak/>
        <w:t>ПРИЛОЖЕНИЕ 2</w:t>
      </w:r>
    </w:p>
    <w:p w:rsidR="00714635" w:rsidRDefault="00714635" w:rsidP="00714635">
      <w:pPr>
        <w:jc w:val="center"/>
      </w:pPr>
      <w:r w:rsidRPr="00115E19">
        <w:rPr>
          <w:rFonts w:ascii="Times New Roman" w:eastAsia="Times New Roman" w:hAnsi="Times New Roman" w:cs="Times New Roman"/>
          <w:b/>
          <w:sz w:val="24"/>
          <w:szCs w:val="24"/>
          <w:u w:val="single"/>
          <w:lang w:eastAsia="ru-RU"/>
        </w:rPr>
        <w:t>2. Коррекционно-развивающая работа с подростками</w:t>
      </w:r>
    </w:p>
    <w:p w:rsidR="00714635" w:rsidRPr="00115E19" w:rsidRDefault="00714635" w:rsidP="00714635">
      <w:pPr>
        <w:spacing w:after="0" w:line="240" w:lineRule="auto"/>
        <w:jc w:val="both"/>
        <w:rPr>
          <w:rFonts w:ascii="Times New Roman" w:eastAsia="Calibri" w:hAnsi="Times New Roman" w:cs="Times New Roman"/>
          <w:i/>
          <w:sz w:val="24"/>
          <w:szCs w:val="24"/>
        </w:rPr>
      </w:pPr>
      <w:r w:rsidRPr="00115E19">
        <w:rPr>
          <w:rFonts w:ascii="Times New Roman" w:eastAsia="Times New Roman" w:hAnsi="Times New Roman" w:cs="Times New Roman"/>
          <w:b/>
          <w:i/>
          <w:sz w:val="24"/>
          <w:szCs w:val="24"/>
          <w:lang w:eastAsia="ru-RU"/>
        </w:rPr>
        <w:t>1) Групповая деятельность</w:t>
      </w:r>
      <w:r w:rsidRPr="00115E19">
        <w:rPr>
          <w:rFonts w:ascii="Times New Roman" w:eastAsia="Times New Roman" w:hAnsi="Times New Roman" w:cs="Times New Roman"/>
          <w:i/>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758"/>
        <w:gridCol w:w="4188"/>
      </w:tblGrid>
      <w:tr w:rsidR="00714635" w:rsidRPr="00115E19" w:rsidTr="00714635">
        <w:trPr>
          <w:trHeight w:val="278"/>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w:t>
            </w:r>
          </w:p>
        </w:tc>
        <w:tc>
          <w:tcPr>
            <w:tcW w:w="7383"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Задачи </w:t>
            </w:r>
          </w:p>
        </w:tc>
        <w:tc>
          <w:tcPr>
            <w:tcW w:w="6067" w:type="dxa"/>
            <w:tcBorders>
              <w:right w:val="single" w:sz="4" w:space="0" w:color="auto"/>
            </w:tcBorders>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Содержание</w:t>
            </w:r>
          </w:p>
        </w:tc>
      </w:tr>
      <w:tr w:rsidR="00714635" w:rsidRPr="00115E19" w:rsidTr="00714635">
        <w:trPr>
          <w:trHeight w:val="556"/>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1.</w:t>
            </w:r>
          </w:p>
        </w:tc>
        <w:tc>
          <w:tcPr>
            <w:tcW w:w="7383" w:type="dxa"/>
          </w:tcPr>
          <w:p w:rsidR="00714635" w:rsidRPr="00115E19" w:rsidRDefault="00714635" w:rsidP="00714635">
            <w:pPr>
              <w:spacing w:after="0" w:line="240" w:lineRule="auto"/>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Коррекция и развитие самопознания, </w:t>
            </w:r>
            <w:proofErr w:type="spellStart"/>
            <w:r w:rsidRPr="00115E19">
              <w:rPr>
                <w:rFonts w:ascii="Times New Roman" w:eastAsia="Times New Roman" w:hAnsi="Times New Roman" w:cs="Times New Roman"/>
                <w:sz w:val="24"/>
                <w:szCs w:val="24"/>
                <w:lang w:eastAsia="ru-RU"/>
              </w:rPr>
              <w:t>саморегуляции</w:t>
            </w:r>
            <w:proofErr w:type="spellEnd"/>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Изучение взаимосвязей </w:t>
            </w:r>
            <w:proofErr w:type="gramStart"/>
            <w:r w:rsidRPr="00115E19">
              <w:rPr>
                <w:rFonts w:ascii="Times New Roman" w:eastAsia="Times New Roman" w:hAnsi="Times New Roman" w:cs="Times New Roman"/>
                <w:sz w:val="24"/>
                <w:szCs w:val="24"/>
                <w:lang w:eastAsia="ru-RU"/>
              </w:rPr>
              <w:t>телесного</w:t>
            </w:r>
            <w:proofErr w:type="gramEnd"/>
            <w:r w:rsidRPr="00115E19">
              <w:rPr>
                <w:rFonts w:ascii="Times New Roman" w:eastAsia="Times New Roman" w:hAnsi="Times New Roman" w:cs="Times New Roman"/>
                <w:sz w:val="24"/>
                <w:szCs w:val="24"/>
                <w:lang w:eastAsia="ru-RU"/>
              </w:rPr>
              <w:t xml:space="preserve"> и психологического.</w:t>
            </w:r>
          </w:p>
        </w:tc>
        <w:tc>
          <w:tcPr>
            <w:tcW w:w="6067" w:type="dxa"/>
            <w:tcBorders>
              <w:right w:val="single" w:sz="4" w:space="0" w:color="auto"/>
            </w:tcBorders>
          </w:tcPr>
          <w:p w:rsidR="00714635" w:rsidRPr="00115E19" w:rsidRDefault="00714635" w:rsidP="00714635">
            <w:pPr>
              <w:spacing w:after="0" w:line="240" w:lineRule="auto"/>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Психологический тренинг. Арт-терапия. «Тело. Душа. Разум. Эмоции». Какой твой порядок? </w:t>
            </w:r>
          </w:p>
        </w:tc>
      </w:tr>
      <w:tr w:rsidR="00714635" w:rsidRPr="00115E19" w:rsidTr="00714635">
        <w:trPr>
          <w:trHeight w:val="278"/>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1.</w:t>
            </w:r>
          </w:p>
        </w:tc>
        <w:tc>
          <w:tcPr>
            <w:tcW w:w="7383"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Коррекция стрессового состояния и агрессивного поведения</w:t>
            </w:r>
          </w:p>
        </w:tc>
        <w:tc>
          <w:tcPr>
            <w:tcW w:w="6067" w:type="dxa"/>
            <w:tcBorders>
              <w:right w:val="single" w:sz="4" w:space="0" w:color="auto"/>
            </w:tcBorders>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Тренинги: «Как </w:t>
            </w:r>
            <w:proofErr w:type="gramStart"/>
            <w:r w:rsidRPr="00115E19">
              <w:rPr>
                <w:rFonts w:ascii="Times New Roman" w:eastAsia="Times New Roman" w:hAnsi="Times New Roman" w:cs="Times New Roman"/>
                <w:sz w:val="24"/>
                <w:szCs w:val="24"/>
                <w:lang w:eastAsia="ru-RU"/>
              </w:rPr>
              <w:t>научиться не унывать</w:t>
            </w:r>
            <w:proofErr w:type="gramEnd"/>
            <w:r w:rsidRPr="00115E19">
              <w:rPr>
                <w:rFonts w:ascii="Times New Roman" w:eastAsia="Times New Roman" w:hAnsi="Times New Roman" w:cs="Times New Roman"/>
                <w:sz w:val="24"/>
                <w:szCs w:val="24"/>
                <w:lang w:eastAsia="ru-RU"/>
              </w:rPr>
              <w:t xml:space="preserve">». «Все познается в сравнении», «Ник </w:t>
            </w:r>
            <w:proofErr w:type="spellStart"/>
            <w:r w:rsidRPr="00115E19">
              <w:rPr>
                <w:rFonts w:ascii="Times New Roman" w:eastAsia="Times New Roman" w:hAnsi="Times New Roman" w:cs="Times New Roman"/>
                <w:sz w:val="24"/>
                <w:szCs w:val="24"/>
                <w:lang w:eastAsia="ru-RU"/>
              </w:rPr>
              <w:t>Вуйчич</w:t>
            </w:r>
            <w:proofErr w:type="spellEnd"/>
            <w:r w:rsidRPr="00115E19">
              <w:rPr>
                <w:rFonts w:ascii="Times New Roman" w:eastAsia="Times New Roman" w:hAnsi="Times New Roman" w:cs="Times New Roman"/>
                <w:sz w:val="24"/>
                <w:szCs w:val="24"/>
                <w:lang w:eastAsia="ru-RU"/>
              </w:rPr>
              <w:t xml:space="preserve">», «Пойми меня». </w:t>
            </w:r>
          </w:p>
        </w:tc>
      </w:tr>
      <w:tr w:rsidR="00714635" w:rsidRPr="00115E19" w:rsidTr="00714635">
        <w:trPr>
          <w:trHeight w:val="278"/>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2. </w:t>
            </w:r>
          </w:p>
        </w:tc>
        <w:tc>
          <w:tcPr>
            <w:tcW w:w="7383"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Развитие когнитивных способностей; внимания, памяти, мыслительных операций. </w:t>
            </w:r>
          </w:p>
        </w:tc>
        <w:tc>
          <w:tcPr>
            <w:tcW w:w="6067" w:type="dxa"/>
            <w:tcBorders>
              <w:right w:val="single" w:sz="4" w:space="0" w:color="auto"/>
            </w:tcBorders>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«Планета Земля. Мир без людей». Научно-</w:t>
            </w:r>
            <w:proofErr w:type="spellStart"/>
            <w:r w:rsidRPr="00115E19">
              <w:rPr>
                <w:rFonts w:ascii="Times New Roman" w:eastAsia="Times New Roman" w:hAnsi="Times New Roman" w:cs="Times New Roman"/>
                <w:sz w:val="24"/>
                <w:szCs w:val="24"/>
                <w:lang w:eastAsia="ru-RU"/>
              </w:rPr>
              <w:t>док</w:t>
            </w:r>
            <w:proofErr w:type="gramStart"/>
            <w:r w:rsidRPr="00115E19">
              <w:rPr>
                <w:rFonts w:ascii="Times New Roman" w:eastAsia="Times New Roman" w:hAnsi="Times New Roman" w:cs="Times New Roman"/>
                <w:sz w:val="24"/>
                <w:szCs w:val="24"/>
                <w:lang w:eastAsia="ru-RU"/>
              </w:rPr>
              <w:t>.ф</w:t>
            </w:r>
            <w:proofErr w:type="gramEnd"/>
            <w:r w:rsidRPr="00115E19">
              <w:rPr>
                <w:rFonts w:ascii="Times New Roman" w:eastAsia="Times New Roman" w:hAnsi="Times New Roman" w:cs="Times New Roman"/>
                <w:sz w:val="24"/>
                <w:szCs w:val="24"/>
                <w:lang w:eastAsia="ru-RU"/>
              </w:rPr>
              <w:t>ильм</w:t>
            </w:r>
            <w:proofErr w:type="spellEnd"/>
            <w:r w:rsidRPr="00115E19">
              <w:rPr>
                <w:rFonts w:ascii="Times New Roman" w:eastAsia="Times New Roman" w:hAnsi="Times New Roman" w:cs="Times New Roman"/>
                <w:sz w:val="24"/>
                <w:szCs w:val="24"/>
                <w:lang w:eastAsia="ru-RU"/>
              </w:rPr>
              <w:t>. Анализ данных и обсуждение.</w:t>
            </w:r>
          </w:p>
        </w:tc>
      </w:tr>
      <w:tr w:rsidR="00714635" w:rsidRPr="00115E19" w:rsidTr="00714635">
        <w:trPr>
          <w:trHeight w:val="556"/>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3.</w:t>
            </w:r>
          </w:p>
        </w:tc>
        <w:tc>
          <w:tcPr>
            <w:tcW w:w="7383"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Формирование положительной нравственной направленности.</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p>
        </w:tc>
        <w:tc>
          <w:tcPr>
            <w:tcW w:w="6067" w:type="dxa"/>
            <w:tcBorders>
              <w:right w:val="single" w:sz="4" w:space="0" w:color="auto"/>
            </w:tcBorders>
            <w:vAlign w:val="center"/>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Психологические занятия: «Позитивный взгляд на будущее»,  «Вопросы взросления</w:t>
            </w:r>
            <w:proofErr w:type="gramStart"/>
            <w:r w:rsidRPr="00115E19">
              <w:rPr>
                <w:rFonts w:ascii="Times New Roman" w:eastAsia="Times New Roman" w:hAnsi="Times New Roman" w:cs="Times New Roman"/>
                <w:sz w:val="24"/>
                <w:szCs w:val="24"/>
                <w:lang w:eastAsia="ru-RU"/>
              </w:rPr>
              <w:t>»«</w:t>
            </w:r>
            <w:proofErr w:type="gramEnd"/>
            <w:r w:rsidRPr="00115E19">
              <w:rPr>
                <w:rFonts w:ascii="Times New Roman" w:eastAsia="Times New Roman" w:hAnsi="Times New Roman" w:cs="Times New Roman"/>
                <w:sz w:val="24"/>
                <w:szCs w:val="24"/>
                <w:lang w:eastAsia="ru-RU"/>
              </w:rPr>
              <w:t>Школа доброты»</w:t>
            </w:r>
          </w:p>
        </w:tc>
      </w:tr>
      <w:tr w:rsidR="00714635" w:rsidRPr="00115E19" w:rsidTr="00714635">
        <w:trPr>
          <w:trHeight w:val="556"/>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4.</w:t>
            </w:r>
          </w:p>
        </w:tc>
        <w:tc>
          <w:tcPr>
            <w:tcW w:w="7383"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Calibri" w:hAnsi="Times New Roman" w:cs="Times New Roman"/>
                <w:sz w:val="24"/>
                <w:szCs w:val="24"/>
              </w:rPr>
              <w:t>Развитие коммуникативных и социальных навыков, навыков уверенного поведения</w:t>
            </w:r>
          </w:p>
        </w:tc>
        <w:tc>
          <w:tcPr>
            <w:tcW w:w="6067" w:type="dxa"/>
            <w:tcBorders>
              <w:right w:val="single" w:sz="4" w:space="0" w:color="auto"/>
            </w:tcBorders>
            <w:vAlign w:val="center"/>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Тренинги «Мы уже не дети, но еще не взрослые». «Взросление – ответственность», «Влюбленность в подростковом возрасте». «Что плохо, а что хорошо».</w:t>
            </w:r>
          </w:p>
        </w:tc>
      </w:tr>
      <w:tr w:rsidR="00714635" w:rsidRPr="00115E19" w:rsidTr="00714635">
        <w:trPr>
          <w:trHeight w:val="556"/>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5.</w:t>
            </w:r>
          </w:p>
        </w:tc>
        <w:tc>
          <w:tcPr>
            <w:tcW w:w="738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Формирование навыков самопознания, самораскрытия, устойчивой «</w:t>
            </w:r>
            <w:proofErr w:type="gramStart"/>
            <w:r w:rsidRPr="00115E19">
              <w:rPr>
                <w:rFonts w:ascii="Times New Roman" w:eastAsia="Calibri" w:hAnsi="Times New Roman" w:cs="Times New Roman"/>
                <w:sz w:val="24"/>
                <w:szCs w:val="24"/>
              </w:rPr>
              <w:t>Я-Концепции</w:t>
            </w:r>
            <w:proofErr w:type="gramEnd"/>
            <w:r w:rsidRPr="00115E19">
              <w:rPr>
                <w:rFonts w:ascii="Times New Roman" w:eastAsia="Calibri" w:hAnsi="Times New Roman" w:cs="Times New Roman"/>
                <w:sz w:val="24"/>
                <w:szCs w:val="24"/>
              </w:rPr>
              <w:t>», уверенности в себе.</w:t>
            </w:r>
          </w:p>
        </w:tc>
        <w:tc>
          <w:tcPr>
            <w:tcW w:w="6067" w:type="dxa"/>
            <w:tcBorders>
              <w:right w:val="single" w:sz="4" w:space="0" w:color="auto"/>
            </w:tcBorders>
            <w:vAlign w:val="center"/>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Психологические занятия и тренинги: «Я – полноценная личность», «Одиночество, за и против», «Мечта и страх». «Когда я один».</w:t>
            </w:r>
          </w:p>
        </w:tc>
      </w:tr>
      <w:tr w:rsidR="00714635" w:rsidRPr="00115E19" w:rsidTr="00714635">
        <w:trPr>
          <w:trHeight w:val="290"/>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6.</w:t>
            </w:r>
          </w:p>
        </w:tc>
        <w:tc>
          <w:tcPr>
            <w:tcW w:w="7383"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Cs/>
                <w:kern w:val="36"/>
                <w:sz w:val="24"/>
                <w:szCs w:val="24"/>
                <w:lang w:eastAsia="ru-RU"/>
              </w:rPr>
              <w:t>Развитие коммуникативных и социальных навыков</w:t>
            </w:r>
          </w:p>
        </w:tc>
        <w:tc>
          <w:tcPr>
            <w:tcW w:w="6067" w:type="dxa"/>
            <w:tcBorders>
              <w:right w:val="single" w:sz="4" w:space="0" w:color="auto"/>
            </w:tcBorders>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Тренинг «Мы вместе», «Есть хорошие друзья!»</w:t>
            </w:r>
          </w:p>
        </w:tc>
      </w:tr>
      <w:tr w:rsidR="00714635" w:rsidRPr="00115E19" w:rsidTr="00714635">
        <w:trPr>
          <w:trHeight w:val="290"/>
        </w:trPr>
        <w:tc>
          <w:tcPr>
            <w:tcW w:w="805"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7. </w:t>
            </w:r>
          </w:p>
        </w:tc>
        <w:tc>
          <w:tcPr>
            <w:tcW w:w="7383" w:type="dxa"/>
          </w:tcPr>
          <w:p w:rsidR="00714635" w:rsidRPr="00115E19" w:rsidRDefault="00714635" w:rsidP="00714635">
            <w:pPr>
              <w:spacing w:after="0" w:line="240" w:lineRule="auto"/>
              <w:jc w:val="both"/>
              <w:rPr>
                <w:rFonts w:ascii="Times New Roman" w:eastAsia="Times New Roman" w:hAnsi="Times New Roman" w:cs="Times New Roman"/>
                <w:bCs/>
                <w:kern w:val="36"/>
                <w:sz w:val="24"/>
                <w:szCs w:val="24"/>
                <w:lang w:eastAsia="ru-RU"/>
              </w:rPr>
            </w:pPr>
            <w:r w:rsidRPr="00115E19">
              <w:rPr>
                <w:rFonts w:ascii="Times New Roman" w:eastAsia="Calibri" w:hAnsi="Times New Roman" w:cs="Times New Roman"/>
                <w:sz w:val="24"/>
                <w:szCs w:val="24"/>
              </w:rPr>
              <w:t xml:space="preserve">Обучение способам </w:t>
            </w:r>
            <w:proofErr w:type="spellStart"/>
            <w:r w:rsidRPr="00115E19">
              <w:rPr>
                <w:rFonts w:ascii="Times New Roman" w:eastAsia="Calibri" w:hAnsi="Times New Roman" w:cs="Times New Roman"/>
                <w:sz w:val="24"/>
                <w:szCs w:val="24"/>
              </w:rPr>
              <w:t>саморегуляции</w:t>
            </w:r>
            <w:proofErr w:type="spellEnd"/>
            <w:r w:rsidRPr="00115E19">
              <w:rPr>
                <w:rFonts w:ascii="Times New Roman" w:eastAsia="Calibri" w:hAnsi="Times New Roman" w:cs="Times New Roman"/>
                <w:sz w:val="24"/>
                <w:szCs w:val="24"/>
              </w:rPr>
              <w:t xml:space="preserve"> и релаксации, снятия негативных эмоций</w:t>
            </w:r>
          </w:p>
        </w:tc>
        <w:tc>
          <w:tcPr>
            <w:tcW w:w="6067" w:type="dxa"/>
            <w:tcBorders>
              <w:right w:val="single" w:sz="4" w:space="0" w:color="auto"/>
            </w:tcBorders>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Тренинги с элементами арт-терапии и </w:t>
            </w:r>
            <w:proofErr w:type="gramStart"/>
            <w:r w:rsidRPr="00115E19">
              <w:rPr>
                <w:rFonts w:ascii="Times New Roman" w:eastAsia="Times New Roman" w:hAnsi="Times New Roman" w:cs="Times New Roman"/>
                <w:sz w:val="24"/>
                <w:szCs w:val="24"/>
                <w:lang w:eastAsia="ru-RU"/>
              </w:rPr>
              <w:t>Сказка-терапии</w:t>
            </w:r>
            <w:proofErr w:type="gramEnd"/>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«Изобрази свое «Я»; «Инь-</w:t>
            </w:r>
            <w:proofErr w:type="spellStart"/>
            <w:r w:rsidRPr="00115E19">
              <w:rPr>
                <w:rFonts w:ascii="Times New Roman" w:eastAsia="Times New Roman" w:hAnsi="Times New Roman" w:cs="Times New Roman"/>
                <w:sz w:val="24"/>
                <w:szCs w:val="24"/>
                <w:lang w:eastAsia="ru-RU"/>
              </w:rPr>
              <w:t>Янь</w:t>
            </w:r>
            <w:proofErr w:type="spellEnd"/>
            <w:r w:rsidRPr="00115E19">
              <w:rPr>
                <w:rFonts w:ascii="Times New Roman" w:eastAsia="Times New Roman" w:hAnsi="Times New Roman" w:cs="Times New Roman"/>
                <w:sz w:val="24"/>
                <w:szCs w:val="24"/>
                <w:lang w:eastAsia="ru-RU"/>
              </w:rPr>
              <w:t>, добро и зло во мне»; «Умей управлять собой».</w:t>
            </w:r>
          </w:p>
        </w:tc>
      </w:tr>
    </w:tbl>
    <w:p w:rsidR="00714635" w:rsidRDefault="00714635" w:rsidP="00714635">
      <w:pPr>
        <w:jc w:val="center"/>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714635" w:rsidRDefault="00714635" w:rsidP="00714635">
      <w:pPr>
        <w:jc w:val="right"/>
      </w:pPr>
    </w:p>
    <w:p w:rsidR="005A6037" w:rsidRDefault="005A6037" w:rsidP="00714635">
      <w:pPr>
        <w:jc w:val="right"/>
      </w:pPr>
    </w:p>
    <w:p w:rsidR="00111D52" w:rsidRDefault="00111D52" w:rsidP="00714635">
      <w:pPr>
        <w:jc w:val="right"/>
      </w:pPr>
    </w:p>
    <w:p w:rsidR="00714635" w:rsidRPr="00111D52" w:rsidRDefault="00714635" w:rsidP="00714635">
      <w:pPr>
        <w:jc w:val="right"/>
        <w:rPr>
          <w:rFonts w:ascii="Times New Roman" w:hAnsi="Times New Roman" w:cs="Times New Roman"/>
        </w:rPr>
      </w:pPr>
      <w:r w:rsidRPr="00111D52">
        <w:rPr>
          <w:rFonts w:ascii="Times New Roman" w:hAnsi="Times New Roman" w:cs="Times New Roman"/>
        </w:rPr>
        <w:lastRenderedPageBreak/>
        <w:t>ПРИЛОЖЕНИЕ 3</w:t>
      </w:r>
    </w:p>
    <w:p w:rsidR="00714635" w:rsidRPr="00115E19" w:rsidRDefault="00714635" w:rsidP="00714635">
      <w:pPr>
        <w:spacing w:after="0" w:line="240" w:lineRule="auto"/>
        <w:jc w:val="center"/>
        <w:rPr>
          <w:rFonts w:ascii="Times New Roman" w:eastAsia="Times New Roman" w:hAnsi="Times New Roman" w:cs="Times New Roman"/>
          <w:b/>
          <w:i/>
          <w:sz w:val="24"/>
          <w:szCs w:val="24"/>
          <w:u w:val="single"/>
          <w:lang w:eastAsia="ru-RU"/>
        </w:rPr>
      </w:pPr>
      <w:r w:rsidRPr="00115E19">
        <w:rPr>
          <w:rFonts w:ascii="Times New Roman" w:eastAsia="Times New Roman" w:hAnsi="Times New Roman" w:cs="Times New Roman"/>
          <w:b/>
          <w:i/>
          <w:sz w:val="24"/>
          <w:szCs w:val="24"/>
          <w:u w:val="single"/>
          <w:lang w:eastAsia="ru-RU"/>
        </w:rPr>
        <w:t>Коррекция агрессивного поведения.</w:t>
      </w:r>
    </w:p>
    <w:p w:rsidR="00714635"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jc w:val="both"/>
        <w:rPr>
          <w:rFonts w:ascii="Times New Roman" w:eastAsia="Times New Roman" w:hAnsi="Times New Roman" w:cs="Times New Roman"/>
          <w:b/>
          <w:sz w:val="24"/>
          <w:szCs w:val="24"/>
          <w:u w:val="single"/>
          <w:lang w:eastAsia="ru-RU"/>
        </w:rPr>
      </w:pPr>
    </w:p>
    <w:p w:rsidR="00714635" w:rsidRPr="00115E19" w:rsidRDefault="00714635" w:rsidP="00714635">
      <w:pPr>
        <w:spacing w:after="0" w:line="240" w:lineRule="auto"/>
        <w:jc w:val="center"/>
        <w:rPr>
          <w:rFonts w:ascii="Times New Roman" w:eastAsia="Times New Roman" w:hAnsi="Times New Roman" w:cs="Times New Roman"/>
          <w:b/>
          <w:sz w:val="24"/>
          <w:szCs w:val="24"/>
          <w:lang w:eastAsia="ru-RU"/>
        </w:rPr>
      </w:pPr>
      <w:r w:rsidRPr="00115E19">
        <w:rPr>
          <w:rFonts w:ascii="Times New Roman" w:eastAsia="Times New Roman" w:hAnsi="Times New Roman" w:cs="Times New Roman"/>
          <w:b/>
          <w:sz w:val="24"/>
          <w:szCs w:val="24"/>
          <w:lang w:eastAsia="ru-RU"/>
        </w:rPr>
        <w:t>Тематический план тренинга «Пойми меня»</w:t>
      </w:r>
    </w:p>
    <w:tbl>
      <w:tblPr>
        <w:tblW w:w="10207"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41"/>
        <w:gridCol w:w="2804"/>
        <w:gridCol w:w="3118"/>
        <w:gridCol w:w="1559"/>
        <w:gridCol w:w="1985"/>
      </w:tblGrid>
      <w:tr w:rsidR="00714635" w:rsidRPr="00115E19" w:rsidTr="005A6037">
        <w:trPr>
          <w:trHeight w:val="148"/>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 </w:t>
            </w:r>
          </w:p>
        </w:tc>
        <w:tc>
          <w:tcPr>
            <w:tcW w:w="2804"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06" w:right="120"/>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Тема</w:t>
            </w:r>
          </w:p>
        </w:tc>
        <w:tc>
          <w:tcPr>
            <w:tcW w:w="3118"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10" w:right="152"/>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Содержание</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Методическое, техническое, диагностическое, др. обеспечение</w:t>
            </w:r>
          </w:p>
        </w:tc>
      </w:tr>
      <w:tr w:rsidR="00714635" w:rsidRPr="00115E19" w:rsidTr="005A6037">
        <w:trPr>
          <w:trHeight w:val="148"/>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1.</w:t>
            </w:r>
          </w:p>
        </w:tc>
        <w:tc>
          <w:tcPr>
            <w:tcW w:w="2804"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Осознание и понимание своих эмоций и внутреннего состояния</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«Прогноз погоды», «</w:t>
            </w:r>
            <w:proofErr w:type="spellStart"/>
            <w:r w:rsidRPr="00115E19">
              <w:rPr>
                <w:rFonts w:ascii="Times New Roman" w:eastAsia="Times New Roman" w:hAnsi="Times New Roman" w:cs="Times New Roman"/>
                <w:sz w:val="24"/>
                <w:szCs w:val="24"/>
                <w:lang w:eastAsia="ru-RU"/>
              </w:rPr>
              <w:t>Самопохвала</w:t>
            </w:r>
            <w:proofErr w:type="spellEnd"/>
            <w:r w:rsidRPr="00115E19">
              <w:rPr>
                <w:rFonts w:ascii="Times New Roman" w:eastAsia="Times New Roman" w:hAnsi="Times New Roman" w:cs="Times New Roman"/>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Лист ватмана листы бумаги, карандаши, восковые мелки</w:t>
            </w:r>
          </w:p>
        </w:tc>
      </w:tr>
      <w:tr w:rsidR="00714635" w:rsidRPr="00115E19" w:rsidTr="005A6037">
        <w:trPr>
          <w:trHeight w:val="148"/>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2.</w:t>
            </w:r>
          </w:p>
        </w:tc>
        <w:tc>
          <w:tcPr>
            <w:tcW w:w="2804"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«Проблемы – на передний план» - правила взаимодействия в команде.</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«Камушек в ботинке», «Зеркало».</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Бумага, карандаши.</w:t>
            </w:r>
          </w:p>
        </w:tc>
      </w:tr>
      <w:tr w:rsidR="00714635" w:rsidRPr="00115E19" w:rsidTr="005A6037">
        <w:trPr>
          <w:trHeight w:val="1128"/>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3.</w:t>
            </w:r>
          </w:p>
        </w:tc>
        <w:tc>
          <w:tcPr>
            <w:tcW w:w="2804"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Работа с гневом и обидами</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«Спустить пар» и (или) «Шутливое письмо», «Тень».</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Бумага, карандаши, корзина для бумаг.</w:t>
            </w:r>
          </w:p>
        </w:tc>
      </w:tr>
      <w:tr w:rsidR="00714635" w:rsidRPr="00115E19" w:rsidTr="005A6037">
        <w:trPr>
          <w:trHeight w:val="867"/>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4.</w:t>
            </w:r>
          </w:p>
        </w:tc>
        <w:tc>
          <w:tcPr>
            <w:tcW w:w="2804"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Агрессия может быть конструктивной</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Игра «Датский бокс», «</w:t>
            </w:r>
            <w:proofErr w:type="spellStart"/>
            <w:r w:rsidRPr="00115E19">
              <w:rPr>
                <w:rFonts w:ascii="Times New Roman" w:eastAsia="Times New Roman" w:hAnsi="Times New Roman" w:cs="Times New Roman"/>
                <w:sz w:val="24"/>
                <w:szCs w:val="24"/>
                <w:lang w:eastAsia="ru-RU"/>
              </w:rPr>
              <w:t>Обзывалки</w:t>
            </w:r>
            <w:proofErr w:type="spellEnd"/>
            <w:r w:rsidRPr="00115E19">
              <w:rPr>
                <w:rFonts w:ascii="Times New Roman" w:eastAsia="Times New Roman" w:hAnsi="Times New Roman" w:cs="Times New Roman"/>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proofErr w:type="spellStart"/>
            <w:r w:rsidRPr="00115E19">
              <w:rPr>
                <w:rFonts w:ascii="Times New Roman" w:eastAsia="Times New Roman" w:hAnsi="Times New Roman" w:cs="Times New Roman"/>
                <w:sz w:val="24"/>
                <w:szCs w:val="24"/>
                <w:lang w:eastAsia="ru-RU"/>
              </w:rPr>
              <w:t>Изоматериалы</w:t>
            </w:r>
            <w:proofErr w:type="spellEnd"/>
            <w:r w:rsidRPr="00115E19">
              <w:rPr>
                <w:rFonts w:ascii="Times New Roman" w:eastAsia="Times New Roman" w:hAnsi="Times New Roman" w:cs="Times New Roman"/>
                <w:sz w:val="24"/>
                <w:szCs w:val="24"/>
                <w:lang w:eastAsia="ru-RU"/>
              </w:rPr>
              <w:t>.</w:t>
            </w:r>
          </w:p>
        </w:tc>
      </w:tr>
      <w:tr w:rsidR="00714635" w:rsidRPr="00115E19" w:rsidTr="005A6037">
        <w:trPr>
          <w:trHeight w:val="1152"/>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5.</w:t>
            </w:r>
          </w:p>
        </w:tc>
        <w:tc>
          <w:tcPr>
            <w:tcW w:w="2804"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Что такое «Агрессивное поведение»</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«Агрессивное поведение», «Путаница».</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Бумага, карандаши.</w:t>
            </w:r>
          </w:p>
        </w:tc>
      </w:tr>
      <w:tr w:rsidR="00714635" w:rsidRPr="00115E19" w:rsidTr="005A6037">
        <w:trPr>
          <w:trHeight w:val="1141"/>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6.</w:t>
            </w:r>
          </w:p>
        </w:tc>
        <w:tc>
          <w:tcPr>
            <w:tcW w:w="2804"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Снимаем напряжение</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«Безмолвный крик», «Хочу сказать спасибо».</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c>
          <w:tcPr>
            <w:tcW w:w="1985" w:type="dxa"/>
            <w:vMerge w:val="restart"/>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proofErr w:type="spellStart"/>
            <w:r w:rsidRPr="00115E19">
              <w:rPr>
                <w:rFonts w:ascii="Times New Roman" w:eastAsia="Times New Roman" w:hAnsi="Times New Roman" w:cs="Times New Roman"/>
                <w:sz w:val="24"/>
                <w:szCs w:val="24"/>
                <w:lang w:eastAsia="ru-RU"/>
              </w:rPr>
              <w:t>Изоматериалы</w:t>
            </w:r>
            <w:proofErr w:type="spellEnd"/>
            <w:r w:rsidRPr="00115E19">
              <w:rPr>
                <w:rFonts w:ascii="Times New Roman" w:eastAsia="Times New Roman" w:hAnsi="Times New Roman" w:cs="Times New Roman"/>
                <w:sz w:val="24"/>
                <w:szCs w:val="24"/>
                <w:lang w:eastAsia="ru-RU"/>
              </w:rPr>
              <w:t>.</w:t>
            </w:r>
          </w:p>
        </w:tc>
      </w:tr>
      <w:tr w:rsidR="00714635" w:rsidRPr="00115E19" w:rsidTr="005A6037">
        <w:trPr>
          <w:trHeight w:val="1141"/>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7.</w:t>
            </w:r>
          </w:p>
        </w:tc>
        <w:tc>
          <w:tcPr>
            <w:tcW w:w="2804"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Формирование навыков </w:t>
            </w:r>
            <w:proofErr w:type="spellStart"/>
            <w:r w:rsidRPr="00115E19">
              <w:rPr>
                <w:rFonts w:ascii="Times New Roman" w:eastAsia="Times New Roman" w:hAnsi="Times New Roman" w:cs="Times New Roman"/>
                <w:sz w:val="24"/>
                <w:szCs w:val="24"/>
                <w:lang w:eastAsia="ru-RU"/>
              </w:rPr>
              <w:t>отреагирования</w:t>
            </w:r>
            <w:proofErr w:type="spellEnd"/>
            <w:r w:rsidRPr="00115E19">
              <w:rPr>
                <w:rFonts w:ascii="Times New Roman" w:eastAsia="Times New Roman" w:hAnsi="Times New Roman" w:cs="Times New Roman"/>
                <w:sz w:val="24"/>
                <w:szCs w:val="24"/>
                <w:lang w:eastAsia="ru-RU"/>
              </w:rPr>
              <w:t xml:space="preserve"> эмоций</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«Любовь и злость», «Компот».</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5A60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985" w:type="dxa"/>
            <w:vMerge/>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p>
        </w:tc>
      </w:tr>
      <w:tr w:rsidR="00714635" w:rsidRPr="00115E19" w:rsidTr="005A6037">
        <w:trPr>
          <w:trHeight w:val="1722"/>
          <w:tblCellSpacing w:w="0" w:type="dxa"/>
        </w:trPr>
        <w:tc>
          <w:tcPr>
            <w:tcW w:w="741"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8.</w:t>
            </w:r>
          </w:p>
        </w:tc>
        <w:tc>
          <w:tcPr>
            <w:tcW w:w="2804"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06" w:right="120"/>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Конструктивные способы разрешения конфликта.</w:t>
            </w:r>
          </w:p>
        </w:tc>
        <w:tc>
          <w:tcPr>
            <w:tcW w:w="3118" w:type="dxa"/>
            <w:tcBorders>
              <w:top w:val="outset" w:sz="6" w:space="0" w:color="auto"/>
              <w:left w:val="outset" w:sz="6" w:space="0" w:color="auto"/>
              <w:bottom w:val="outset" w:sz="6" w:space="0" w:color="auto"/>
              <w:right w:val="outset" w:sz="6" w:space="0" w:color="auto"/>
            </w:tcBorders>
          </w:tcPr>
          <w:p w:rsidR="00714635" w:rsidRPr="00115E19" w:rsidRDefault="00714635" w:rsidP="00714635">
            <w:pPr>
              <w:spacing w:after="0" w:line="240" w:lineRule="auto"/>
              <w:ind w:left="210" w:right="152"/>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Упражнение «Ковер мира», «Цвета».</w:t>
            </w:r>
          </w:p>
        </w:tc>
        <w:tc>
          <w:tcPr>
            <w:tcW w:w="1559" w:type="dxa"/>
            <w:tcBorders>
              <w:top w:val="outset" w:sz="6" w:space="0" w:color="auto"/>
              <w:left w:val="outset" w:sz="6" w:space="0" w:color="auto"/>
              <w:bottom w:val="outset" w:sz="6" w:space="0" w:color="auto"/>
              <w:right w:val="outset" w:sz="6" w:space="0" w:color="auto"/>
            </w:tcBorders>
            <w:vAlign w:val="center"/>
          </w:tcPr>
          <w:p w:rsidR="00714635" w:rsidRPr="00115E19" w:rsidRDefault="005A6037" w:rsidP="00714635">
            <w:pPr>
              <w:spacing w:after="0" w:line="240" w:lineRule="auto"/>
              <w:ind w:left="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985" w:type="dxa"/>
            <w:tcBorders>
              <w:top w:val="outset" w:sz="6" w:space="0" w:color="auto"/>
              <w:left w:val="outset" w:sz="6" w:space="0" w:color="auto"/>
              <w:bottom w:val="outset" w:sz="6" w:space="0" w:color="auto"/>
              <w:right w:val="outset" w:sz="6" w:space="0" w:color="auto"/>
            </w:tcBorders>
            <w:vAlign w:val="center"/>
          </w:tcPr>
          <w:p w:rsidR="00714635" w:rsidRPr="00115E19" w:rsidRDefault="00714635" w:rsidP="00714635">
            <w:pPr>
              <w:spacing w:after="0" w:line="240" w:lineRule="auto"/>
              <w:ind w:left="162" w:right="46"/>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Кусок пледа или мягкий коврик, фломастеры, клей и материалы для оформления декораций: алюминиевые блестки для вышивания, бисер, ракушки и т</w:t>
            </w:r>
            <w:proofErr w:type="gramStart"/>
            <w:r w:rsidRPr="00115E19">
              <w:rPr>
                <w:rFonts w:ascii="Times New Roman" w:eastAsia="Times New Roman" w:hAnsi="Times New Roman" w:cs="Times New Roman"/>
                <w:sz w:val="24"/>
                <w:szCs w:val="24"/>
                <w:lang w:eastAsia="ru-RU"/>
              </w:rPr>
              <w:t xml:space="preserve"> .</w:t>
            </w:r>
            <w:proofErr w:type="gramEnd"/>
            <w:r w:rsidRPr="00115E19">
              <w:rPr>
                <w:rFonts w:ascii="Times New Roman" w:eastAsia="Times New Roman" w:hAnsi="Times New Roman" w:cs="Times New Roman"/>
                <w:sz w:val="24"/>
                <w:szCs w:val="24"/>
                <w:lang w:eastAsia="ru-RU"/>
              </w:rPr>
              <w:t>п.</w:t>
            </w:r>
          </w:p>
        </w:tc>
      </w:tr>
    </w:tbl>
    <w:p w:rsidR="005A6037" w:rsidRDefault="005A6037" w:rsidP="00E13BFA">
      <w:pPr>
        <w:jc w:val="right"/>
      </w:pPr>
    </w:p>
    <w:p w:rsidR="00714635" w:rsidRPr="00714635" w:rsidRDefault="00714635" w:rsidP="00E13BFA">
      <w:pPr>
        <w:jc w:val="right"/>
      </w:pPr>
      <w:r>
        <w:lastRenderedPageBreak/>
        <w:t>ПРИЛОЖЕНИЕ 4</w:t>
      </w:r>
    </w:p>
    <w:p w:rsidR="00714635" w:rsidRDefault="00714635" w:rsidP="00714635">
      <w:pPr>
        <w:spacing w:after="0" w:line="240" w:lineRule="auto"/>
        <w:jc w:val="center"/>
        <w:rPr>
          <w:rFonts w:ascii="Times New Roman" w:eastAsia="Calibri" w:hAnsi="Times New Roman" w:cs="Times New Roman"/>
          <w:b/>
          <w:sz w:val="24"/>
          <w:szCs w:val="24"/>
          <w:u w:val="single"/>
        </w:rPr>
      </w:pPr>
    </w:p>
    <w:p w:rsidR="00714635" w:rsidRPr="00115E19" w:rsidRDefault="00714635" w:rsidP="00714635">
      <w:pPr>
        <w:spacing w:after="0" w:line="240" w:lineRule="auto"/>
        <w:jc w:val="center"/>
        <w:rPr>
          <w:rFonts w:ascii="Times New Roman" w:eastAsia="Calibri" w:hAnsi="Times New Roman" w:cs="Times New Roman"/>
          <w:b/>
          <w:sz w:val="24"/>
          <w:szCs w:val="24"/>
          <w:u w:val="single"/>
        </w:rPr>
      </w:pPr>
      <w:r w:rsidRPr="00115E19">
        <w:rPr>
          <w:rFonts w:ascii="Times New Roman" w:eastAsia="Calibri" w:hAnsi="Times New Roman" w:cs="Times New Roman"/>
          <w:b/>
          <w:sz w:val="24"/>
          <w:szCs w:val="24"/>
          <w:u w:val="single"/>
        </w:rPr>
        <w:t>Тематический план занятий-бесед «Школа доброты»</w:t>
      </w:r>
    </w:p>
    <w:p w:rsidR="00714635" w:rsidRPr="00115E19" w:rsidRDefault="00714635" w:rsidP="00714635">
      <w:pPr>
        <w:spacing w:after="0" w:line="240" w:lineRule="auto"/>
        <w:jc w:val="center"/>
        <w:rPr>
          <w:rFonts w:ascii="Times New Roman" w:eastAsia="Calibri" w:hAnsi="Times New Roman" w:cs="Times New Roman"/>
          <w:b/>
          <w:sz w:val="24"/>
          <w:szCs w:val="24"/>
        </w:rPr>
      </w:pPr>
    </w:p>
    <w:tbl>
      <w:tblPr>
        <w:tblW w:w="9414"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70" w:type="dxa"/>
          <w:right w:w="70" w:type="dxa"/>
        </w:tblCellMar>
        <w:tblLook w:val="00A0" w:firstRow="1" w:lastRow="0" w:firstColumn="1" w:lastColumn="0" w:noHBand="0" w:noVBand="0"/>
      </w:tblPr>
      <w:tblGrid>
        <w:gridCol w:w="1133"/>
        <w:gridCol w:w="6025"/>
        <w:gridCol w:w="2256"/>
      </w:tblGrid>
      <w:tr w:rsidR="00714635" w:rsidRPr="00115E19" w:rsidTr="005A30B7">
        <w:trPr>
          <w:trHeight w:val="485"/>
        </w:trPr>
        <w:tc>
          <w:tcPr>
            <w:tcW w:w="1133" w:type="dxa"/>
          </w:tcPr>
          <w:p w:rsidR="00714635" w:rsidRPr="00115E19" w:rsidRDefault="00714635" w:rsidP="00714635">
            <w:pPr>
              <w:spacing w:after="0" w:line="240" w:lineRule="auto"/>
              <w:jc w:val="center"/>
              <w:rPr>
                <w:rFonts w:ascii="Times New Roman" w:eastAsia="Calibri" w:hAnsi="Times New Roman" w:cs="Times New Roman"/>
                <w:sz w:val="24"/>
                <w:szCs w:val="24"/>
              </w:rPr>
            </w:pPr>
            <w:r w:rsidRPr="00115E19">
              <w:rPr>
                <w:rFonts w:ascii="Times New Roman" w:eastAsia="Calibri" w:hAnsi="Times New Roman" w:cs="Times New Roman"/>
                <w:sz w:val="24"/>
                <w:szCs w:val="24"/>
              </w:rPr>
              <w:t>№</w:t>
            </w:r>
          </w:p>
        </w:tc>
        <w:tc>
          <w:tcPr>
            <w:tcW w:w="6025" w:type="dxa"/>
          </w:tcPr>
          <w:p w:rsidR="00714635" w:rsidRPr="00115E19" w:rsidRDefault="00714635" w:rsidP="00714635">
            <w:pPr>
              <w:spacing w:after="0" w:line="240" w:lineRule="auto"/>
              <w:jc w:val="center"/>
              <w:rPr>
                <w:rFonts w:ascii="Times New Roman" w:eastAsia="Calibri" w:hAnsi="Times New Roman" w:cs="Times New Roman"/>
                <w:sz w:val="24"/>
                <w:szCs w:val="24"/>
              </w:rPr>
            </w:pPr>
            <w:r w:rsidRPr="00115E19">
              <w:rPr>
                <w:rFonts w:ascii="Times New Roman" w:eastAsia="Calibri" w:hAnsi="Times New Roman" w:cs="Times New Roman"/>
                <w:sz w:val="24"/>
                <w:szCs w:val="24"/>
              </w:rPr>
              <w:t>Тема занятия:</w:t>
            </w:r>
          </w:p>
        </w:tc>
        <w:tc>
          <w:tcPr>
            <w:tcW w:w="2256" w:type="dxa"/>
          </w:tcPr>
          <w:p w:rsidR="00714635" w:rsidRPr="00115E19" w:rsidRDefault="005A603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w:t>
            </w:r>
          </w:p>
        </w:tc>
      </w:tr>
      <w:tr w:rsidR="00714635" w:rsidRPr="00115E19" w:rsidTr="005A30B7">
        <w:trPr>
          <w:trHeight w:val="465"/>
        </w:trPr>
        <w:tc>
          <w:tcPr>
            <w:tcW w:w="113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1.</w:t>
            </w:r>
          </w:p>
        </w:tc>
        <w:tc>
          <w:tcPr>
            <w:tcW w:w="6025"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Воспитание человечности. Настоящая мудрость.</w:t>
            </w:r>
          </w:p>
        </w:tc>
        <w:tc>
          <w:tcPr>
            <w:tcW w:w="2256" w:type="dxa"/>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r>
      <w:tr w:rsidR="00714635" w:rsidRPr="00115E19" w:rsidTr="005A30B7">
        <w:trPr>
          <w:trHeight w:val="465"/>
        </w:trPr>
        <w:tc>
          <w:tcPr>
            <w:tcW w:w="113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2.</w:t>
            </w:r>
          </w:p>
        </w:tc>
        <w:tc>
          <w:tcPr>
            <w:tcW w:w="6025"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Кто достоин уважения. Как стать лучше.</w:t>
            </w:r>
          </w:p>
        </w:tc>
        <w:tc>
          <w:tcPr>
            <w:tcW w:w="2256" w:type="dxa"/>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714635" w:rsidRPr="00115E19" w:rsidTr="005A30B7">
        <w:trPr>
          <w:trHeight w:val="485"/>
        </w:trPr>
        <w:tc>
          <w:tcPr>
            <w:tcW w:w="113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3.</w:t>
            </w:r>
          </w:p>
        </w:tc>
        <w:tc>
          <w:tcPr>
            <w:tcW w:w="6025"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Разговор о совести. Помогаем другим.</w:t>
            </w:r>
          </w:p>
        </w:tc>
        <w:tc>
          <w:tcPr>
            <w:tcW w:w="2256" w:type="dxa"/>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r>
      <w:tr w:rsidR="005A30B7" w:rsidRPr="00115E19" w:rsidTr="005A30B7">
        <w:trPr>
          <w:trHeight w:val="485"/>
        </w:trPr>
        <w:tc>
          <w:tcPr>
            <w:tcW w:w="1133"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4.</w:t>
            </w:r>
          </w:p>
        </w:tc>
        <w:tc>
          <w:tcPr>
            <w:tcW w:w="6025"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Красота души. Учимся видеть </w:t>
            </w:r>
            <w:proofErr w:type="gramStart"/>
            <w:r w:rsidRPr="00115E19">
              <w:rPr>
                <w:rFonts w:ascii="Times New Roman" w:eastAsia="Calibri" w:hAnsi="Times New Roman" w:cs="Times New Roman"/>
                <w:sz w:val="24"/>
                <w:szCs w:val="24"/>
              </w:rPr>
              <w:t>хорошее</w:t>
            </w:r>
            <w:proofErr w:type="gramEnd"/>
            <w:r w:rsidRPr="00115E19">
              <w:rPr>
                <w:rFonts w:ascii="Times New Roman" w:eastAsia="Calibri" w:hAnsi="Times New Roman" w:cs="Times New Roman"/>
                <w:sz w:val="24"/>
                <w:szCs w:val="24"/>
              </w:rPr>
              <w:t>.</w:t>
            </w:r>
          </w:p>
        </w:tc>
        <w:tc>
          <w:tcPr>
            <w:tcW w:w="2256" w:type="dxa"/>
            <w:vMerge w:val="restart"/>
          </w:tcPr>
          <w:p w:rsidR="005A30B7"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5A30B7" w:rsidRPr="00115E19" w:rsidTr="005A30B7">
        <w:trPr>
          <w:trHeight w:val="465"/>
        </w:trPr>
        <w:tc>
          <w:tcPr>
            <w:tcW w:w="1133"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5.</w:t>
            </w:r>
          </w:p>
        </w:tc>
        <w:tc>
          <w:tcPr>
            <w:tcW w:w="6025"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Золотое правило жизни</w:t>
            </w:r>
            <w:proofErr w:type="gramStart"/>
            <w:r w:rsidRPr="00115E19">
              <w:rPr>
                <w:rFonts w:ascii="Times New Roman" w:eastAsia="Calibri" w:hAnsi="Times New Roman" w:cs="Times New Roman"/>
                <w:sz w:val="24"/>
                <w:szCs w:val="24"/>
              </w:rPr>
              <w:t xml:space="preserve"> .</w:t>
            </w:r>
            <w:proofErr w:type="gramEnd"/>
            <w:r w:rsidRPr="00115E19">
              <w:rPr>
                <w:rFonts w:ascii="Times New Roman" w:eastAsia="Calibri" w:hAnsi="Times New Roman" w:cs="Times New Roman"/>
                <w:sz w:val="24"/>
                <w:szCs w:val="24"/>
              </w:rPr>
              <w:t>Умение прощать.</w:t>
            </w:r>
          </w:p>
        </w:tc>
        <w:tc>
          <w:tcPr>
            <w:tcW w:w="2256" w:type="dxa"/>
            <w:vMerge/>
          </w:tcPr>
          <w:p w:rsidR="005A30B7" w:rsidRPr="00115E19" w:rsidRDefault="005A30B7" w:rsidP="00714635">
            <w:pPr>
              <w:spacing w:after="0" w:line="240" w:lineRule="auto"/>
              <w:jc w:val="center"/>
              <w:rPr>
                <w:rFonts w:ascii="Times New Roman" w:eastAsia="Calibri" w:hAnsi="Times New Roman" w:cs="Times New Roman"/>
                <w:sz w:val="24"/>
                <w:szCs w:val="24"/>
              </w:rPr>
            </w:pPr>
          </w:p>
        </w:tc>
      </w:tr>
      <w:tr w:rsidR="00714635" w:rsidRPr="00115E19" w:rsidTr="005A30B7">
        <w:trPr>
          <w:trHeight w:val="485"/>
        </w:trPr>
        <w:tc>
          <w:tcPr>
            <w:tcW w:w="113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6.</w:t>
            </w:r>
          </w:p>
        </w:tc>
        <w:tc>
          <w:tcPr>
            <w:tcW w:w="6025"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Тропа милосердия. Сила любви.</w:t>
            </w:r>
          </w:p>
        </w:tc>
        <w:tc>
          <w:tcPr>
            <w:tcW w:w="2256" w:type="dxa"/>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r>
      <w:tr w:rsidR="00714635" w:rsidRPr="00115E19" w:rsidTr="005A30B7">
        <w:trPr>
          <w:trHeight w:val="465"/>
        </w:trPr>
        <w:tc>
          <w:tcPr>
            <w:tcW w:w="113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7.</w:t>
            </w:r>
          </w:p>
        </w:tc>
        <w:tc>
          <w:tcPr>
            <w:tcW w:w="6025"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Как стать счастливым</w:t>
            </w:r>
            <w:proofErr w:type="gramStart"/>
            <w:r w:rsidRPr="00115E19">
              <w:rPr>
                <w:rFonts w:ascii="Times New Roman" w:eastAsia="Calibri" w:hAnsi="Times New Roman" w:cs="Times New Roman"/>
                <w:sz w:val="24"/>
                <w:szCs w:val="24"/>
              </w:rPr>
              <w:t xml:space="preserve"> .</w:t>
            </w:r>
            <w:proofErr w:type="gramEnd"/>
            <w:r w:rsidRPr="00115E19">
              <w:rPr>
                <w:rFonts w:ascii="Times New Roman" w:eastAsia="Calibri" w:hAnsi="Times New Roman" w:cs="Times New Roman"/>
                <w:sz w:val="24"/>
                <w:szCs w:val="24"/>
              </w:rPr>
              <w:t>Жизнь в единстве.</w:t>
            </w:r>
          </w:p>
        </w:tc>
        <w:tc>
          <w:tcPr>
            <w:tcW w:w="2256" w:type="dxa"/>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714635" w:rsidRPr="00115E19" w:rsidTr="005A30B7">
        <w:trPr>
          <w:trHeight w:val="465"/>
        </w:trPr>
        <w:tc>
          <w:tcPr>
            <w:tcW w:w="1133"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8.</w:t>
            </w:r>
          </w:p>
        </w:tc>
        <w:tc>
          <w:tcPr>
            <w:tcW w:w="6025" w:type="dxa"/>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Быть ответственным. Разговор о совести.</w:t>
            </w:r>
          </w:p>
        </w:tc>
        <w:tc>
          <w:tcPr>
            <w:tcW w:w="2256" w:type="dxa"/>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bl>
    <w:p w:rsidR="00714635" w:rsidRDefault="00714635" w:rsidP="00714635">
      <w:pPr>
        <w:jc w:val="right"/>
      </w:pPr>
    </w:p>
    <w:p w:rsidR="00714635" w:rsidRDefault="00714635"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111D52" w:rsidRDefault="00111D52" w:rsidP="00714635">
      <w:pPr>
        <w:jc w:val="right"/>
      </w:pPr>
    </w:p>
    <w:p w:rsidR="00714635" w:rsidRDefault="00714635" w:rsidP="005A30B7">
      <w:r>
        <w:lastRenderedPageBreak/>
        <w:t>ПРИЛОЖЕНИЕ 5</w:t>
      </w:r>
    </w:p>
    <w:p w:rsidR="00714635" w:rsidRDefault="00714635" w:rsidP="00714635">
      <w:pPr>
        <w:jc w:val="center"/>
      </w:pPr>
      <w:r w:rsidRPr="00115E19">
        <w:rPr>
          <w:rFonts w:ascii="Times New Roman" w:eastAsia="Times New Roman" w:hAnsi="Times New Roman" w:cs="Times New Roman"/>
          <w:b/>
          <w:bCs/>
          <w:kern w:val="36"/>
          <w:sz w:val="24"/>
          <w:szCs w:val="24"/>
          <w:u w:val="single"/>
          <w:lang w:eastAsia="ru-RU"/>
        </w:rPr>
        <w:t>Развитие коммуникативных и социальных навыков</w:t>
      </w:r>
    </w:p>
    <w:p w:rsidR="00714635" w:rsidRPr="00115E19" w:rsidRDefault="00714635" w:rsidP="00714635">
      <w:pPr>
        <w:spacing w:after="0" w:line="240" w:lineRule="auto"/>
        <w:jc w:val="both"/>
        <w:outlineLvl w:val="3"/>
        <w:rPr>
          <w:rFonts w:ascii="Times New Roman" w:eastAsia="Times New Roman" w:hAnsi="Times New Roman" w:cs="Times New Roman"/>
          <w:b/>
          <w:bCs/>
          <w:sz w:val="24"/>
          <w:szCs w:val="24"/>
          <w:lang w:eastAsia="ru-RU"/>
        </w:rPr>
      </w:pPr>
      <w:r w:rsidRPr="00115E19">
        <w:rPr>
          <w:rFonts w:ascii="Times New Roman" w:eastAsia="Times New Roman" w:hAnsi="Times New Roman" w:cs="Times New Roman"/>
          <w:b/>
          <w:bCs/>
          <w:sz w:val="24"/>
          <w:szCs w:val="24"/>
          <w:lang w:eastAsia="ru-RU"/>
        </w:rPr>
        <w:t>Тематический план тренинга коммуникативных и социальных умений «Мы вместе»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229"/>
        <w:gridCol w:w="2677"/>
        <w:gridCol w:w="1458"/>
        <w:gridCol w:w="2695"/>
      </w:tblGrid>
      <w:tr w:rsidR="00714635" w:rsidRPr="00115E19" w:rsidTr="005A30B7">
        <w:trPr>
          <w:trHeight w:val="148"/>
        </w:trPr>
        <w:tc>
          <w:tcPr>
            <w:tcW w:w="512" w:type="dxa"/>
            <w:vAlign w:val="center"/>
          </w:tcPr>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w:t>
            </w:r>
          </w:p>
        </w:tc>
        <w:tc>
          <w:tcPr>
            <w:tcW w:w="2229" w:type="dxa"/>
            <w:tcBorders>
              <w:tl2br w:val="single" w:sz="4" w:space="0" w:color="auto"/>
            </w:tcBorders>
          </w:tcPr>
          <w:p w:rsidR="00714635" w:rsidRPr="00115E19" w:rsidRDefault="00714635" w:rsidP="00714635">
            <w:pPr>
              <w:spacing w:after="0" w:line="240" w:lineRule="auto"/>
              <w:jc w:val="right"/>
              <w:rPr>
                <w:rFonts w:ascii="Times New Roman" w:eastAsia="Calibri" w:hAnsi="Times New Roman" w:cs="Times New Roman"/>
                <w:sz w:val="24"/>
                <w:szCs w:val="24"/>
              </w:rPr>
            </w:pPr>
          </w:p>
          <w:p w:rsidR="00714635" w:rsidRPr="00115E19" w:rsidRDefault="00714635" w:rsidP="00714635">
            <w:pPr>
              <w:spacing w:after="0" w:line="240" w:lineRule="auto"/>
              <w:jc w:val="both"/>
              <w:rPr>
                <w:rFonts w:ascii="Times New Roman" w:eastAsia="Calibri" w:hAnsi="Times New Roman" w:cs="Times New Roman"/>
                <w:sz w:val="24"/>
                <w:szCs w:val="24"/>
              </w:rPr>
            </w:pPr>
          </w:p>
          <w:p w:rsidR="00714635" w:rsidRPr="00115E19" w:rsidRDefault="00714635"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Тема</w:t>
            </w:r>
          </w:p>
        </w:tc>
        <w:tc>
          <w:tcPr>
            <w:tcW w:w="2677" w:type="dxa"/>
            <w:vAlign w:val="center"/>
          </w:tcPr>
          <w:p w:rsidR="00714635" w:rsidRPr="00115E19" w:rsidRDefault="00714635" w:rsidP="00714635">
            <w:pPr>
              <w:spacing w:after="0" w:line="240" w:lineRule="auto"/>
              <w:jc w:val="center"/>
              <w:rPr>
                <w:rFonts w:ascii="Times New Roman" w:eastAsia="Calibri" w:hAnsi="Times New Roman" w:cs="Times New Roman"/>
                <w:sz w:val="24"/>
                <w:szCs w:val="24"/>
              </w:rPr>
            </w:pPr>
            <w:r w:rsidRPr="00115E19">
              <w:rPr>
                <w:rFonts w:ascii="Times New Roman" w:eastAsia="Calibri" w:hAnsi="Times New Roman" w:cs="Times New Roman"/>
                <w:sz w:val="24"/>
                <w:szCs w:val="24"/>
              </w:rPr>
              <w:t>Содержание</w:t>
            </w:r>
          </w:p>
        </w:tc>
        <w:tc>
          <w:tcPr>
            <w:tcW w:w="1458" w:type="dxa"/>
            <w:vAlign w:val="center"/>
          </w:tcPr>
          <w:p w:rsidR="00714635" w:rsidRPr="00115E19" w:rsidRDefault="005A30B7" w:rsidP="007146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w:t>
            </w:r>
          </w:p>
        </w:tc>
        <w:tc>
          <w:tcPr>
            <w:tcW w:w="2695" w:type="dxa"/>
            <w:vAlign w:val="center"/>
          </w:tcPr>
          <w:p w:rsidR="00714635" w:rsidRPr="00115E19" w:rsidRDefault="00714635" w:rsidP="00714635">
            <w:pPr>
              <w:spacing w:after="0" w:line="240" w:lineRule="auto"/>
              <w:jc w:val="center"/>
              <w:rPr>
                <w:rFonts w:ascii="Times New Roman" w:eastAsia="Calibri" w:hAnsi="Times New Roman" w:cs="Times New Roman"/>
                <w:sz w:val="24"/>
                <w:szCs w:val="24"/>
              </w:rPr>
            </w:pPr>
            <w:r w:rsidRPr="00115E19">
              <w:rPr>
                <w:rFonts w:ascii="Times New Roman" w:eastAsia="Times New Roman" w:hAnsi="Times New Roman" w:cs="Times New Roman"/>
                <w:sz w:val="24"/>
                <w:szCs w:val="24"/>
                <w:lang w:eastAsia="ru-RU"/>
              </w:rPr>
              <w:t>Методическое, техническое, диагностическое, др. обеспечение</w:t>
            </w:r>
          </w:p>
        </w:tc>
      </w:tr>
      <w:tr w:rsidR="005A30B7" w:rsidRPr="00115E19" w:rsidTr="005A30B7">
        <w:trPr>
          <w:trHeight w:val="148"/>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1.</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Осознание себя. Умение вести беседу.</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 xml:space="preserve">«Части </w:t>
            </w:r>
            <w:proofErr w:type="gramStart"/>
            <w:r w:rsidRPr="00115E19">
              <w:rPr>
                <w:rFonts w:ascii="Times New Roman" w:eastAsia="Calibri" w:hAnsi="Times New Roman" w:cs="Times New Roman"/>
                <w:sz w:val="24"/>
                <w:szCs w:val="24"/>
              </w:rPr>
              <w:t>моего</w:t>
            </w:r>
            <w:proofErr w:type="gramEnd"/>
            <w:r w:rsidRPr="00115E19">
              <w:rPr>
                <w:rFonts w:ascii="Times New Roman" w:eastAsia="Calibri" w:hAnsi="Times New Roman" w:cs="Times New Roman"/>
                <w:sz w:val="24"/>
                <w:szCs w:val="24"/>
              </w:rPr>
              <w:t xml:space="preserve"> Я»</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Игра-тренинг «Таможня»</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Умение вести разговор»</w:t>
            </w:r>
          </w:p>
        </w:tc>
        <w:tc>
          <w:tcPr>
            <w:tcW w:w="1458" w:type="dxa"/>
            <w:vMerge w:val="restart"/>
            <w:textDirection w:val="tbRl"/>
            <w:vAlign w:val="center"/>
          </w:tcPr>
          <w:p w:rsidR="005A30B7" w:rsidRPr="005A30B7" w:rsidRDefault="005A30B7" w:rsidP="005A30B7">
            <w:pPr>
              <w:spacing w:after="0" w:line="240" w:lineRule="auto"/>
              <w:ind w:left="113" w:right="113"/>
              <w:jc w:val="center"/>
              <w:rPr>
                <w:rFonts w:ascii="Times New Roman" w:eastAsia="Calibri" w:hAnsi="Times New Roman" w:cs="Times New Roman"/>
                <w:sz w:val="44"/>
                <w:szCs w:val="24"/>
              </w:rPr>
            </w:pPr>
            <w:r w:rsidRPr="005A30B7">
              <w:rPr>
                <w:rFonts w:ascii="Times New Roman" w:eastAsia="Calibri" w:hAnsi="Times New Roman" w:cs="Times New Roman"/>
                <w:sz w:val="44"/>
                <w:szCs w:val="24"/>
              </w:rPr>
              <w:t>В течени</w:t>
            </w:r>
            <w:proofErr w:type="gramStart"/>
            <w:r w:rsidRPr="005A30B7">
              <w:rPr>
                <w:rFonts w:ascii="Times New Roman" w:eastAsia="Calibri" w:hAnsi="Times New Roman" w:cs="Times New Roman"/>
                <w:sz w:val="44"/>
                <w:szCs w:val="24"/>
              </w:rPr>
              <w:t>и</w:t>
            </w:r>
            <w:proofErr w:type="gramEnd"/>
            <w:r w:rsidRPr="005A30B7">
              <w:rPr>
                <w:rFonts w:ascii="Times New Roman" w:eastAsia="Calibri" w:hAnsi="Times New Roman" w:cs="Times New Roman"/>
                <w:sz w:val="44"/>
                <w:szCs w:val="24"/>
              </w:rPr>
              <w:t xml:space="preserve"> года</w:t>
            </w: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proofErr w:type="gramStart"/>
            <w:r w:rsidRPr="00115E19">
              <w:rPr>
                <w:rFonts w:ascii="Times New Roman" w:eastAsia="Times New Roman" w:hAnsi="Times New Roman" w:cs="Times New Roman"/>
                <w:sz w:val="24"/>
                <w:szCs w:val="24"/>
                <w:lang w:eastAsia="ru-RU"/>
              </w:rPr>
              <w:t>Бумага, наборы цветных карандашей (6 цветов</w:t>
            </w:r>
            <w:proofErr w:type="gramEnd"/>
          </w:p>
        </w:tc>
      </w:tr>
      <w:tr w:rsidR="005A30B7" w:rsidRPr="00115E19" w:rsidTr="005A30B7">
        <w:trPr>
          <w:trHeight w:val="849"/>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2.</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Умение слушать. Работа с чувствами.</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«Слушаем молча»</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«Значимые люди»</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«Список чувств»</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Times New Roman" w:hAnsi="Times New Roman" w:cs="Times New Roman"/>
                <w:sz w:val="24"/>
                <w:szCs w:val="24"/>
                <w:lang w:eastAsia="ru-RU"/>
              </w:rPr>
              <w:t>Бумага, наборы цветных карандашей</w:t>
            </w:r>
          </w:p>
        </w:tc>
      </w:tr>
      <w:tr w:rsidR="005A30B7" w:rsidRPr="00115E19" w:rsidTr="005A30B7">
        <w:trPr>
          <w:trHeight w:val="849"/>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3.</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Типичные проблемы. Игровой тренинг</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«Мои проблемы»</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«Ассоциации»</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Бумага, ручка</w:t>
            </w:r>
          </w:p>
        </w:tc>
      </w:tr>
      <w:tr w:rsidR="005A30B7" w:rsidRPr="00115E19" w:rsidTr="005A30B7">
        <w:trPr>
          <w:trHeight w:val="1121"/>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4.</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Осознание своих идеалов. Необычный опыт общения.</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«Спина к спине»</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«Мои идеалы»</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«Монстр»</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Бумага, ручки</w:t>
            </w:r>
          </w:p>
        </w:tc>
      </w:tr>
      <w:tr w:rsidR="005A30B7" w:rsidRPr="00115E19" w:rsidTr="005A30B7">
        <w:trPr>
          <w:trHeight w:val="849"/>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5.</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Осознание проблем в отношениях с людьми</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«Мои проблемы»</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«Своё пространство»</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«Крокодил»</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Бумага, ручки</w:t>
            </w:r>
          </w:p>
        </w:tc>
      </w:tr>
      <w:tr w:rsidR="005A30B7" w:rsidRPr="00115E19" w:rsidTr="005A30B7">
        <w:trPr>
          <w:trHeight w:val="1133"/>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6.</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Осознание мотивов межличностных отношений.</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Выражение чувств.</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«Мотивы наших поступков»</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«Чувства без слов»</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Бумага, ручки</w:t>
            </w:r>
          </w:p>
        </w:tc>
      </w:tr>
      <w:tr w:rsidR="005A30B7" w:rsidRPr="00115E19" w:rsidTr="005A30B7">
        <w:trPr>
          <w:trHeight w:val="1405"/>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7.</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Мотивы наших поступков.</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«Мотивы наших поступков</w:t>
            </w:r>
            <w:proofErr w:type="gramStart"/>
            <w:r w:rsidRPr="00115E19">
              <w:rPr>
                <w:rFonts w:ascii="Times New Roman" w:eastAsia="Calibri" w:hAnsi="Times New Roman" w:cs="Times New Roman"/>
                <w:sz w:val="24"/>
                <w:szCs w:val="24"/>
              </w:rPr>
              <w:t>»О</w:t>
            </w:r>
            <w:proofErr w:type="gramEnd"/>
            <w:r w:rsidRPr="00115E19">
              <w:rPr>
                <w:rFonts w:ascii="Times New Roman" w:eastAsia="Calibri" w:hAnsi="Times New Roman" w:cs="Times New Roman"/>
                <w:sz w:val="24"/>
                <w:szCs w:val="24"/>
              </w:rPr>
              <w:t>братная связь</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«Горячее место»</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«Медитация»</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Бумага, ручки</w:t>
            </w:r>
          </w:p>
        </w:tc>
      </w:tr>
      <w:tr w:rsidR="005A30B7" w:rsidRPr="00115E19" w:rsidTr="005A30B7">
        <w:trPr>
          <w:trHeight w:val="1428"/>
        </w:trPr>
        <w:tc>
          <w:tcPr>
            <w:tcW w:w="512"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8.</w:t>
            </w:r>
          </w:p>
        </w:tc>
        <w:tc>
          <w:tcPr>
            <w:tcW w:w="2229"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Отношения с людьми.</w:t>
            </w:r>
          </w:p>
        </w:tc>
        <w:tc>
          <w:tcPr>
            <w:tcW w:w="2677" w:type="dxa"/>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«Чувство благодарности»</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«Телеграммы»</w:t>
            </w:r>
          </w:p>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Calibri" w:hAnsi="Times New Roman" w:cs="Times New Roman"/>
                <w:sz w:val="24"/>
                <w:szCs w:val="24"/>
              </w:rPr>
              <w:t>«Я в глазах других людей»</w:t>
            </w:r>
          </w:p>
        </w:tc>
        <w:tc>
          <w:tcPr>
            <w:tcW w:w="1458" w:type="dxa"/>
            <w:vMerge/>
            <w:vAlign w:val="center"/>
          </w:tcPr>
          <w:p w:rsidR="005A30B7" w:rsidRPr="00115E19" w:rsidRDefault="005A30B7" w:rsidP="00714635">
            <w:pPr>
              <w:spacing w:after="0" w:line="240" w:lineRule="auto"/>
              <w:jc w:val="center"/>
              <w:rPr>
                <w:rFonts w:ascii="Times New Roman" w:eastAsia="Calibri" w:hAnsi="Times New Roman" w:cs="Times New Roman"/>
                <w:sz w:val="24"/>
                <w:szCs w:val="24"/>
              </w:rPr>
            </w:pPr>
          </w:p>
        </w:tc>
        <w:tc>
          <w:tcPr>
            <w:tcW w:w="2695" w:type="dxa"/>
            <w:vAlign w:val="center"/>
          </w:tcPr>
          <w:p w:rsidR="005A30B7" w:rsidRPr="00115E19" w:rsidRDefault="005A30B7" w:rsidP="00714635">
            <w:pPr>
              <w:spacing w:after="0" w:line="240" w:lineRule="auto"/>
              <w:jc w:val="both"/>
              <w:rPr>
                <w:rFonts w:ascii="Times New Roman" w:eastAsia="Calibri" w:hAnsi="Times New Roman" w:cs="Times New Roman"/>
                <w:sz w:val="24"/>
                <w:szCs w:val="24"/>
              </w:rPr>
            </w:pPr>
            <w:r w:rsidRPr="00115E19">
              <w:rPr>
                <w:rFonts w:ascii="Times New Roman" w:eastAsia="Times New Roman" w:hAnsi="Times New Roman" w:cs="Times New Roman"/>
                <w:sz w:val="24"/>
                <w:szCs w:val="24"/>
                <w:lang w:eastAsia="ru-RU"/>
              </w:rPr>
              <w:t>«Волшебная папка», бланки «телеграмм», ручки.</w:t>
            </w:r>
          </w:p>
        </w:tc>
      </w:tr>
    </w:tbl>
    <w:p w:rsidR="00714635" w:rsidRDefault="00714635" w:rsidP="00714635">
      <w:pPr>
        <w:jc w:val="center"/>
      </w:pPr>
    </w:p>
    <w:p w:rsidR="00111D52" w:rsidRDefault="00111D52" w:rsidP="00714635">
      <w:pPr>
        <w:jc w:val="center"/>
      </w:pPr>
    </w:p>
    <w:p w:rsidR="00111D52" w:rsidRDefault="00111D52" w:rsidP="00714635">
      <w:pPr>
        <w:jc w:val="center"/>
      </w:pPr>
    </w:p>
    <w:p w:rsidR="00111D52" w:rsidRDefault="00111D52" w:rsidP="00714635">
      <w:pPr>
        <w:jc w:val="center"/>
      </w:pPr>
    </w:p>
    <w:p w:rsidR="00111D52" w:rsidRDefault="00111D52" w:rsidP="00714635">
      <w:pPr>
        <w:jc w:val="center"/>
      </w:pPr>
    </w:p>
    <w:p w:rsidR="00111D52" w:rsidRDefault="00111D52" w:rsidP="00714635">
      <w:pPr>
        <w:jc w:val="center"/>
      </w:pPr>
    </w:p>
    <w:p w:rsidR="00714635" w:rsidRDefault="00714635" w:rsidP="005A30B7">
      <w:r>
        <w:lastRenderedPageBreak/>
        <w:t>ПРИЛОЖЕНИЕ 6</w:t>
      </w:r>
    </w:p>
    <w:p w:rsidR="00714635" w:rsidRPr="00115E19" w:rsidRDefault="00714635" w:rsidP="00714635">
      <w:pPr>
        <w:spacing w:after="0" w:line="240" w:lineRule="auto"/>
        <w:jc w:val="center"/>
        <w:rPr>
          <w:rFonts w:ascii="Times New Roman" w:eastAsia="Times New Roman" w:hAnsi="Times New Roman" w:cs="Times New Roman"/>
          <w:b/>
          <w:sz w:val="24"/>
          <w:szCs w:val="24"/>
          <w:u w:val="single"/>
          <w:lang w:eastAsia="ru-RU"/>
        </w:rPr>
      </w:pPr>
      <w:r w:rsidRPr="00115E19">
        <w:rPr>
          <w:rFonts w:ascii="Times New Roman" w:eastAsia="Times New Roman" w:hAnsi="Times New Roman" w:cs="Times New Roman"/>
          <w:b/>
          <w:sz w:val="24"/>
          <w:szCs w:val="24"/>
          <w:u w:val="single"/>
          <w:lang w:eastAsia="ru-RU"/>
        </w:rPr>
        <w:t xml:space="preserve">СОДЕРЖАНИЕ ИНДИВИДУАЛЬНОЙ РАБОТЫ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5037"/>
      </w:tblGrid>
      <w:tr w:rsidR="00714635" w:rsidRPr="00115E19" w:rsidTr="00714635">
        <w:trPr>
          <w:trHeight w:val="289"/>
        </w:trPr>
        <w:tc>
          <w:tcPr>
            <w:tcW w:w="7146"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Цель</w:t>
            </w:r>
          </w:p>
        </w:tc>
        <w:tc>
          <w:tcPr>
            <w:tcW w:w="7147" w:type="dxa"/>
          </w:tcPr>
          <w:p w:rsidR="00714635" w:rsidRPr="00115E19" w:rsidRDefault="00714635" w:rsidP="00714635">
            <w:pPr>
              <w:spacing w:after="0" w:line="240" w:lineRule="auto"/>
              <w:jc w:val="center"/>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Игры и упражнения</w:t>
            </w:r>
          </w:p>
        </w:tc>
      </w:tr>
      <w:tr w:rsidR="00714635" w:rsidRPr="00115E19" w:rsidTr="00714635">
        <w:trPr>
          <w:trHeight w:val="3751"/>
        </w:trPr>
        <w:tc>
          <w:tcPr>
            <w:tcW w:w="7146" w:type="dxa"/>
            <w:vAlign w:val="center"/>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Calibri" w:hAnsi="Times New Roman" w:cs="Times New Roman"/>
                <w:sz w:val="24"/>
                <w:szCs w:val="24"/>
              </w:rPr>
              <w:t xml:space="preserve">Формирование </w:t>
            </w:r>
            <w:proofErr w:type="gramStart"/>
            <w:r w:rsidRPr="00115E19">
              <w:rPr>
                <w:rFonts w:ascii="Times New Roman" w:eastAsia="Calibri" w:hAnsi="Times New Roman" w:cs="Times New Roman"/>
                <w:sz w:val="24"/>
                <w:szCs w:val="24"/>
              </w:rPr>
              <w:t>положительной</w:t>
            </w:r>
            <w:proofErr w:type="gramEnd"/>
            <w:r w:rsidRPr="00115E19">
              <w:rPr>
                <w:rFonts w:ascii="Times New Roman" w:eastAsia="Calibri" w:hAnsi="Times New Roman" w:cs="Times New Roman"/>
                <w:sz w:val="24"/>
                <w:szCs w:val="24"/>
              </w:rPr>
              <w:t xml:space="preserve"> устойчивой «Я-концепции».</w:t>
            </w:r>
          </w:p>
        </w:tc>
        <w:tc>
          <w:tcPr>
            <w:tcW w:w="7147"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«Мой портрет в лучах солнца»;</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w:t>
            </w:r>
            <w:proofErr w:type="gramStart"/>
            <w:r w:rsidRPr="00115E19">
              <w:rPr>
                <w:rFonts w:ascii="Times New Roman" w:eastAsia="Times New Roman" w:hAnsi="Times New Roman" w:cs="Times New Roman"/>
                <w:sz w:val="24"/>
                <w:szCs w:val="24"/>
                <w:lang w:eastAsia="ru-RU"/>
              </w:rPr>
              <w:t>Я-реальное</w:t>
            </w:r>
            <w:proofErr w:type="gramEnd"/>
            <w:r w:rsidRPr="00115E19">
              <w:rPr>
                <w:rFonts w:ascii="Times New Roman" w:eastAsia="Times New Roman" w:hAnsi="Times New Roman" w:cs="Times New Roman"/>
                <w:sz w:val="24"/>
                <w:szCs w:val="24"/>
                <w:lang w:eastAsia="ru-RU"/>
              </w:rPr>
              <w:t xml:space="preserve"> и я-идеальное». Самоанализ.</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«Автобиография». Самоанализ</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«Мой темперамент». Диагностика.</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«Мой характер». Тест </w:t>
            </w:r>
            <w:proofErr w:type="spellStart"/>
            <w:r w:rsidRPr="00115E19">
              <w:rPr>
                <w:rFonts w:ascii="Times New Roman" w:eastAsia="Times New Roman" w:hAnsi="Times New Roman" w:cs="Times New Roman"/>
                <w:sz w:val="24"/>
                <w:szCs w:val="24"/>
                <w:lang w:eastAsia="ru-RU"/>
              </w:rPr>
              <w:t>Айзенка</w:t>
            </w:r>
            <w:proofErr w:type="spellEnd"/>
            <w:r w:rsidRPr="00115E19">
              <w:rPr>
                <w:rFonts w:ascii="Times New Roman" w:eastAsia="Times New Roman" w:hAnsi="Times New Roman" w:cs="Times New Roman"/>
                <w:sz w:val="24"/>
                <w:szCs w:val="24"/>
                <w:lang w:eastAsia="ru-RU"/>
              </w:rPr>
              <w:t>.</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«Тип личности». Тест «Шесть рек»</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«Мои чувства, мысли и желания»»;</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«Хочу стать личностью. Мои цели, ценности и установки. Планирование жизни»</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«Хочу, могу, надо». Самовоспитание</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«Как стать лучше. Приёмы самовоспитания»</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«Мои способности, интересы, достижения и успехи» и др.</w:t>
            </w:r>
          </w:p>
        </w:tc>
      </w:tr>
      <w:tr w:rsidR="00714635" w:rsidRPr="00115E19" w:rsidTr="00714635">
        <w:trPr>
          <w:trHeight w:val="856"/>
        </w:trPr>
        <w:tc>
          <w:tcPr>
            <w:tcW w:w="7146" w:type="dxa"/>
            <w:vAlign w:val="center"/>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Calibri" w:hAnsi="Times New Roman" w:cs="Times New Roman"/>
                <w:sz w:val="24"/>
                <w:szCs w:val="24"/>
              </w:rPr>
              <w:t>Обучение способам выплёскивание гнева и негативных эмоций в социально-приемлемых формах.</w:t>
            </w:r>
          </w:p>
        </w:tc>
        <w:tc>
          <w:tcPr>
            <w:tcW w:w="7147"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«Копилка обид»; «Грустные мысли»;</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«Лист гнева»; метание дротиков в мишень;</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«Подушка-колотушка»</w:t>
            </w:r>
            <w:proofErr w:type="gramStart"/>
            <w:r w:rsidRPr="00115E19">
              <w:rPr>
                <w:rFonts w:ascii="Times New Roman" w:eastAsia="Times New Roman" w:hAnsi="Times New Roman" w:cs="Times New Roman"/>
                <w:sz w:val="24"/>
                <w:szCs w:val="24"/>
                <w:lang w:eastAsia="ru-RU"/>
              </w:rPr>
              <w:t>.«</w:t>
            </w:r>
            <w:proofErr w:type="gramEnd"/>
            <w:r w:rsidRPr="00115E19">
              <w:rPr>
                <w:rFonts w:ascii="Times New Roman" w:eastAsia="Times New Roman" w:hAnsi="Times New Roman" w:cs="Times New Roman"/>
                <w:sz w:val="24"/>
                <w:szCs w:val="24"/>
                <w:lang w:eastAsia="ru-RU"/>
              </w:rPr>
              <w:t>Воздушный шар»</w:t>
            </w:r>
          </w:p>
        </w:tc>
      </w:tr>
      <w:tr w:rsidR="00714635" w:rsidRPr="00115E19" w:rsidTr="00714635">
        <w:trPr>
          <w:trHeight w:val="1158"/>
        </w:trPr>
        <w:tc>
          <w:tcPr>
            <w:tcW w:w="7146" w:type="dxa"/>
            <w:vAlign w:val="center"/>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bCs/>
                <w:sz w:val="24"/>
                <w:szCs w:val="24"/>
                <w:lang w:eastAsia="ru-RU"/>
              </w:rPr>
              <w:t xml:space="preserve">Обучение способам релаксации и </w:t>
            </w:r>
            <w:proofErr w:type="spellStart"/>
            <w:r w:rsidRPr="00115E19">
              <w:rPr>
                <w:rFonts w:ascii="Times New Roman" w:eastAsia="Times New Roman" w:hAnsi="Times New Roman" w:cs="Times New Roman"/>
                <w:bCs/>
                <w:sz w:val="24"/>
                <w:szCs w:val="24"/>
                <w:lang w:eastAsia="ru-RU"/>
              </w:rPr>
              <w:t>саморегуляции</w:t>
            </w:r>
            <w:proofErr w:type="spellEnd"/>
            <w:r w:rsidRPr="00115E19">
              <w:rPr>
                <w:rFonts w:ascii="Times New Roman" w:eastAsia="Times New Roman" w:hAnsi="Times New Roman" w:cs="Times New Roman"/>
                <w:bCs/>
                <w:sz w:val="24"/>
                <w:szCs w:val="24"/>
                <w:lang w:eastAsia="ru-RU"/>
              </w:rPr>
              <w:t>.</w:t>
            </w:r>
          </w:p>
        </w:tc>
        <w:tc>
          <w:tcPr>
            <w:tcW w:w="7147" w:type="dxa"/>
          </w:tcPr>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«Розовый куст»; «Камень у ручья»;</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 xml:space="preserve">Аутогенная тренировка; «Маяк», </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«Поплавок»; «Передача энергии»</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«Ритмичное дыхание», «плавное дыхание».</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r w:rsidRPr="00115E19">
              <w:rPr>
                <w:rFonts w:ascii="Times New Roman" w:eastAsia="Times New Roman" w:hAnsi="Times New Roman" w:cs="Times New Roman"/>
                <w:sz w:val="24"/>
                <w:szCs w:val="24"/>
                <w:lang w:eastAsia="ru-RU"/>
              </w:rPr>
              <w:t>Самовнушение. Позитивные установки и др.</w:t>
            </w:r>
          </w:p>
          <w:p w:rsidR="00714635" w:rsidRPr="00115E19" w:rsidRDefault="00714635" w:rsidP="00714635">
            <w:pPr>
              <w:spacing w:after="0" w:line="240" w:lineRule="auto"/>
              <w:jc w:val="both"/>
              <w:rPr>
                <w:rFonts w:ascii="Times New Roman" w:eastAsia="Times New Roman" w:hAnsi="Times New Roman" w:cs="Times New Roman"/>
                <w:sz w:val="24"/>
                <w:szCs w:val="24"/>
                <w:lang w:eastAsia="ru-RU"/>
              </w:rPr>
            </w:pPr>
          </w:p>
        </w:tc>
      </w:tr>
    </w:tbl>
    <w:p w:rsidR="00714635" w:rsidRPr="00115E19" w:rsidRDefault="00714635" w:rsidP="00714635">
      <w:pPr>
        <w:spacing w:after="0" w:line="240" w:lineRule="auto"/>
        <w:outlineLvl w:val="2"/>
        <w:rPr>
          <w:rFonts w:ascii="Times New Roman" w:eastAsia="Times New Roman" w:hAnsi="Times New Roman" w:cs="Times New Roman"/>
          <w:b/>
          <w:bCs/>
          <w:sz w:val="24"/>
          <w:szCs w:val="24"/>
          <w:u w:val="single"/>
          <w:lang w:eastAsia="ru-RU"/>
        </w:rP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111D52" w:rsidRDefault="00111D52" w:rsidP="00714635">
      <w:pPr>
        <w:jc w:val="center"/>
      </w:pPr>
    </w:p>
    <w:p w:rsidR="00111D52" w:rsidRDefault="00111D52" w:rsidP="00714635">
      <w:pPr>
        <w:jc w:val="center"/>
      </w:pPr>
    </w:p>
    <w:p w:rsidR="00111D52" w:rsidRDefault="00111D52" w:rsidP="00714635">
      <w:pPr>
        <w:jc w:val="center"/>
      </w:pPr>
    </w:p>
    <w:p w:rsidR="00111D52" w:rsidRDefault="00111D52" w:rsidP="00714635">
      <w:pPr>
        <w:jc w:val="center"/>
      </w:pPr>
    </w:p>
    <w:p w:rsidR="00111D52" w:rsidRDefault="00111D52" w:rsidP="00714635">
      <w:pPr>
        <w:jc w:val="center"/>
      </w:pPr>
    </w:p>
    <w:p w:rsidR="00653210" w:rsidRDefault="00653210" w:rsidP="00CE5F04">
      <w:pPr>
        <w:pStyle w:val="a8"/>
        <w:jc w:val="right"/>
        <w:rPr>
          <w:rFonts w:ascii="Times New Roman" w:hAnsi="Times New Roman" w:cs="Times New Roman"/>
          <w:b/>
          <w:color w:val="548DD4" w:themeColor="text2" w:themeTint="99"/>
          <w:sz w:val="40"/>
          <w:szCs w:val="40"/>
        </w:rPr>
      </w:pPr>
    </w:p>
    <w:p w:rsidR="00CE5F04" w:rsidRDefault="00CE5F04" w:rsidP="00CE5F04">
      <w:pPr>
        <w:pStyle w:val="a8"/>
        <w:jc w:val="right"/>
        <w:rPr>
          <w:rFonts w:ascii="Times New Roman" w:hAnsi="Times New Roman" w:cs="Times New Roman"/>
          <w:b/>
          <w:color w:val="548DD4" w:themeColor="text2" w:themeTint="99"/>
          <w:sz w:val="40"/>
          <w:szCs w:val="40"/>
        </w:rPr>
      </w:pPr>
      <w:r w:rsidRPr="00311EDC">
        <w:rPr>
          <w:rFonts w:ascii="Times New Roman" w:hAnsi="Times New Roman" w:cs="Times New Roman"/>
          <w:b/>
          <w:color w:val="548DD4" w:themeColor="text2" w:themeTint="99"/>
          <w:sz w:val="40"/>
          <w:szCs w:val="40"/>
        </w:rPr>
        <w:lastRenderedPageBreak/>
        <w:t xml:space="preserve">Лучший способ </w:t>
      </w:r>
    </w:p>
    <w:p w:rsidR="00CE5F04" w:rsidRPr="00311EDC" w:rsidRDefault="00CE5F04" w:rsidP="00CE5F04">
      <w:pPr>
        <w:pStyle w:val="a8"/>
        <w:jc w:val="right"/>
        <w:rPr>
          <w:rFonts w:ascii="Times New Roman" w:hAnsi="Times New Roman" w:cs="Times New Roman"/>
          <w:b/>
          <w:color w:val="548DD4" w:themeColor="text2" w:themeTint="99"/>
          <w:sz w:val="40"/>
          <w:szCs w:val="40"/>
        </w:rPr>
      </w:pPr>
      <w:r w:rsidRPr="00311EDC">
        <w:rPr>
          <w:rFonts w:ascii="Times New Roman" w:hAnsi="Times New Roman" w:cs="Times New Roman"/>
          <w:b/>
          <w:color w:val="548DD4" w:themeColor="text2" w:themeTint="99"/>
          <w:sz w:val="40"/>
          <w:szCs w:val="40"/>
        </w:rPr>
        <w:t>сделать детей хорошими</w:t>
      </w:r>
    </w:p>
    <w:p w:rsidR="00CE5F04" w:rsidRPr="00311EDC" w:rsidRDefault="00CE5F04" w:rsidP="00CE5F04">
      <w:pPr>
        <w:pStyle w:val="a8"/>
        <w:jc w:val="right"/>
        <w:rPr>
          <w:rFonts w:ascii="Times New Roman" w:hAnsi="Times New Roman" w:cs="Times New Roman"/>
          <w:b/>
          <w:color w:val="548DD4" w:themeColor="text2" w:themeTint="99"/>
          <w:sz w:val="40"/>
          <w:szCs w:val="40"/>
        </w:rPr>
      </w:pPr>
      <w:r w:rsidRPr="00311EDC">
        <w:rPr>
          <w:rFonts w:ascii="Times New Roman" w:hAnsi="Times New Roman" w:cs="Times New Roman"/>
          <w:b/>
          <w:color w:val="548DD4" w:themeColor="text2" w:themeTint="99"/>
          <w:sz w:val="40"/>
          <w:szCs w:val="40"/>
        </w:rPr>
        <w:t>- сделать их счастливыми.</w:t>
      </w:r>
    </w:p>
    <w:p w:rsidR="00714635" w:rsidRDefault="00714635" w:rsidP="00CE5F04">
      <w:pPr>
        <w:jc w:val="right"/>
      </w:pPr>
    </w:p>
    <w:p w:rsidR="00714635" w:rsidRDefault="005A30B7" w:rsidP="00714635">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56565" cy="86042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860425"/>
                        </a:xfrm>
                        <a:prstGeom prst="rect">
                          <a:avLst/>
                        </a:prstGeom>
                        <a:noFill/>
                        <a:ln>
                          <a:noFill/>
                        </a:ln>
                        <a:effectLst/>
                      </wps:spPr>
                      <wps:txbx>
                        <w:txbxContent>
                          <w:p w:rsidR="00995245" w:rsidRPr="00714635" w:rsidRDefault="00995245" w:rsidP="00714635">
                            <w:pPr>
                              <w:rPr>
                                <w:b/>
                                <w:caps/>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margin-left:0;margin-top:0;width:35.95pt;height:6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" filled="f" stroked="f">
                <v:path arrowok="t"/>
                <v:textbox style="mso-fit-shape-to-text:t">
                  <w:txbxContent>
                    <w:p w:rsidR="00960F10" w:rsidRPr="00714635" w:rsidRDefault="00960F10" w:rsidP="00714635">
                      <w:pPr>
                        <w:rPr>
                          <w:b/>
                          <w:caps/>
                          <w:sz w:val="72"/>
                          <w:szCs w:val="72"/>
                        </w:rPr>
                      </w:pPr>
                    </w:p>
                  </w:txbxContent>
                </v:textbox>
              </v:shape>
            </w:pict>
          </mc:Fallback>
        </mc:AlternateContent>
      </w: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Pr="00714635" w:rsidRDefault="00714635" w:rsidP="00714635">
      <w:pPr>
        <w:jc w:val="center"/>
        <w:rPr>
          <w:b/>
          <w:noProof/>
          <w:color w:val="9BBB59" w:themeColor="accent3"/>
          <w:sz w:val="160"/>
          <w:szCs w:val="72"/>
        </w:rPr>
      </w:pPr>
      <w:r w:rsidRPr="00714635">
        <w:rPr>
          <w:b/>
          <w:noProof/>
          <w:color w:val="9BBB59" w:themeColor="accent3"/>
          <w:sz w:val="160"/>
          <w:szCs w:val="72"/>
        </w:rPr>
        <w:t>Работа с родителями</w:t>
      </w: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714635">
      <w:pPr>
        <w:jc w:val="center"/>
      </w:pPr>
    </w:p>
    <w:p w:rsidR="00714635" w:rsidRDefault="00714635" w:rsidP="00A11895"/>
    <w:p w:rsidR="00A63207" w:rsidRDefault="00A63207" w:rsidP="00714635">
      <w:pPr>
        <w:spacing w:after="0" w:line="240" w:lineRule="auto"/>
        <w:ind w:firstLine="709"/>
        <w:jc w:val="both"/>
        <w:rPr>
          <w:b/>
          <w:sz w:val="36"/>
        </w:rPr>
      </w:pPr>
    </w:p>
    <w:p w:rsidR="005A30B7" w:rsidRDefault="005A30B7" w:rsidP="00714635">
      <w:pPr>
        <w:spacing w:after="0" w:line="240" w:lineRule="auto"/>
        <w:ind w:firstLine="709"/>
        <w:jc w:val="both"/>
        <w:rPr>
          <w:b/>
          <w:sz w:val="36"/>
        </w:rPr>
      </w:pPr>
    </w:p>
    <w:p w:rsidR="005A30B7" w:rsidRDefault="005A30B7" w:rsidP="00714635">
      <w:pPr>
        <w:spacing w:after="0" w:line="240" w:lineRule="auto"/>
        <w:ind w:firstLine="709"/>
        <w:jc w:val="both"/>
        <w:rPr>
          <w:b/>
          <w:sz w:val="36"/>
        </w:rPr>
      </w:pPr>
    </w:p>
    <w:p w:rsidR="005A30B7" w:rsidRDefault="005A30B7" w:rsidP="00714635">
      <w:pPr>
        <w:spacing w:after="0" w:line="240" w:lineRule="auto"/>
        <w:ind w:firstLine="709"/>
        <w:jc w:val="both"/>
        <w:rPr>
          <w:b/>
          <w:sz w:val="36"/>
        </w:rPr>
      </w:pPr>
    </w:p>
    <w:p w:rsidR="005A30B7" w:rsidRDefault="005A30B7" w:rsidP="00714635">
      <w:pPr>
        <w:spacing w:after="0" w:line="240" w:lineRule="auto"/>
        <w:ind w:firstLine="709"/>
        <w:jc w:val="both"/>
        <w:rPr>
          <w:rFonts w:ascii="Times New Roman" w:eastAsia="Calibri" w:hAnsi="Times New Roman" w:cs="Times New Roman"/>
          <w:b/>
          <w:bCs/>
          <w:sz w:val="28"/>
          <w:szCs w:val="28"/>
        </w:rPr>
      </w:pPr>
    </w:p>
    <w:p w:rsidR="00111D52" w:rsidRDefault="00111D52" w:rsidP="00714635">
      <w:pPr>
        <w:spacing w:after="0" w:line="240" w:lineRule="auto"/>
        <w:ind w:firstLine="709"/>
        <w:jc w:val="both"/>
        <w:rPr>
          <w:rFonts w:ascii="Times New Roman" w:eastAsia="Calibri" w:hAnsi="Times New Roman" w:cs="Times New Roman"/>
          <w:b/>
          <w:bCs/>
          <w:sz w:val="28"/>
          <w:szCs w:val="28"/>
        </w:rPr>
      </w:pPr>
    </w:p>
    <w:p w:rsidR="00111D52" w:rsidRDefault="00111D52" w:rsidP="00714635">
      <w:pPr>
        <w:spacing w:after="0" w:line="240" w:lineRule="auto"/>
        <w:ind w:firstLine="709"/>
        <w:jc w:val="both"/>
        <w:rPr>
          <w:rFonts w:ascii="Times New Roman" w:eastAsia="Calibri" w:hAnsi="Times New Roman" w:cs="Times New Roman"/>
          <w:b/>
          <w:bCs/>
          <w:sz w:val="28"/>
          <w:szCs w:val="28"/>
        </w:rPr>
      </w:pPr>
    </w:p>
    <w:p w:rsidR="00714635" w:rsidRPr="00C75C76" w:rsidRDefault="00714635" w:rsidP="00714635">
      <w:pPr>
        <w:spacing w:after="0" w:line="240" w:lineRule="auto"/>
        <w:ind w:firstLine="709"/>
        <w:jc w:val="both"/>
        <w:rPr>
          <w:rFonts w:ascii="Times New Roman" w:eastAsia="Calibri" w:hAnsi="Times New Roman" w:cs="Times New Roman"/>
          <w:b/>
          <w:bCs/>
          <w:sz w:val="28"/>
          <w:szCs w:val="28"/>
        </w:rPr>
      </w:pPr>
      <w:r w:rsidRPr="00C75C76">
        <w:rPr>
          <w:rFonts w:ascii="Times New Roman" w:eastAsia="Calibri" w:hAnsi="Times New Roman" w:cs="Times New Roman"/>
          <w:b/>
          <w:bCs/>
          <w:sz w:val="28"/>
          <w:szCs w:val="28"/>
        </w:rPr>
        <w:t xml:space="preserve">1. </w:t>
      </w:r>
      <w:r w:rsidRPr="00C75C76">
        <w:rPr>
          <w:rFonts w:ascii="Times New Roman" w:eastAsia="Times New Roman" w:hAnsi="Times New Roman" w:cs="Times New Roman"/>
          <w:b/>
          <w:bCs/>
          <w:sz w:val="28"/>
          <w:szCs w:val="28"/>
          <w:lang w:eastAsia="ru-RU"/>
        </w:rPr>
        <w:t>Пояснительная записка</w:t>
      </w:r>
    </w:p>
    <w:p w:rsidR="00714635" w:rsidRPr="00C75C76" w:rsidRDefault="00714635" w:rsidP="00714635">
      <w:p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b/>
          <w:bCs/>
          <w:sz w:val="28"/>
          <w:szCs w:val="28"/>
          <w:lang w:eastAsia="ru-RU"/>
        </w:rPr>
        <w:t>1.1. Актуальность</w:t>
      </w:r>
    </w:p>
    <w:p w:rsidR="00714635" w:rsidRPr="00C75C76" w:rsidRDefault="00714635" w:rsidP="00714635">
      <w:p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Никого не может оставить равнодушным воспитание детей в семьях, находящихся в социально опасном положении: утрачивается значительное число семейно – нравственных традиций, меняется отношение родителей к детям и, в конечном итоге, разрушается микро социум семьи. Постепенно семья, находящаяся в социально опасном положении, обретает статус асоциальной семьи. В такой семье, родители, «утопая» в своих проблемах, становятся неспособными осуществлять свои права надлежащим образом, фактически бросая своих детей на произвол судьбы. Статистика свидетельствует, что за последние годы наблюдается рост количества семей, попадающих в социально опасное положение, среди них нередко встречаются и многодетные семьи. На это повлияли объективные факторы, в частности низкий уровень жизни, «хроническая» безработица, злоупотребление спиртными напитками, употребление наркотических средств. Вступив на такой путь, семья деградирует в социальном и моральном плане, обрекая на такое же существование и детей. Не удивительно, что дети уходят из дома, большую часть времени проводят на улице, тем самым пополняют асоциальные группы.</w:t>
      </w:r>
    </w:p>
    <w:p w:rsidR="00015BBC" w:rsidRDefault="00714635" w:rsidP="00714635">
      <w:p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 xml:space="preserve">Возникла необходимость создания коррекционной программы для </w:t>
      </w:r>
      <w:r w:rsidR="00015BBC">
        <w:rPr>
          <w:rFonts w:ascii="Times New Roman" w:eastAsia="Times New Roman" w:hAnsi="Times New Roman" w:cs="Times New Roman"/>
          <w:sz w:val="28"/>
          <w:szCs w:val="28"/>
          <w:lang w:eastAsia="ru-RU"/>
        </w:rPr>
        <w:t xml:space="preserve">таких </w:t>
      </w:r>
      <w:r w:rsidRPr="00C75C76">
        <w:rPr>
          <w:rFonts w:ascii="Times New Roman" w:eastAsia="Times New Roman" w:hAnsi="Times New Roman" w:cs="Times New Roman"/>
          <w:sz w:val="28"/>
          <w:szCs w:val="28"/>
          <w:lang w:eastAsia="ru-RU"/>
        </w:rPr>
        <w:t>семей</w:t>
      </w:r>
      <w:r w:rsidR="00015BBC">
        <w:rPr>
          <w:rFonts w:ascii="Times New Roman" w:eastAsia="Times New Roman" w:hAnsi="Times New Roman" w:cs="Times New Roman"/>
          <w:sz w:val="28"/>
          <w:szCs w:val="28"/>
          <w:lang w:eastAsia="ru-RU"/>
        </w:rPr>
        <w:t xml:space="preserve">. </w:t>
      </w:r>
    </w:p>
    <w:p w:rsidR="00714635" w:rsidRPr="00C75C76" w:rsidRDefault="00714635" w:rsidP="00714635">
      <w:p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Программа направлена:</w:t>
      </w:r>
    </w:p>
    <w:p w:rsidR="00714635" w:rsidRPr="00C75C76" w:rsidRDefault="00714635" w:rsidP="00714635">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на осуществление педагогически целесообразной коррекции с целью уменьшения силы негативного влияния на микроклимат в семье,</w:t>
      </w:r>
    </w:p>
    <w:p w:rsidR="00714635" w:rsidRPr="00C75C76" w:rsidRDefault="00714635" w:rsidP="00714635">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на стимулирование положительных изменений в семье;</w:t>
      </w:r>
    </w:p>
    <w:p w:rsidR="00714635" w:rsidRPr="00C75C76" w:rsidRDefault="00714635" w:rsidP="00714635">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на повышение уровня социальной защищенности детей, нейтрализацию влияния негативных факторов на личность ребенка и процесс его развития;</w:t>
      </w:r>
    </w:p>
    <w:p w:rsidR="00714635" w:rsidRPr="00C75C76" w:rsidRDefault="00714635" w:rsidP="00714635">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на создание условий для компенсации недостаточного участия семьи в обеспечении жизнедеятельности детей.</w:t>
      </w:r>
    </w:p>
    <w:p w:rsidR="00015BBC" w:rsidRDefault="00714635" w:rsidP="00714635">
      <w:p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b/>
          <w:bCs/>
          <w:sz w:val="28"/>
          <w:szCs w:val="28"/>
          <w:lang w:eastAsia="ru-RU"/>
        </w:rPr>
        <w:t>2.1. Цель:</w:t>
      </w:r>
      <w:r w:rsidRPr="00C75C76">
        <w:rPr>
          <w:rFonts w:ascii="Times New Roman" w:eastAsia="Times New Roman" w:hAnsi="Times New Roman" w:cs="Times New Roman"/>
          <w:sz w:val="28"/>
          <w:szCs w:val="28"/>
          <w:lang w:eastAsia="ru-RU"/>
        </w:rPr>
        <w:t> осуществление коррекционной, про</w:t>
      </w:r>
      <w:r w:rsidR="00015BBC">
        <w:rPr>
          <w:rFonts w:ascii="Times New Roman" w:eastAsia="Times New Roman" w:hAnsi="Times New Roman" w:cs="Times New Roman"/>
          <w:sz w:val="28"/>
          <w:szCs w:val="28"/>
          <w:lang w:eastAsia="ru-RU"/>
        </w:rPr>
        <w:t>светительской работы с семьями.</w:t>
      </w:r>
    </w:p>
    <w:p w:rsidR="00714635" w:rsidRPr="00C75C76" w:rsidRDefault="00714635" w:rsidP="00714635">
      <w:pPr>
        <w:spacing w:after="0" w:line="240" w:lineRule="auto"/>
        <w:ind w:firstLine="709"/>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b/>
          <w:bCs/>
          <w:sz w:val="28"/>
          <w:szCs w:val="28"/>
          <w:lang w:eastAsia="ru-RU"/>
        </w:rPr>
        <w:t>2.2 Задачи:</w:t>
      </w:r>
    </w:p>
    <w:p w:rsidR="00714635" w:rsidRPr="00C75C76" w:rsidRDefault="00714635" w:rsidP="0071463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провести педагогически целесообразную коррекцию с целью создания положительного микроклимата в семье</w:t>
      </w:r>
      <w:r w:rsidRPr="00C75C76">
        <w:rPr>
          <w:rFonts w:ascii="Times New Roman" w:eastAsia="Times New Roman" w:hAnsi="Times New Roman" w:cs="Times New Roman"/>
          <w:b/>
          <w:bCs/>
          <w:sz w:val="28"/>
          <w:szCs w:val="28"/>
          <w:lang w:eastAsia="ru-RU"/>
        </w:rPr>
        <w:t>;</w:t>
      </w:r>
    </w:p>
    <w:p w:rsidR="00714635" w:rsidRPr="00C75C76" w:rsidRDefault="00714635" w:rsidP="0071463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организовать просветительскую работу среди родителей;</w:t>
      </w:r>
    </w:p>
    <w:p w:rsidR="00714635" w:rsidRPr="00C75C76" w:rsidRDefault="00714635" w:rsidP="0071463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защитить права детей, воспитывающихся в семьях, которые находятся в социально опасном положении;</w:t>
      </w:r>
    </w:p>
    <w:p w:rsidR="00714635" w:rsidRPr="00C75C76" w:rsidRDefault="00714635" w:rsidP="0071463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75C76">
        <w:rPr>
          <w:rFonts w:ascii="Times New Roman" w:eastAsia="Times New Roman" w:hAnsi="Times New Roman" w:cs="Times New Roman"/>
          <w:sz w:val="28"/>
          <w:szCs w:val="28"/>
          <w:lang w:eastAsia="ru-RU"/>
        </w:rPr>
        <w:t>создать условия для компенсации недостаточного участия семьи в обеспечении жизнедеятельности детей.</w:t>
      </w:r>
    </w:p>
    <w:p w:rsidR="00714635" w:rsidRPr="00C75C76" w:rsidRDefault="00714635" w:rsidP="00714635">
      <w:pPr>
        <w:spacing w:after="0" w:line="240" w:lineRule="auto"/>
        <w:ind w:left="1429"/>
        <w:contextualSpacing/>
        <w:jc w:val="both"/>
        <w:rPr>
          <w:rFonts w:ascii="Times New Roman" w:eastAsia="Times New Roman" w:hAnsi="Times New Roman" w:cs="Times New Roman"/>
          <w:sz w:val="28"/>
          <w:szCs w:val="28"/>
          <w:lang w:eastAsia="ru-RU"/>
        </w:rPr>
      </w:pPr>
    </w:p>
    <w:p w:rsidR="00714635" w:rsidRPr="00C75C76" w:rsidRDefault="00714635" w:rsidP="00714635">
      <w:pPr>
        <w:pStyle w:val="a7"/>
        <w:numPr>
          <w:ilvl w:val="0"/>
          <w:numId w:val="31"/>
        </w:numPr>
        <w:spacing w:after="0" w:line="240" w:lineRule="auto"/>
        <w:ind w:left="0" w:firstLine="360"/>
        <w:jc w:val="both"/>
        <w:rPr>
          <w:rFonts w:ascii="Times New Roman" w:eastAsia="Calibri" w:hAnsi="Times New Roman" w:cs="Times New Roman"/>
          <w:bCs/>
          <w:sz w:val="28"/>
          <w:szCs w:val="28"/>
        </w:rPr>
      </w:pPr>
      <w:r w:rsidRPr="00C75C76">
        <w:rPr>
          <w:rFonts w:ascii="Times New Roman" w:eastAsia="Calibri" w:hAnsi="Times New Roman" w:cs="Times New Roman"/>
          <w:b/>
          <w:bCs/>
          <w:sz w:val="28"/>
          <w:szCs w:val="28"/>
        </w:rPr>
        <w:t xml:space="preserve">Организация коррекционной, просветительской работы с </w:t>
      </w:r>
      <w:r w:rsidRPr="00C75C76">
        <w:rPr>
          <w:rFonts w:ascii="Times New Roman" w:eastAsia="Calibri" w:hAnsi="Times New Roman" w:cs="Times New Roman"/>
          <w:b/>
          <w:sz w:val="28"/>
          <w:szCs w:val="28"/>
        </w:rPr>
        <w:t>семьями</w:t>
      </w:r>
      <w:r w:rsidRPr="00C75C76">
        <w:rPr>
          <w:rFonts w:ascii="Times New Roman" w:eastAsia="Times New Roman" w:hAnsi="Times New Roman" w:cs="Times New Roman"/>
          <w:b/>
          <w:bCs/>
          <w:sz w:val="28"/>
          <w:szCs w:val="28"/>
          <w:lang w:eastAsia="ru-RU"/>
        </w:rPr>
        <w:t xml:space="preserve">, </w:t>
      </w:r>
      <w:r w:rsidR="00A63207">
        <w:rPr>
          <w:rFonts w:ascii="Times New Roman" w:eastAsia="Calibri" w:hAnsi="Times New Roman" w:cs="Times New Roman"/>
          <w:b/>
          <w:sz w:val="28"/>
          <w:szCs w:val="28"/>
        </w:rPr>
        <w:t xml:space="preserve">состоящими на ВШУ </w:t>
      </w:r>
    </w:p>
    <w:p w:rsidR="00714635" w:rsidRPr="00C75C76" w:rsidRDefault="00714635" w:rsidP="00714635">
      <w:pPr>
        <w:spacing w:after="0" w:line="240" w:lineRule="auto"/>
        <w:ind w:firstLine="709"/>
        <w:contextualSpacing/>
        <w:jc w:val="both"/>
        <w:rPr>
          <w:rFonts w:ascii="Times New Roman" w:eastAsia="Calibri" w:hAnsi="Times New Roman" w:cs="Times New Roman"/>
          <w:sz w:val="28"/>
          <w:szCs w:val="28"/>
        </w:rPr>
      </w:pPr>
      <w:r w:rsidRPr="00C75C76">
        <w:rPr>
          <w:rFonts w:ascii="Times New Roman" w:eastAsia="Calibri" w:hAnsi="Times New Roman" w:cs="Times New Roman"/>
          <w:sz w:val="28"/>
          <w:szCs w:val="28"/>
        </w:rPr>
        <w:lastRenderedPageBreak/>
        <w:t>Работа будет организована непосредственно с родителями (законными представителями) несовершеннолетних, которым необходимо являться на беседы по предварительно оговоренному времени.</w:t>
      </w:r>
    </w:p>
    <w:p w:rsidR="00714635" w:rsidRPr="00C75C76" w:rsidRDefault="00714635" w:rsidP="00714635">
      <w:pPr>
        <w:spacing w:after="0" w:line="240" w:lineRule="auto"/>
        <w:ind w:firstLine="709"/>
        <w:contextualSpacing/>
        <w:jc w:val="both"/>
        <w:rPr>
          <w:rFonts w:ascii="Calibri" w:eastAsia="Calibri" w:hAnsi="Calibri" w:cs="Times New Roman"/>
        </w:rPr>
      </w:pPr>
    </w:p>
    <w:tbl>
      <w:tblPr>
        <w:tblStyle w:val="a6"/>
        <w:tblW w:w="4870" w:type="pct"/>
        <w:tblLayout w:type="fixed"/>
        <w:tblLook w:val="04A0" w:firstRow="1" w:lastRow="0" w:firstColumn="1" w:lastColumn="0" w:noHBand="0" w:noVBand="1"/>
      </w:tblPr>
      <w:tblGrid>
        <w:gridCol w:w="521"/>
        <w:gridCol w:w="1714"/>
        <w:gridCol w:w="2195"/>
        <w:gridCol w:w="2342"/>
        <w:gridCol w:w="2550"/>
      </w:tblGrid>
      <w:tr w:rsidR="00653210" w:rsidRPr="00C75C76" w:rsidTr="00653210">
        <w:trPr>
          <w:trHeight w:val="253"/>
        </w:trPr>
        <w:tc>
          <w:tcPr>
            <w:tcW w:w="27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b/>
              </w:rPr>
            </w:pPr>
            <w:r w:rsidRPr="00C75C76">
              <w:rPr>
                <w:rFonts w:ascii="Times New Roman" w:hAnsi="Times New Roman"/>
                <w:b/>
              </w:rPr>
              <w:t>№ п\</w:t>
            </w:r>
            <w:proofErr w:type="gramStart"/>
            <w:r w:rsidRPr="00C75C76">
              <w:rPr>
                <w:rFonts w:ascii="Times New Roman" w:hAnsi="Times New Roman"/>
                <w:b/>
              </w:rPr>
              <w:t>п</w:t>
            </w:r>
            <w:proofErr w:type="gramEnd"/>
          </w:p>
        </w:tc>
        <w:tc>
          <w:tcPr>
            <w:tcW w:w="9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b/>
                <w:sz w:val="24"/>
                <w:szCs w:val="24"/>
              </w:rPr>
            </w:pPr>
            <w:r w:rsidRPr="00C75C76">
              <w:rPr>
                <w:rFonts w:ascii="Times New Roman" w:hAnsi="Times New Roman"/>
                <w:b/>
                <w:sz w:val="24"/>
                <w:szCs w:val="24"/>
              </w:rPr>
              <w:t>Тема</w:t>
            </w:r>
          </w:p>
        </w:tc>
        <w:tc>
          <w:tcPr>
            <w:tcW w:w="11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b/>
                <w:sz w:val="24"/>
                <w:szCs w:val="24"/>
              </w:rPr>
            </w:pPr>
            <w:r w:rsidRPr="00C75C76">
              <w:rPr>
                <w:rFonts w:ascii="Times New Roman" w:hAnsi="Times New Roman"/>
                <w:b/>
                <w:sz w:val="24"/>
                <w:szCs w:val="24"/>
              </w:rPr>
              <w:t>Форма проведения</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b/>
                <w:sz w:val="24"/>
                <w:szCs w:val="24"/>
              </w:rPr>
            </w:pPr>
            <w:r w:rsidRPr="00C75C76">
              <w:rPr>
                <w:rFonts w:ascii="Times New Roman" w:hAnsi="Times New Roman"/>
                <w:b/>
                <w:sz w:val="24"/>
                <w:szCs w:val="24"/>
              </w:rPr>
              <w:t>Время проведения</w:t>
            </w:r>
          </w:p>
        </w:tc>
        <w:tc>
          <w:tcPr>
            <w:tcW w:w="136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b/>
                <w:sz w:val="24"/>
                <w:szCs w:val="24"/>
              </w:rPr>
            </w:pPr>
            <w:r w:rsidRPr="00C75C76">
              <w:rPr>
                <w:rFonts w:ascii="Times New Roman" w:hAnsi="Times New Roman"/>
                <w:b/>
                <w:sz w:val="24"/>
                <w:szCs w:val="24"/>
              </w:rPr>
              <w:t>Ответственные</w:t>
            </w:r>
          </w:p>
        </w:tc>
      </w:tr>
      <w:tr w:rsidR="00653210" w:rsidRPr="00C75C76" w:rsidTr="00653210">
        <w:trPr>
          <w:trHeight w:val="253"/>
        </w:trPr>
        <w:tc>
          <w:tcPr>
            <w:tcW w:w="27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b/>
              </w:rPr>
            </w:pPr>
          </w:p>
        </w:tc>
        <w:tc>
          <w:tcPr>
            <w:tcW w:w="9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b/>
                <w:sz w:val="24"/>
                <w:szCs w:val="24"/>
              </w:rPr>
            </w:pPr>
          </w:p>
        </w:tc>
        <w:tc>
          <w:tcPr>
            <w:tcW w:w="117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b/>
                <w:sz w:val="24"/>
                <w:szCs w:val="24"/>
              </w:rPr>
            </w:pP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b/>
                <w:sz w:val="24"/>
                <w:szCs w:val="24"/>
              </w:rPr>
            </w:pPr>
          </w:p>
        </w:tc>
        <w:tc>
          <w:tcPr>
            <w:tcW w:w="136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b/>
                <w:sz w:val="24"/>
                <w:szCs w:val="24"/>
              </w:rPr>
            </w:pPr>
          </w:p>
        </w:tc>
      </w:tr>
      <w:tr w:rsidR="00653210" w:rsidRPr="00C75C76" w:rsidTr="00653210">
        <w:trPr>
          <w:trHeight w:val="2748"/>
        </w:trPr>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Права и обязанности родителей</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Октябрь</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социальный педагог, 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2</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Роль кружковых занятий и секций в воспитании ребенка (вовлеченность ребенка в систему дополнительного образования)</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опрос об интересах и увлечениях ребёнка, памятки с перечнем кружков, секций</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руководители кружков</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 xml:space="preserve">Методы воспитания детей </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 памятки для родителей</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Ноябрь</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4</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Жестокое обращение с ребенком: возможные причины и последствия</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социальный педагог</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5</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Алкогольное опьянение родителей и реакция детей</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Декабрь</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медицинский работник, социальный педагог</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6</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color w:val="000000"/>
                <w:sz w:val="24"/>
                <w:szCs w:val="24"/>
              </w:rPr>
              <w:t>Культурные традиции и обычаи семьи</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 xml:space="preserve">Чаепитие, беседа, памятки об общественных мероприятиях для семей </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7</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Необходимость лечения алкогольной зависимости</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Январь</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медицинский работник</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8</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 xml:space="preserve">Отчужденность родителей </w:t>
            </w:r>
            <w:r w:rsidRPr="00C75C76">
              <w:rPr>
                <w:rFonts w:ascii="Times New Roman" w:hAnsi="Times New Roman"/>
                <w:sz w:val="24"/>
                <w:szCs w:val="24"/>
              </w:rPr>
              <w:lastRenderedPageBreak/>
              <w:t xml:space="preserve">из-за занятости </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lastRenderedPageBreak/>
              <w:t>Беседа</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 xml:space="preserve">Педагог-психолог, социальный педагог, </w:t>
            </w:r>
            <w:r w:rsidRPr="00C75C76">
              <w:rPr>
                <w:rFonts w:ascii="Times New Roman" w:hAnsi="Times New Roman"/>
                <w:sz w:val="24"/>
                <w:szCs w:val="24"/>
              </w:rPr>
              <w:lastRenderedPageBreak/>
              <w:t>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lastRenderedPageBreak/>
              <w:t>9</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color w:val="000000"/>
                <w:sz w:val="24"/>
                <w:szCs w:val="24"/>
              </w:rPr>
              <w:t>Друзья моего ребенка. Что я о них знаю?</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Февраль</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10</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color w:val="000000"/>
                <w:sz w:val="24"/>
                <w:szCs w:val="24"/>
              </w:rPr>
              <w:t>Речевая культура семьи</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Ролевая игра</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логопед</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11</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color w:val="000000"/>
                <w:sz w:val="24"/>
                <w:szCs w:val="24"/>
              </w:rPr>
              <w:t>Наказания в семье</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Март</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социальный педагог</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12</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 xml:space="preserve">Здоровый образ жизни </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 xml:space="preserve">Беседа, </w:t>
            </w:r>
          </w:p>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памятки об общественных мероприятиях для семей</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учитель физкультуры</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color w:val="000000"/>
                <w:sz w:val="24"/>
                <w:szCs w:val="24"/>
              </w:rPr>
              <w:t>Об одиночестве в семье</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Апрель</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социальный педагог, 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14</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Трудовые обязанности ребенка в семье</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социальный педагог, классный руководитель</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15</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Семейный отдых</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w:t>
            </w:r>
          </w:p>
        </w:tc>
        <w:tc>
          <w:tcPr>
            <w:tcW w:w="12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Май</w:t>
            </w: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социальный педагог, классный руководитель, медицинский работник</w:t>
            </w:r>
          </w:p>
        </w:tc>
      </w:tr>
      <w:tr w:rsidR="00653210" w:rsidRPr="00C75C76" w:rsidTr="00653210">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jc w:val="both"/>
              <w:rPr>
                <w:rFonts w:ascii="Times New Roman" w:hAnsi="Times New Roman"/>
                <w:sz w:val="24"/>
                <w:szCs w:val="24"/>
              </w:rPr>
            </w:pPr>
            <w:r w:rsidRPr="00C75C76">
              <w:rPr>
                <w:rFonts w:ascii="Times New Roman" w:hAnsi="Times New Roman"/>
                <w:sz w:val="24"/>
                <w:szCs w:val="24"/>
              </w:rPr>
              <w:t>16</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color w:val="000000"/>
                <w:sz w:val="24"/>
                <w:szCs w:val="24"/>
              </w:rPr>
              <w:t>Компьютер, телевизор - друзья или враги</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jc w:val="center"/>
              <w:rPr>
                <w:rFonts w:ascii="Times New Roman" w:hAnsi="Times New Roman"/>
                <w:sz w:val="24"/>
                <w:szCs w:val="24"/>
              </w:rPr>
            </w:pPr>
            <w:r w:rsidRPr="00C75C76">
              <w:rPr>
                <w:rFonts w:ascii="Times New Roman" w:hAnsi="Times New Roman"/>
                <w:sz w:val="24"/>
                <w:szCs w:val="24"/>
              </w:rPr>
              <w:t>Беседа, информационные буклеты</w:t>
            </w:r>
          </w:p>
        </w:tc>
        <w:tc>
          <w:tcPr>
            <w:tcW w:w="12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210" w:rsidRPr="00C75C76" w:rsidRDefault="00653210" w:rsidP="00714635">
            <w:pPr>
              <w:rPr>
                <w:rFonts w:ascii="Times New Roman" w:hAnsi="Times New Roman"/>
                <w:sz w:val="24"/>
                <w:szCs w:val="24"/>
              </w:rPr>
            </w:pPr>
          </w:p>
        </w:tc>
        <w:tc>
          <w:tcPr>
            <w:tcW w:w="1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210" w:rsidRPr="00C75C76" w:rsidRDefault="00653210" w:rsidP="00714635">
            <w:pPr>
              <w:rPr>
                <w:rFonts w:ascii="Times New Roman" w:hAnsi="Times New Roman"/>
                <w:sz w:val="24"/>
                <w:szCs w:val="24"/>
              </w:rPr>
            </w:pPr>
            <w:r w:rsidRPr="00C75C76">
              <w:rPr>
                <w:rFonts w:ascii="Times New Roman" w:hAnsi="Times New Roman"/>
                <w:sz w:val="24"/>
                <w:szCs w:val="24"/>
              </w:rPr>
              <w:t>Педагог-психолог, медицинский работник, классный руководитель</w:t>
            </w:r>
          </w:p>
        </w:tc>
      </w:tr>
    </w:tbl>
    <w:p w:rsidR="00714635" w:rsidRPr="00C75C76" w:rsidRDefault="00714635" w:rsidP="00714635">
      <w:pPr>
        <w:spacing w:after="0" w:line="240" w:lineRule="auto"/>
        <w:jc w:val="both"/>
        <w:rPr>
          <w:rFonts w:ascii="Times New Roman" w:eastAsia="Times New Roman" w:hAnsi="Times New Roman" w:cs="Times New Roman"/>
          <w:color w:val="000000"/>
          <w:sz w:val="28"/>
          <w:szCs w:val="28"/>
          <w:lang w:eastAsia="ru-RU"/>
        </w:rPr>
      </w:pPr>
    </w:p>
    <w:p w:rsidR="00714635" w:rsidRPr="00C75C76" w:rsidRDefault="00714635" w:rsidP="00714635">
      <w:pPr>
        <w:pStyle w:val="a7"/>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C75C76">
        <w:rPr>
          <w:rFonts w:ascii="Times New Roman" w:eastAsia="Times New Roman" w:hAnsi="Times New Roman" w:cs="Times New Roman"/>
          <w:b/>
          <w:bCs/>
          <w:color w:val="000000"/>
          <w:sz w:val="28"/>
          <w:szCs w:val="28"/>
          <w:lang w:eastAsia="ru-RU"/>
        </w:rPr>
        <w:t>Результативность работы</w:t>
      </w:r>
    </w:p>
    <w:p w:rsidR="00714635" w:rsidRPr="00C75C76" w:rsidRDefault="00714635" w:rsidP="00714635">
      <w:pPr>
        <w:spacing w:after="0" w:line="240" w:lineRule="auto"/>
        <w:ind w:firstLine="709"/>
        <w:jc w:val="both"/>
        <w:rPr>
          <w:rFonts w:ascii="Times New Roman" w:eastAsia="Times New Roman" w:hAnsi="Times New Roman" w:cs="Times New Roman"/>
          <w:b/>
          <w:sz w:val="24"/>
          <w:szCs w:val="24"/>
          <w:lang w:eastAsia="ru-RU"/>
        </w:rPr>
      </w:pPr>
      <w:r w:rsidRPr="00C75C76">
        <w:rPr>
          <w:rFonts w:ascii="Times New Roman" w:eastAsia="Times New Roman" w:hAnsi="Times New Roman" w:cs="Times New Roman"/>
          <w:b/>
          <w:bCs/>
          <w:color w:val="000000"/>
          <w:sz w:val="28"/>
          <w:szCs w:val="28"/>
          <w:lang w:eastAsia="ru-RU"/>
        </w:rPr>
        <w:t xml:space="preserve">В ходе проведения коррекционной работы, а также после её завершения, мы </w:t>
      </w:r>
      <w:proofErr w:type="gramStart"/>
      <w:r w:rsidRPr="00C75C76">
        <w:rPr>
          <w:rFonts w:ascii="Times New Roman" w:eastAsia="Times New Roman" w:hAnsi="Times New Roman" w:cs="Times New Roman"/>
          <w:b/>
          <w:bCs/>
          <w:color w:val="000000"/>
          <w:sz w:val="28"/>
          <w:szCs w:val="28"/>
          <w:lang w:eastAsia="ru-RU"/>
        </w:rPr>
        <w:t>предполагаем</w:t>
      </w:r>
      <w:proofErr w:type="gramEnd"/>
      <w:r w:rsidRPr="00C75C76">
        <w:rPr>
          <w:rFonts w:ascii="Times New Roman" w:eastAsia="Times New Roman" w:hAnsi="Times New Roman" w:cs="Times New Roman"/>
          <w:b/>
          <w:bCs/>
          <w:color w:val="000000"/>
          <w:sz w:val="28"/>
          <w:szCs w:val="28"/>
          <w:lang w:eastAsia="ru-RU"/>
        </w:rPr>
        <w:t xml:space="preserve"> достичь следующие результаты:</w:t>
      </w:r>
    </w:p>
    <w:p w:rsidR="00714635" w:rsidRPr="00C75C76"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t>Защита прав несовершеннолетних, воспитывающихся в семьях, которые находятся в социально опасном положении.</w:t>
      </w:r>
    </w:p>
    <w:p w:rsidR="00714635" w:rsidRPr="00C75C76"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t>Повышение уровня социальной защищенности детей.</w:t>
      </w:r>
    </w:p>
    <w:p w:rsidR="00714635" w:rsidRPr="00C75C76"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t>Просвещение родителей и законных представителей несовершеннолетних в вопросах прав и обязанностей родителей, методов воспитания, системы дополнительного образования, культурных традиций и речевой культуры семьи.</w:t>
      </w:r>
    </w:p>
    <w:p w:rsidR="00714635" w:rsidRPr="00C75C76"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t>Пропаганда здорового образа жизни и вовлечение семей в общественные спортивные мероприятия.</w:t>
      </w:r>
    </w:p>
    <w:p w:rsidR="00714635" w:rsidRPr="00C75C76"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t>Снижение и нейтрализация влияния негативных факторов на личность ребёнка и процесс его развития.</w:t>
      </w:r>
    </w:p>
    <w:p w:rsidR="00714635"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lastRenderedPageBreak/>
        <w:t>Создание условий для компенсации недостаточного участия семьи в обеспечении жизнедеятельности детей.</w:t>
      </w:r>
    </w:p>
    <w:p w:rsidR="00714635" w:rsidRPr="00C75C76" w:rsidRDefault="00714635" w:rsidP="00714635">
      <w:pPr>
        <w:numPr>
          <w:ilvl w:val="0"/>
          <w:numId w:val="30"/>
        </w:numPr>
        <w:contextualSpacing/>
        <w:rPr>
          <w:rFonts w:ascii="Times New Roman" w:eastAsia="Calibri" w:hAnsi="Times New Roman" w:cs="Times New Roman"/>
          <w:sz w:val="28"/>
          <w:szCs w:val="28"/>
        </w:rPr>
      </w:pPr>
      <w:r w:rsidRPr="00C75C76">
        <w:rPr>
          <w:rFonts w:ascii="Times New Roman" w:eastAsia="Calibri" w:hAnsi="Times New Roman" w:cs="Times New Roman"/>
          <w:sz w:val="28"/>
          <w:szCs w:val="28"/>
        </w:rPr>
        <w:t>Уменьшение негативного влияния на микроклимат в семье.</w:t>
      </w:r>
    </w:p>
    <w:p w:rsidR="00714635" w:rsidRDefault="0071463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995245" w:rsidRDefault="00995245" w:rsidP="00714635">
      <w:pPr>
        <w:jc w:val="center"/>
      </w:pPr>
    </w:p>
    <w:p w:rsidR="00653210" w:rsidRDefault="00653210" w:rsidP="00714635">
      <w:pPr>
        <w:jc w:val="center"/>
      </w:pPr>
    </w:p>
    <w:p w:rsidR="00653210" w:rsidRDefault="00653210" w:rsidP="00714635">
      <w:pPr>
        <w:jc w:val="center"/>
      </w:pPr>
    </w:p>
    <w:p w:rsidR="00653210" w:rsidRDefault="00653210" w:rsidP="00714635">
      <w:pPr>
        <w:jc w:val="center"/>
      </w:pPr>
    </w:p>
    <w:p w:rsidR="00653210" w:rsidRDefault="00653210" w:rsidP="00714635">
      <w:pPr>
        <w:jc w:val="center"/>
      </w:pPr>
    </w:p>
    <w:p w:rsidR="00653210" w:rsidRDefault="00653210" w:rsidP="00714635">
      <w:pPr>
        <w:jc w:val="center"/>
      </w:pPr>
    </w:p>
    <w:p w:rsidR="00995245" w:rsidRPr="00E302BF" w:rsidRDefault="00995245" w:rsidP="00DB4650">
      <w:bookmarkStart w:id="0" w:name="_GoBack"/>
      <w:bookmarkEnd w:id="0"/>
    </w:p>
    <w:sectPr w:rsidR="00995245" w:rsidRPr="00E302BF" w:rsidSect="00960F10">
      <w:pgSz w:w="11906" w:h="16838"/>
      <w:pgMar w:top="709" w:right="850" w:bottom="1134" w:left="170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Gungsuh">
    <w:altName w:val="Arial Unicode MS"/>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208"/>
        </w:tabs>
        <w:ind w:left="928"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o"/>
      <w:lvlJc w:val="left"/>
      <w:pPr>
        <w:tabs>
          <w:tab w:val="num" w:pos="1637"/>
        </w:tabs>
        <w:ind w:left="1637"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singleLevel"/>
    <w:tmpl w:val="0000000D"/>
    <w:name w:val="WW8Num13"/>
    <w:lvl w:ilvl="0">
      <w:start w:val="8"/>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360" w:hanging="360"/>
      </w:pPr>
      <w:rPr>
        <w:rFonts w:ascii="Wingdings" w:hAnsi="Wingdings"/>
        <w:sz w:val="20"/>
      </w:rPr>
    </w:lvl>
    <w:lvl w:ilvl="1">
      <w:start w:val="1"/>
      <w:numFmt w:val="bullet"/>
      <w:lvlText w:val=""/>
      <w:lvlJc w:val="left"/>
      <w:pPr>
        <w:tabs>
          <w:tab w:val="num" w:pos="0"/>
        </w:tabs>
        <w:ind w:left="720" w:hanging="360"/>
      </w:pPr>
      <w:rPr>
        <w:rFonts w:ascii="Wingdings" w:hAnsi="Wingdings"/>
        <w:sz w:val="20"/>
      </w:rPr>
    </w:lvl>
    <w:lvl w:ilvl="2">
      <w:start w:val="1"/>
      <w:numFmt w:val="bullet"/>
      <w:lvlText w:val=""/>
      <w:lvlJc w:val="left"/>
      <w:pPr>
        <w:tabs>
          <w:tab w:val="num" w:pos="0"/>
        </w:tabs>
        <w:ind w:left="1080" w:hanging="360"/>
      </w:pPr>
      <w:rPr>
        <w:rFonts w:ascii="Wingdings" w:hAnsi="Wingdings"/>
        <w:sz w:val="20"/>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sz w:val="20"/>
      </w:rPr>
    </w:lvl>
    <w:lvl w:ilvl="6">
      <w:start w:val="1"/>
      <w:numFmt w:val="bullet"/>
      <w:lvlText w:val=""/>
      <w:lvlJc w:val="left"/>
      <w:pPr>
        <w:tabs>
          <w:tab w:val="num" w:pos="0"/>
        </w:tabs>
        <w:ind w:left="2520" w:hanging="360"/>
      </w:pPr>
      <w:rPr>
        <w:rFonts w:ascii="Wingdings" w:hAnsi="Wingdings"/>
        <w:sz w:val="20"/>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56B055F"/>
    <w:multiLevelType w:val="hybridMultilevel"/>
    <w:tmpl w:val="B8066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B8103B5"/>
    <w:multiLevelType w:val="hybridMultilevel"/>
    <w:tmpl w:val="C4F80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5A60EB"/>
    <w:multiLevelType w:val="multilevel"/>
    <w:tmpl w:val="A7E69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2AAF"/>
    <w:multiLevelType w:val="hybridMultilevel"/>
    <w:tmpl w:val="80DA89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D371C"/>
    <w:multiLevelType w:val="hybridMultilevel"/>
    <w:tmpl w:val="F42E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A57660"/>
    <w:multiLevelType w:val="hybridMultilevel"/>
    <w:tmpl w:val="34D64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241A1C"/>
    <w:multiLevelType w:val="multilevel"/>
    <w:tmpl w:val="D3D07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4EE11B2"/>
    <w:multiLevelType w:val="hybridMultilevel"/>
    <w:tmpl w:val="1474F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FB2856"/>
    <w:multiLevelType w:val="multilevel"/>
    <w:tmpl w:val="2826B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C33CBE"/>
    <w:multiLevelType w:val="hybridMultilevel"/>
    <w:tmpl w:val="E744C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245734"/>
    <w:multiLevelType w:val="hybridMultilevel"/>
    <w:tmpl w:val="7100B1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6440250B"/>
    <w:multiLevelType w:val="multilevel"/>
    <w:tmpl w:val="D7C42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022C2"/>
    <w:multiLevelType w:val="hybridMultilevel"/>
    <w:tmpl w:val="C7CED3AC"/>
    <w:lvl w:ilvl="0" w:tplc="48B245C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733A6"/>
    <w:multiLevelType w:val="hybridMultilevel"/>
    <w:tmpl w:val="A45CF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A215BF"/>
    <w:multiLevelType w:val="hybridMultilevel"/>
    <w:tmpl w:val="103881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C162136"/>
    <w:multiLevelType w:val="hybridMultilevel"/>
    <w:tmpl w:val="AE66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27"/>
  </w:num>
  <w:num w:numId="19">
    <w:abstractNumId w:val="18"/>
  </w:num>
  <w:num w:numId="20">
    <w:abstractNumId w:val="20"/>
  </w:num>
  <w:num w:numId="21">
    <w:abstractNumId w:val="25"/>
  </w:num>
  <w:num w:numId="22">
    <w:abstractNumId w:val="17"/>
  </w:num>
  <w:num w:numId="23">
    <w:abstractNumId w:val="23"/>
  </w:num>
  <w:num w:numId="24">
    <w:abstractNumId w:val="29"/>
  </w:num>
  <w:num w:numId="25">
    <w:abstractNumId w:val="26"/>
  </w:num>
  <w:num w:numId="26">
    <w:abstractNumId w:val="21"/>
  </w:num>
  <w:num w:numId="27">
    <w:abstractNumId w:val="30"/>
  </w:num>
  <w:num w:numId="28">
    <w:abstractNumId w:val="22"/>
  </w:num>
  <w:num w:numId="29">
    <w:abstractNumId w:val="3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8F"/>
    <w:rsid w:val="00015BBC"/>
    <w:rsid w:val="00111D52"/>
    <w:rsid w:val="001D7F53"/>
    <w:rsid w:val="00254100"/>
    <w:rsid w:val="002545C5"/>
    <w:rsid w:val="00257DA5"/>
    <w:rsid w:val="00277AB6"/>
    <w:rsid w:val="00354909"/>
    <w:rsid w:val="00380E18"/>
    <w:rsid w:val="003F73B0"/>
    <w:rsid w:val="00410CD5"/>
    <w:rsid w:val="00425E0F"/>
    <w:rsid w:val="004451BB"/>
    <w:rsid w:val="005A30B7"/>
    <w:rsid w:val="005A6037"/>
    <w:rsid w:val="005B1D43"/>
    <w:rsid w:val="00653210"/>
    <w:rsid w:val="006C7D8F"/>
    <w:rsid w:val="00714635"/>
    <w:rsid w:val="007D1C19"/>
    <w:rsid w:val="007E3E6E"/>
    <w:rsid w:val="0080335C"/>
    <w:rsid w:val="008C6A40"/>
    <w:rsid w:val="008D4550"/>
    <w:rsid w:val="00960F10"/>
    <w:rsid w:val="00995245"/>
    <w:rsid w:val="009A7B51"/>
    <w:rsid w:val="009F2B80"/>
    <w:rsid w:val="00A11895"/>
    <w:rsid w:val="00A55988"/>
    <w:rsid w:val="00A63207"/>
    <w:rsid w:val="00BC7E26"/>
    <w:rsid w:val="00BD2821"/>
    <w:rsid w:val="00C115FA"/>
    <w:rsid w:val="00CE5F04"/>
    <w:rsid w:val="00D76DEA"/>
    <w:rsid w:val="00DA3F15"/>
    <w:rsid w:val="00DB4650"/>
    <w:rsid w:val="00E13BFA"/>
    <w:rsid w:val="00E27440"/>
    <w:rsid w:val="00E302BF"/>
    <w:rsid w:val="00FF2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2BF"/>
    <w:rPr>
      <w:rFonts w:ascii="Tahoma" w:hAnsi="Tahoma" w:cs="Tahoma"/>
      <w:sz w:val="16"/>
      <w:szCs w:val="16"/>
    </w:rPr>
  </w:style>
  <w:style w:type="table" w:styleId="a6">
    <w:name w:val="Table Grid"/>
    <w:basedOn w:val="a1"/>
    <w:uiPriority w:val="59"/>
    <w:rsid w:val="0071463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14635"/>
    <w:pPr>
      <w:ind w:left="720"/>
      <w:contextualSpacing/>
    </w:pPr>
  </w:style>
  <w:style w:type="paragraph" w:styleId="a8">
    <w:name w:val="No Spacing"/>
    <w:uiPriority w:val="1"/>
    <w:qFormat/>
    <w:rsid w:val="00A118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2BF"/>
    <w:rPr>
      <w:rFonts w:ascii="Tahoma" w:hAnsi="Tahoma" w:cs="Tahoma"/>
      <w:sz w:val="16"/>
      <w:szCs w:val="16"/>
    </w:rPr>
  </w:style>
  <w:style w:type="table" w:styleId="a6">
    <w:name w:val="Table Grid"/>
    <w:basedOn w:val="a1"/>
    <w:uiPriority w:val="59"/>
    <w:rsid w:val="0071463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14635"/>
    <w:pPr>
      <w:ind w:left="720"/>
      <w:contextualSpacing/>
    </w:pPr>
  </w:style>
  <w:style w:type="paragraph" w:styleId="a8">
    <w:name w:val="No Spacing"/>
    <w:uiPriority w:val="1"/>
    <w:qFormat/>
    <w:rsid w:val="00A11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B293-5BC5-4457-8FC7-2F73784B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6997</Words>
  <Characters>39886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2008-01-01T02:55:00Z</cp:lastPrinted>
  <dcterms:created xsi:type="dcterms:W3CDTF">2018-03-05T10:46:00Z</dcterms:created>
  <dcterms:modified xsi:type="dcterms:W3CDTF">2018-03-26T06:23:00Z</dcterms:modified>
</cp:coreProperties>
</file>